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C63" w:rsidRPr="00202D6F" w:rsidRDefault="00621C63" w:rsidP="00621C63">
      <w:pPr>
        <w:pStyle w:val="HTMLconformatoprevio"/>
        <w:shd w:val="clear" w:color="auto" w:fill="FFFFFF"/>
        <w:spacing w:after="120" w:line="360" w:lineRule="auto"/>
        <w:jc w:val="center"/>
        <w:rPr>
          <w:rFonts w:ascii="Verdana" w:hAnsi="Verdana" w:cs="Arial"/>
          <w:b/>
          <w:color w:val="000000" w:themeColor="text1"/>
          <w:sz w:val="28"/>
          <w:szCs w:val="28"/>
        </w:rPr>
      </w:pPr>
      <w:r w:rsidRPr="00202D6F">
        <w:rPr>
          <w:rFonts w:ascii="Verdana" w:hAnsi="Verdana" w:cs="Arial"/>
          <w:b/>
          <w:color w:val="000000" w:themeColor="text1"/>
          <w:sz w:val="28"/>
          <w:szCs w:val="28"/>
        </w:rPr>
        <w:t>Multiplica tus posibilidades:</w:t>
      </w:r>
    </w:p>
    <w:p w:rsidR="00B637CF" w:rsidRPr="00202D6F" w:rsidRDefault="00621C63" w:rsidP="00621C63">
      <w:pPr>
        <w:pStyle w:val="HTMLconformatoprevio"/>
        <w:shd w:val="clear" w:color="auto" w:fill="FFFFFF"/>
        <w:spacing w:after="120" w:line="360" w:lineRule="auto"/>
        <w:jc w:val="center"/>
        <w:rPr>
          <w:rFonts w:ascii="Verdana" w:hAnsi="Verdana" w:cs="Arial"/>
          <w:b/>
          <w:color w:val="212121"/>
          <w:sz w:val="28"/>
          <w:szCs w:val="28"/>
        </w:rPr>
      </w:pPr>
      <w:r w:rsidRPr="00202D6F">
        <w:rPr>
          <w:rFonts w:ascii="Verdana" w:hAnsi="Verdana" w:cs="Arial"/>
          <w:b/>
          <w:color w:val="D48822"/>
          <w:sz w:val="28"/>
          <w:szCs w:val="28"/>
        </w:rPr>
        <w:t xml:space="preserve">Actualización de firmware </w:t>
      </w:r>
      <w:r w:rsidRPr="00202D6F">
        <w:rPr>
          <w:rFonts w:ascii="Verdana" w:hAnsi="Verdana" w:cs="Arial"/>
          <w:b/>
          <w:color w:val="000000" w:themeColor="text1"/>
          <w:sz w:val="28"/>
          <w:szCs w:val="28"/>
        </w:rPr>
        <w:t>para X1D y H6D</w:t>
      </w:r>
      <w:r w:rsidRPr="00202D6F">
        <w:rPr>
          <w:rFonts w:ascii="Verdana" w:hAnsi="Verdana" w:cs="Arial"/>
          <w:b/>
          <w:color w:val="D48822"/>
          <w:sz w:val="28"/>
          <w:szCs w:val="28"/>
        </w:rPr>
        <w:br/>
      </w:r>
      <w:r w:rsidRPr="00202D6F">
        <w:rPr>
          <w:rFonts w:ascii="Verdana" w:hAnsi="Verdana" w:cs="Arial"/>
          <w:b/>
          <w:color w:val="000000" w:themeColor="text1"/>
          <w:sz w:val="28"/>
          <w:szCs w:val="28"/>
        </w:rPr>
        <w:t xml:space="preserve">&amp; nuevo adaptador </w:t>
      </w:r>
      <w:r w:rsidRPr="00202D6F">
        <w:rPr>
          <w:rFonts w:ascii="Verdana" w:hAnsi="Verdana" w:cs="Arial"/>
          <w:b/>
          <w:color w:val="D48822"/>
          <w:sz w:val="28"/>
          <w:szCs w:val="28"/>
        </w:rPr>
        <w:t>XPAN</w:t>
      </w:r>
    </w:p>
    <w:p w:rsidR="00B637CF" w:rsidRPr="00202D6F" w:rsidRDefault="00621C63" w:rsidP="00621C63">
      <w:pPr>
        <w:spacing w:before="120" w:after="120" w:line="360" w:lineRule="auto"/>
        <w:rPr>
          <w:rFonts w:ascii="Verdana" w:hAnsi="Verdana" w:cs="Arial"/>
          <w:b/>
          <w:sz w:val="24"/>
          <w:szCs w:val="24"/>
        </w:rPr>
      </w:pPr>
      <w:r w:rsidRPr="00202D6F">
        <w:rPr>
          <w:rFonts w:ascii="Verdana" w:hAnsi="Verdana" w:cs="Arial"/>
          <w:b/>
          <w:sz w:val="24"/>
          <w:szCs w:val="24"/>
        </w:rPr>
        <w:br/>
        <w:t>Hasselblad anuncia una nueva actualización de firmware 1.20 para los sistemas X y H. Hasselblad renueva una vez más su compromiso por mejorar constantemente la experiencia cualitativa de sus clientes. Por ello, esta actualización pretende incrementar la libertad creativa en los equipos X y H.</w:t>
      </w:r>
    </w:p>
    <w:p w:rsidR="00621C63" w:rsidRPr="00202D6F" w:rsidRDefault="00621C63" w:rsidP="00621C63">
      <w:pPr>
        <w:spacing w:before="120" w:after="120" w:line="360" w:lineRule="auto"/>
        <w:rPr>
          <w:rFonts w:ascii="Verdana" w:hAnsi="Verdana" w:cs="Arial"/>
          <w:b/>
          <w:sz w:val="24"/>
          <w:szCs w:val="24"/>
        </w:rPr>
      </w:pPr>
      <w:r w:rsidRPr="00202D6F">
        <w:rPr>
          <w:rFonts w:ascii="Verdana" w:hAnsi="Verdana" w:cs="Arial"/>
          <w:b/>
          <w:sz w:val="24"/>
          <w:szCs w:val="24"/>
        </w:rPr>
        <w:t xml:space="preserve">Además </w:t>
      </w:r>
      <w:r w:rsidR="00D31A23" w:rsidRPr="00202D6F">
        <w:rPr>
          <w:rFonts w:ascii="Verdana" w:hAnsi="Verdana" w:cs="Arial"/>
          <w:b/>
          <w:sz w:val="24"/>
          <w:szCs w:val="24"/>
        </w:rPr>
        <w:t>amplía</w:t>
      </w:r>
      <w:r w:rsidRPr="00202D6F">
        <w:rPr>
          <w:rFonts w:ascii="Verdana" w:hAnsi="Verdana" w:cs="Arial"/>
          <w:b/>
          <w:sz w:val="24"/>
          <w:szCs w:val="24"/>
        </w:rPr>
        <w:t xml:space="preserve"> la gama de los objetivos que se pueden usar con la X1D </w:t>
      </w:r>
      <w:r w:rsidR="00D31A23" w:rsidRPr="00202D6F">
        <w:rPr>
          <w:rFonts w:ascii="Verdana" w:hAnsi="Verdana" w:cs="Arial"/>
          <w:b/>
          <w:sz w:val="24"/>
          <w:szCs w:val="24"/>
        </w:rPr>
        <w:t>optimizándola</w:t>
      </w:r>
      <w:r w:rsidRPr="00202D6F">
        <w:rPr>
          <w:rFonts w:ascii="Verdana" w:hAnsi="Verdana" w:cs="Arial"/>
          <w:b/>
          <w:sz w:val="24"/>
          <w:szCs w:val="24"/>
        </w:rPr>
        <w:t xml:space="preserve"> para el uso de l</w:t>
      </w:r>
      <w:r w:rsidR="00D31A23" w:rsidRPr="00202D6F">
        <w:rPr>
          <w:rFonts w:ascii="Verdana" w:hAnsi="Verdana" w:cs="Arial"/>
          <w:b/>
          <w:sz w:val="24"/>
          <w:szCs w:val="24"/>
        </w:rPr>
        <w:t>o</w:t>
      </w:r>
      <w:r w:rsidRPr="00202D6F">
        <w:rPr>
          <w:rFonts w:ascii="Verdana" w:hAnsi="Verdana" w:cs="Arial"/>
          <w:b/>
          <w:sz w:val="24"/>
          <w:szCs w:val="24"/>
        </w:rPr>
        <w:t xml:space="preserve">s legendarios </w:t>
      </w:r>
      <w:r w:rsidR="00D31A23" w:rsidRPr="00202D6F">
        <w:rPr>
          <w:rFonts w:ascii="Verdana" w:hAnsi="Verdana" w:cs="Arial"/>
          <w:b/>
          <w:sz w:val="24"/>
          <w:szCs w:val="24"/>
        </w:rPr>
        <w:t xml:space="preserve">objetivos de la cámara </w:t>
      </w:r>
      <w:r w:rsidRPr="00202D6F">
        <w:rPr>
          <w:rFonts w:ascii="Verdana" w:hAnsi="Verdana" w:cs="Arial"/>
          <w:b/>
          <w:sz w:val="24"/>
          <w:szCs w:val="24"/>
        </w:rPr>
        <w:t>XPAN.</w:t>
      </w:r>
    </w:p>
    <w:p w:rsidR="008C4FB4" w:rsidRPr="00202D6F" w:rsidRDefault="008C4FB4">
      <w:pPr>
        <w:rPr>
          <w:rFonts w:ascii="Verdana" w:hAnsi="Verdana" w:cs="Arial"/>
        </w:rPr>
      </w:pPr>
    </w:p>
    <w:p w:rsidR="00621C63" w:rsidRPr="00202D6F" w:rsidRDefault="008C4FB4">
      <w:pPr>
        <w:rPr>
          <w:rFonts w:ascii="Verdana" w:hAnsi="Verdana" w:cs="Arial"/>
        </w:rPr>
      </w:pPr>
      <w:r w:rsidRPr="00202D6F">
        <w:rPr>
          <w:rFonts w:ascii="Verdana" w:hAnsi="Verdana" w:cs="Arial"/>
        </w:rPr>
        <w:t xml:space="preserve">Gotemburgo, </w:t>
      </w:r>
      <w:r w:rsidR="00621C63" w:rsidRPr="00202D6F">
        <w:rPr>
          <w:rFonts w:ascii="Verdana" w:hAnsi="Verdana" w:cs="Arial"/>
        </w:rPr>
        <w:t>20</w:t>
      </w:r>
      <w:r w:rsidRPr="00202D6F">
        <w:rPr>
          <w:rFonts w:ascii="Verdana" w:hAnsi="Verdana" w:cs="Arial"/>
        </w:rPr>
        <w:t xml:space="preserve"> de </w:t>
      </w:r>
      <w:r w:rsidR="00621C63" w:rsidRPr="00202D6F">
        <w:rPr>
          <w:rFonts w:ascii="Verdana" w:hAnsi="Verdana" w:cs="Arial"/>
        </w:rPr>
        <w:t xml:space="preserve">diciembre </w:t>
      </w:r>
      <w:r w:rsidRPr="00202D6F">
        <w:rPr>
          <w:rFonts w:ascii="Verdana" w:hAnsi="Verdana" w:cs="Arial"/>
        </w:rPr>
        <w:t xml:space="preserve">2017. </w:t>
      </w:r>
    </w:p>
    <w:p w:rsidR="00621C63" w:rsidRPr="00202D6F" w:rsidRDefault="00621C63" w:rsidP="00621C63">
      <w:pPr>
        <w:spacing w:before="150" w:after="150" w:line="360" w:lineRule="auto"/>
        <w:rPr>
          <w:rFonts w:ascii="Verdana" w:hAnsi="Verdana" w:cs="Helvetica"/>
          <w:color w:val="000000"/>
        </w:rPr>
      </w:pPr>
    </w:p>
    <w:p w:rsidR="00621C63" w:rsidRPr="00202D6F" w:rsidRDefault="00621C63" w:rsidP="006543B9">
      <w:pPr>
        <w:spacing w:after="0" w:line="360" w:lineRule="auto"/>
        <w:rPr>
          <w:rFonts w:ascii="Verdana" w:hAnsi="Verdana" w:cs="Helvetica"/>
          <w:b/>
          <w:color w:val="000000"/>
        </w:rPr>
      </w:pPr>
      <w:r w:rsidRPr="00202D6F">
        <w:rPr>
          <w:rFonts w:ascii="Verdana" w:hAnsi="Verdana" w:cs="Helvetica"/>
          <w:b/>
          <w:color w:val="000000"/>
        </w:rPr>
        <w:t xml:space="preserve">ADAPTADOR </w:t>
      </w:r>
      <w:r w:rsidR="00D31A23" w:rsidRPr="00202D6F">
        <w:rPr>
          <w:rFonts w:ascii="Verdana" w:hAnsi="Verdana" w:cs="Helvetica"/>
          <w:b/>
          <w:color w:val="000000"/>
        </w:rPr>
        <w:t xml:space="preserve">ÓPTICAS </w:t>
      </w:r>
      <w:r w:rsidRPr="00202D6F">
        <w:rPr>
          <w:rFonts w:ascii="Verdana" w:hAnsi="Verdana" w:cs="Helvetica"/>
          <w:b/>
          <w:color w:val="000000"/>
        </w:rPr>
        <w:t>XPAN</w:t>
      </w:r>
    </w:p>
    <w:p w:rsidR="00621C63" w:rsidRPr="00202D6F" w:rsidRDefault="00D31A23" w:rsidP="006543B9">
      <w:pPr>
        <w:spacing w:after="0" w:line="360" w:lineRule="auto"/>
        <w:rPr>
          <w:rFonts w:ascii="Verdana" w:hAnsi="Verdana" w:cs="Helvetica"/>
          <w:color w:val="000000"/>
        </w:rPr>
      </w:pPr>
      <w:r w:rsidRPr="00202D6F">
        <w:rPr>
          <w:rFonts w:ascii="Verdana" w:hAnsi="Verdana" w:cs="Helvetica"/>
          <w:color w:val="000000"/>
        </w:rPr>
        <w:t>Siempre comprometidos con</w:t>
      </w:r>
      <w:r w:rsidR="00621C63" w:rsidRPr="00202D6F">
        <w:rPr>
          <w:rFonts w:ascii="Verdana" w:hAnsi="Verdana" w:cs="Helvetica"/>
          <w:color w:val="000000"/>
        </w:rPr>
        <w:t xml:space="preserve"> mejorar continuamente la experiencia de los usuarios de la X1D, ahora tenemos el placer de anunciar el lanzamiento del nuevo adaptador </w:t>
      </w:r>
      <w:r w:rsidRPr="00202D6F">
        <w:rPr>
          <w:rFonts w:ascii="Verdana" w:hAnsi="Verdana" w:cs="Helvetica"/>
          <w:color w:val="000000"/>
        </w:rPr>
        <w:t xml:space="preserve">de ópticas </w:t>
      </w:r>
      <w:r w:rsidR="00621C63" w:rsidRPr="00202D6F">
        <w:rPr>
          <w:rFonts w:ascii="Verdana" w:hAnsi="Verdana" w:cs="Helvetica"/>
          <w:color w:val="000000"/>
        </w:rPr>
        <w:t xml:space="preserve">XPAN que pone a disposición del sistema X todos los legendarios objetivos XPAN de Hasselblad. </w:t>
      </w:r>
    </w:p>
    <w:p w:rsidR="00621C63" w:rsidRPr="00202D6F" w:rsidRDefault="00621C63" w:rsidP="006543B9">
      <w:pPr>
        <w:spacing w:after="0" w:line="360" w:lineRule="auto"/>
        <w:rPr>
          <w:rFonts w:ascii="Verdana" w:hAnsi="Verdana" w:cs="Helvetica"/>
          <w:color w:val="000000"/>
        </w:rPr>
      </w:pPr>
      <w:r w:rsidRPr="00202D6F">
        <w:rPr>
          <w:rFonts w:ascii="Verdana" w:hAnsi="Verdana" w:cs="Helvetica"/>
          <w:color w:val="000000"/>
        </w:rPr>
        <w:t xml:space="preserve">Recomendamos a todos los usuarios que adquieran el adaptador XPAN actualizar el firmware de su X1D a la versión </w:t>
      </w:r>
      <w:hyperlink r:id="rId6" w:tgtFrame="_blank" w:history="1">
        <w:r w:rsidRPr="00202D6F">
          <w:rPr>
            <w:rStyle w:val="Hipervnculo"/>
            <w:rFonts w:ascii="Verdana" w:hAnsi="Verdana" w:cs="Helvetica"/>
            <w:color w:val="646464"/>
          </w:rPr>
          <w:t>Firmware 1.20</w:t>
        </w:r>
      </w:hyperlink>
      <w:r w:rsidRPr="00202D6F">
        <w:rPr>
          <w:rFonts w:ascii="Verdana" w:hAnsi="Verdana" w:cs="Helvetica"/>
          <w:color w:val="1F497D"/>
        </w:rPr>
        <w:t xml:space="preserve"> </w:t>
      </w:r>
      <w:r w:rsidRPr="00202D6F">
        <w:rPr>
          <w:rFonts w:ascii="Verdana" w:hAnsi="Verdana" w:cs="Helvetica"/>
          <w:color w:val="000000"/>
        </w:rPr>
        <w:t xml:space="preserve">registrándose como usuario en la web de </w:t>
      </w:r>
      <w:r w:rsidR="00D31A23" w:rsidRPr="00202D6F">
        <w:rPr>
          <w:rFonts w:ascii="Verdana" w:hAnsi="Verdana" w:cs="Helvetica"/>
          <w:color w:val="000000"/>
        </w:rPr>
        <w:t>Hasselblad</w:t>
      </w:r>
      <w:r w:rsidRPr="00202D6F">
        <w:rPr>
          <w:rFonts w:ascii="Verdana" w:hAnsi="Verdana" w:cs="Helvetica"/>
          <w:color w:val="000000"/>
        </w:rPr>
        <w:t xml:space="preserve">. Esta última actualización permite además modos de recorte seleccionables que encajan con las proporciones clásicas del sistema </w:t>
      </w:r>
      <w:proofErr w:type="spellStart"/>
      <w:r w:rsidRPr="00202D6F">
        <w:rPr>
          <w:rFonts w:ascii="Verdana" w:hAnsi="Verdana" w:cs="Helvetica"/>
          <w:color w:val="000000"/>
        </w:rPr>
        <w:t>XPan</w:t>
      </w:r>
      <w:proofErr w:type="spellEnd"/>
      <w:r w:rsidRPr="00202D6F">
        <w:rPr>
          <w:rFonts w:ascii="Verdana" w:hAnsi="Verdana" w:cs="Helvetica"/>
          <w:color w:val="000000"/>
        </w:rPr>
        <w:t xml:space="preserve">. Hasselblad continuará reforzando su legado creando un adaptador que permita </w:t>
      </w:r>
      <w:r w:rsidR="00D31A23" w:rsidRPr="00202D6F">
        <w:rPr>
          <w:rFonts w:ascii="Verdana" w:hAnsi="Verdana" w:cs="Helvetica"/>
          <w:color w:val="000000"/>
        </w:rPr>
        <w:t>conect</w:t>
      </w:r>
      <w:r w:rsidRPr="00202D6F">
        <w:rPr>
          <w:rFonts w:ascii="Verdana" w:hAnsi="Verdana" w:cs="Helvetica"/>
          <w:color w:val="000000"/>
        </w:rPr>
        <w:t xml:space="preserve">ar el Sistema X con el Sistema V. También tiene previsto un cargador de batería dual para el sistema X1D. </w:t>
      </w:r>
    </w:p>
    <w:p w:rsidR="00B637CF" w:rsidRPr="00202D6F" w:rsidRDefault="00621C63" w:rsidP="006543B9">
      <w:pPr>
        <w:pStyle w:val="HTMLconformatoprevio"/>
        <w:shd w:val="clear" w:color="auto" w:fill="FFFFFF"/>
        <w:spacing w:line="360" w:lineRule="auto"/>
        <w:rPr>
          <w:rFonts w:ascii="Verdana" w:hAnsi="Verdana" w:cs="Helvetica"/>
          <w:color w:val="000000"/>
          <w:sz w:val="22"/>
          <w:szCs w:val="22"/>
        </w:rPr>
      </w:pPr>
      <w:r w:rsidRPr="00202D6F">
        <w:rPr>
          <w:rFonts w:ascii="Verdana" w:hAnsi="Verdana" w:cs="Helvetica"/>
          <w:color w:val="000000"/>
          <w:sz w:val="22"/>
          <w:szCs w:val="22"/>
        </w:rPr>
        <w:t xml:space="preserve">El adaptador </w:t>
      </w:r>
      <w:proofErr w:type="spellStart"/>
      <w:r w:rsidRPr="00202D6F">
        <w:rPr>
          <w:rFonts w:ascii="Verdana" w:hAnsi="Verdana" w:cs="Helvetica"/>
          <w:color w:val="000000"/>
          <w:sz w:val="22"/>
          <w:szCs w:val="22"/>
        </w:rPr>
        <w:t>XPan</w:t>
      </w:r>
      <w:proofErr w:type="spellEnd"/>
      <w:r w:rsidRPr="00202D6F">
        <w:rPr>
          <w:rFonts w:ascii="Verdana" w:hAnsi="Verdana" w:cs="Helvetica"/>
          <w:color w:val="000000"/>
          <w:sz w:val="22"/>
          <w:szCs w:val="22"/>
        </w:rPr>
        <w:t xml:space="preserve"> es</w:t>
      </w:r>
      <w:r w:rsidR="00202D6F">
        <w:rPr>
          <w:rFonts w:ascii="Verdana" w:hAnsi="Verdana" w:cs="Helvetica"/>
          <w:color w:val="000000"/>
          <w:sz w:val="22"/>
          <w:szCs w:val="22"/>
        </w:rPr>
        <w:t>tará disponible a partir de mediado</w:t>
      </w:r>
      <w:bookmarkStart w:id="0" w:name="_GoBack"/>
      <w:bookmarkEnd w:id="0"/>
      <w:r w:rsidRPr="00202D6F">
        <w:rPr>
          <w:rFonts w:ascii="Verdana" w:hAnsi="Verdana" w:cs="Helvetica"/>
          <w:color w:val="000000"/>
          <w:sz w:val="22"/>
          <w:szCs w:val="22"/>
        </w:rPr>
        <w:t>s de enero por un PVPR.  149€ (sin IVA).</w:t>
      </w:r>
    </w:p>
    <w:p w:rsidR="006543B9" w:rsidRPr="00202D6F" w:rsidRDefault="006543B9" w:rsidP="006543B9">
      <w:pPr>
        <w:pStyle w:val="HTMLconformatoprevio"/>
        <w:shd w:val="clear" w:color="auto" w:fill="FFFFFF"/>
        <w:spacing w:line="360" w:lineRule="auto"/>
        <w:rPr>
          <w:rFonts w:ascii="Verdana" w:hAnsi="Verdana" w:cs="Helvetica"/>
          <w:color w:val="000000"/>
          <w:sz w:val="22"/>
          <w:szCs w:val="22"/>
        </w:rPr>
      </w:pPr>
    </w:p>
    <w:p w:rsidR="006543B9" w:rsidRPr="00202D6F" w:rsidRDefault="006543B9" w:rsidP="006543B9">
      <w:pPr>
        <w:pStyle w:val="HTMLconformatoprevio"/>
        <w:shd w:val="clear" w:color="auto" w:fill="FFFFFF"/>
        <w:spacing w:line="360" w:lineRule="auto"/>
        <w:rPr>
          <w:rFonts w:ascii="Verdana" w:hAnsi="Verdana" w:cs="Helvetica"/>
          <w:color w:val="000000"/>
          <w:sz w:val="22"/>
          <w:szCs w:val="22"/>
        </w:rPr>
      </w:pPr>
      <w:r w:rsidRPr="00202D6F">
        <w:rPr>
          <w:rFonts w:ascii="Verdana" w:hAnsi="Verdana" w:cs="Helvetica"/>
          <w:b/>
          <w:color w:val="000000"/>
          <w:sz w:val="22"/>
          <w:szCs w:val="22"/>
        </w:rPr>
        <w:t>FIRMWARE 1.20</w:t>
      </w:r>
      <w:r w:rsidRPr="00202D6F">
        <w:rPr>
          <w:rFonts w:ascii="Verdana" w:hAnsi="Verdana" w:cs="Helvetica"/>
          <w:b/>
          <w:color w:val="000000"/>
          <w:sz w:val="22"/>
          <w:szCs w:val="22"/>
        </w:rPr>
        <w:br/>
      </w:r>
      <w:r w:rsidR="00D31A23" w:rsidRPr="00202D6F">
        <w:rPr>
          <w:rFonts w:ascii="Verdana" w:hAnsi="Verdana" w:cs="Helvetica"/>
          <w:color w:val="000000"/>
          <w:sz w:val="22"/>
          <w:szCs w:val="22"/>
        </w:rPr>
        <w:t>Avances muy i</w:t>
      </w:r>
      <w:r w:rsidRPr="00202D6F">
        <w:rPr>
          <w:rFonts w:ascii="Verdana" w:hAnsi="Verdana" w:cs="Helvetica"/>
          <w:color w:val="000000"/>
          <w:sz w:val="22"/>
          <w:szCs w:val="22"/>
        </w:rPr>
        <w:t>mportantes se han logrado con la</w:t>
      </w:r>
      <w:r w:rsidR="00D31A23" w:rsidRPr="00202D6F">
        <w:rPr>
          <w:rFonts w:ascii="Verdana" w:hAnsi="Verdana" w:cs="Helvetica"/>
          <w:color w:val="000000"/>
          <w:sz w:val="22"/>
          <w:szCs w:val="22"/>
        </w:rPr>
        <w:t xml:space="preserve"> última</w:t>
      </w:r>
      <w:r w:rsidRPr="00202D6F">
        <w:rPr>
          <w:rFonts w:ascii="Verdana" w:hAnsi="Verdana" w:cs="Helvetica"/>
          <w:color w:val="000000"/>
          <w:sz w:val="22"/>
          <w:szCs w:val="22"/>
        </w:rPr>
        <w:t xml:space="preserve"> actualizaci</w:t>
      </w:r>
      <w:r w:rsidR="00D31A23" w:rsidRPr="00202D6F">
        <w:rPr>
          <w:rFonts w:ascii="Verdana" w:hAnsi="Verdana" w:cs="Helvetica"/>
          <w:color w:val="000000"/>
          <w:sz w:val="22"/>
          <w:szCs w:val="22"/>
        </w:rPr>
        <w:t>ón</w:t>
      </w:r>
      <w:r w:rsidRPr="00202D6F">
        <w:rPr>
          <w:rFonts w:ascii="Verdana" w:hAnsi="Verdana" w:cs="Helvetica"/>
          <w:color w:val="000000"/>
          <w:sz w:val="22"/>
          <w:szCs w:val="22"/>
        </w:rPr>
        <w:t xml:space="preserve"> de firmware. </w:t>
      </w:r>
    </w:p>
    <w:p w:rsidR="006543B9" w:rsidRPr="00202D6F" w:rsidRDefault="006543B9" w:rsidP="006543B9">
      <w:pPr>
        <w:pStyle w:val="HTMLconformatoprevio"/>
        <w:shd w:val="clear" w:color="auto" w:fill="FFFFFF"/>
        <w:spacing w:line="360" w:lineRule="auto"/>
        <w:rPr>
          <w:rFonts w:ascii="Verdana" w:hAnsi="Verdana" w:cs="Helvetica"/>
          <w:color w:val="000000"/>
          <w:sz w:val="22"/>
          <w:szCs w:val="22"/>
        </w:rPr>
      </w:pPr>
      <w:r w:rsidRPr="00202D6F">
        <w:rPr>
          <w:rFonts w:ascii="Verdana" w:hAnsi="Verdana" w:cs="Helvetica"/>
          <w:color w:val="000000"/>
          <w:sz w:val="22"/>
          <w:szCs w:val="22"/>
        </w:rPr>
        <w:t xml:space="preserve">Tanto para la </w:t>
      </w:r>
      <w:r w:rsidR="00D31A23" w:rsidRPr="00202D6F">
        <w:rPr>
          <w:rFonts w:ascii="Verdana" w:hAnsi="Verdana" w:cs="Helvetica"/>
          <w:color w:val="000000"/>
          <w:sz w:val="22"/>
          <w:szCs w:val="22"/>
        </w:rPr>
        <w:t>H</w:t>
      </w:r>
      <w:r w:rsidRPr="00202D6F">
        <w:rPr>
          <w:rFonts w:ascii="Verdana" w:hAnsi="Verdana" w:cs="Helvetica"/>
          <w:color w:val="000000"/>
          <w:sz w:val="22"/>
          <w:szCs w:val="22"/>
        </w:rPr>
        <w:t xml:space="preserve">6D como para la X1D, la última versión es la 1.20 de este mes de diciembre. Esta última actualización permite en ambas cámaras modos de recorte seleccionables, copias de seguridad en una tarjeta secundaria, visualizar el modelo del objetivo en las informaciones EXIF, una información más amplia en la superposición de nivel de burbuja. Y, en la X1D, se gana además la capacidad de la vista previa instantánea, la navegación de imágenes en el visor (EVF), el zoom durante el </w:t>
      </w:r>
      <w:proofErr w:type="spellStart"/>
      <w:r w:rsidRPr="00202D6F">
        <w:rPr>
          <w:rFonts w:ascii="Verdana" w:hAnsi="Verdana" w:cs="Helvetica"/>
          <w:i/>
          <w:color w:val="000000"/>
          <w:sz w:val="22"/>
          <w:szCs w:val="22"/>
        </w:rPr>
        <w:t>live</w:t>
      </w:r>
      <w:proofErr w:type="spellEnd"/>
      <w:r w:rsidRPr="00202D6F">
        <w:rPr>
          <w:rFonts w:ascii="Verdana" w:hAnsi="Verdana" w:cs="Helvetica"/>
          <w:i/>
          <w:color w:val="000000"/>
          <w:sz w:val="22"/>
          <w:szCs w:val="22"/>
        </w:rPr>
        <w:t xml:space="preserve"> </w:t>
      </w:r>
      <w:proofErr w:type="spellStart"/>
      <w:r w:rsidRPr="00202D6F">
        <w:rPr>
          <w:rFonts w:ascii="Verdana" w:hAnsi="Verdana" w:cs="Helvetica"/>
          <w:i/>
          <w:color w:val="000000"/>
          <w:sz w:val="22"/>
          <w:szCs w:val="22"/>
        </w:rPr>
        <w:t>view</w:t>
      </w:r>
      <w:proofErr w:type="spellEnd"/>
      <w:r w:rsidRPr="00202D6F">
        <w:rPr>
          <w:rFonts w:ascii="Verdana" w:hAnsi="Verdana" w:cs="Helvetica"/>
          <w:color w:val="000000"/>
          <w:sz w:val="22"/>
          <w:szCs w:val="22"/>
        </w:rPr>
        <w:t xml:space="preserve"> y un fácil movimiento del punto de enfoque.</w:t>
      </w:r>
    </w:p>
    <w:p w:rsidR="006543B9" w:rsidRPr="00202D6F" w:rsidRDefault="006543B9" w:rsidP="006543B9">
      <w:pPr>
        <w:pStyle w:val="HTMLconformatoprevio"/>
        <w:shd w:val="clear" w:color="auto" w:fill="FFFFFF"/>
        <w:spacing w:line="360" w:lineRule="auto"/>
        <w:rPr>
          <w:rFonts w:ascii="Verdana" w:hAnsi="Verdana" w:cs="Helvetica"/>
          <w:color w:val="000000"/>
          <w:sz w:val="22"/>
          <w:szCs w:val="22"/>
        </w:rPr>
      </w:pPr>
    </w:p>
    <w:p w:rsidR="006543B9" w:rsidRPr="00202D6F" w:rsidRDefault="006543B9" w:rsidP="006543B9">
      <w:pPr>
        <w:pStyle w:val="HTMLconformatoprevio"/>
        <w:shd w:val="clear" w:color="auto" w:fill="FFFFFF"/>
        <w:spacing w:line="360" w:lineRule="auto"/>
        <w:rPr>
          <w:rFonts w:ascii="Verdana" w:hAnsi="Verdana" w:cs="Helvetica"/>
          <w:color w:val="000000"/>
          <w:sz w:val="22"/>
          <w:szCs w:val="22"/>
        </w:rPr>
      </w:pPr>
      <w:r w:rsidRPr="00202D6F">
        <w:rPr>
          <w:rFonts w:ascii="Verdana" w:hAnsi="Verdana" w:cs="Helvetica"/>
          <w:color w:val="000000"/>
          <w:sz w:val="22"/>
          <w:szCs w:val="22"/>
        </w:rPr>
        <w:t>Para descargas del firmware actuales, regístrese como usuario en la web de Hasselblad (</w:t>
      </w:r>
      <w:hyperlink r:id="rId7" w:history="1">
        <w:r w:rsidRPr="00202D6F">
          <w:rPr>
            <w:rStyle w:val="Hipervnculo"/>
            <w:rFonts w:ascii="Verdana" w:hAnsi="Verdana" w:cs="Helvetica"/>
            <w:sz w:val="22"/>
            <w:szCs w:val="22"/>
          </w:rPr>
          <w:t>www.hasselblad.com</w:t>
        </w:r>
      </w:hyperlink>
      <w:r w:rsidRPr="00202D6F">
        <w:rPr>
          <w:rFonts w:ascii="Verdana" w:hAnsi="Verdana" w:cs="Helvetica"/>
          <w:color w:val="000000"/>
          <w:sz w:val="22"/>
          <w:szCs w:val="22"/>
        </w:rPr>
        <w:t xml:space="preserve">).  </w:t>
      </w:r>
    </w:p>
    <w:p w:rsidR="00621C63" w:rsidRPr="00202D6F" w:rsidRDefault="00621C63" w:rsidP="006543B9">
      <w:pPr>
        <w:pStyle w:val="HTMLconformatoprevio"/>
        <w:shd w:val="clear" w:color="auto" w:fill="FFFFFF"/>
        <w:spacing w:line="360" w:lineRule="auto"/>
        <w:rPr>
          <w:rFonts w:ascii="Verdana" w:hAnsi="Verdana" w:cs="Helvetica"/>
          <w:color w:val="000000"/>
          <w:sz w:val="22"/>
          <w:szCs w:val="22"/>
        </w:rPr>
      </w:pPr>
    </w:p>
    <w:p w:rsidR="00B637CF" w:rsidRPr="00202D6F" w:rsidRDefault="00B637CF" w:rsidP="006543B9">
      <w:pPr>
        <w:pStyle w:val="HTMLconformatoprevio"/>
        <w:shd w:val="clear" w:color="auto" w:fill="FFFFFF"/>
        <w:spacing w:line="360" w:lineRule="auto"/>
        <w:rPr>
          <w:rFonts w:ascii="Verdana" w:hAnsi="Verdana" w:cs="Arial"/>
          <w:color w:val="212121"/>
          <w:sz w:val="22"/>
          <w:szCs w:val="22"/>
        </w:rPr>
      </w:pPr>
    </w:p>
    <w:p w:rsidR="00DF468E" w:rsidRPr="00202D6F" w:rsidRDefault="00202D6F" w:rsidP="006543B9">
      <w:pPr>
        <w:pStyle w:val="HTMLconformatoprevio"/>
        <w:shd w:val="clear" w:color="auto" w:fill="FFFFFF"/>
        <w:spacing w:line="360" w:lineRule="auto"/>
        <w:rPr>
          <w:rFonts w:ascii="Verdana" w:hAnsi="Verdana" w:cs="Arial"/>
          <w:color w:val="212121"/>
          <w:sz w:val="22"/>
          <w:szCs w:val="22"/>
        </w:rPr>
      </w:pPr>
      <w:r>
        <w:rPr>
          <w:rFonts w:ascii="Verdana" w:hAnsi="Verdana" w:cs="Arial"/>
          <w:color w:val="212121"/>
          <w:sz w:val="22"/>
          <w:szCs w:val="22"/>
        </w:rPr>
        <w:t>Distribuidor de Hasselblad para España:</w:t>
      </w:r>
    </w:p>
    <w:p w:rsidR="00DF468E" w:rsidRPr="00202D6F" w:rsidRDefault="00DF468E" w:rsidP="006543B9">
      <w:pPr>
        <w:pStyle w:val="HTMLconformatoprevio"/>
        <w:shd w:val="clear" w:color="auto" w:fill="FFFFFF"/>
        <w:spacing w:line="360" w:lineRule="auto"/>
        <w:rPr>
          <w:rFonts w:ascii="Verdana" w:hAnsi="Verdana" w:cs="Arial"/>
          <w:color w:val="212121"/>
          <w:sz w:val="22"/>
          <w:szCs w:val="22"/>
          <w:lang w:val="pt-BR"/>
        </w:rPr>
      </w:pPr>
      <w:r w:rsidRPr="00202D6F">
        <w:rPr>
          <w:rFonts w:ascii="Verdana" w:hAnsi="Verdana" w:cs="Arial"/>
          <w:color w:val="212121"/>
          <w:sz w:val="22"/>
          <w:szCs w:val="22"/>
          <w:lang w:val="pt-BR"/>
        </w:rPr>
        <w:t>RODOLFO BIBER, S.A.</w:t>
      </w:r>
    </w:p>
    <w:p w:rsidR="00DF468E" w:rsidRDefault="00202D6F" w:rsidP="006543B9">
      <w:pPr>
        <w:pStyle w:val="HTMLconformatoprevio"/>
        <w:shd w:val="clear" w:color="auto" w:fill="FFFFFF"/>
        <w:spacing w:line="360" w:lineRule="auto"/>
        <w:rPr>
          <w:rFonts w:ascii="Verdana" w:hAnsi="Verdana" w:cs="Arial"/>
          <w:color w:val="212121"/>
          <w:sz w:val="22"/>
          <w:szCs w:val="22"/>
          <w:lang w:val="pt-BR"/>
        </w:rPr>
      </w:pPr>
      <w:hyperlink r:id="rId8" w:history="1">
        <w:r w:rsidR="00DF468E" w:rsidRPr="00202D6F">
          <w:rPr>
            <w:rStyle w:val="Hipervnculo"/>
            <w:rFonts w:ascii="Verdana" w:hAnsi="Verdana" w:cs="Arial"/>
            <w:sz w:val="22"/>
            <w:szCs w:val="22"/>
            <w:lang w:val="pt-BR"/>
          </w:rPr>
          <w:t>www.robisa.es</w:t>
        </w:r>
      </w:hyperlink>
      <w:r w:rsidR="00DF468E" w:rsidRPr="00202D6F">
        <w:rPr>
          <w:rFonts w:ascii="Verdana" w:hAnsi="Verdana" w:cs="Arial"/>
          <w:color w:val="212121"/>
          <w:sz w:val="22"/>
          <w:szCs w:val="22"/>
          <w:lang w:val="pt-BR"/>
        </w:rPr>
        <w:t xml:space="preserve"> </w:t>
      </w:r>
    </w:p>
    <w:p w:rsidR="00202D6F" w:rsidRPr="00202D6F" w:rsidRDefault="00202D6F" w:rsidP="006543B9">
      <w:pPr>
        <w:pStyle w:val="HTMLconformatoprevio"/>
        <w:shd w:val="clear" w:color="auto" w:fill="FFFFFF"/>
        <w:spacing w:line="360" w:lineRule="auto"/>
        <w:rPr>
          <w:rFonts w:ascii="Verdana" w:hAnsi="Verdana" w:cs="Arial"/>
          <w:color w:val="212121"/>
          <w:sz w:val="22"/>
          <w:szCs w:val="22"/>
          <w:lang w:val="pt-BR"/>
        </w:rPr>
      </w:pPr>
      <w:hyperlink r:id="rId9" w:history="1">
        <w:r w:rsidRPr="009A117D">
          <w:rPr>
            <w:rStyle w:val="Hipervnculo"/>
            <w:rFonts w:ascii="Verdana" w:hAnsi="Verdana" w:cs="Arial"/>
            <w:sz w:val="22"/>
            <w:szCs w:val="22"/>
            <w:lang w:val="pt-BR"/>
          </w:rPr>
          <w:t>info@robisa.es</w:t>
        </w:r>
      </w:hyperlink>
      <w:r>
        <w:rPr>
          <w:rFonts w:ascii="Verdana" w:hAnsi="Verdana" w:cs="Arial"/>
          <w:color w:val="212121"/>
          <w:sz w:val="22"/>
          <w:szCs w:val="22"/>
          <w:lang w:val="pt-BR"/>
        </w:rPr>
        <w:t xml:space="preserve"> </w:t>
      </w:r>
    </w:p>
    <w:sectPr w:rsidR="00202D6F" w:rsidRPr="00202D6F" w:rsidSect="00672A75">
      <w:headerReference w:type="default" r:id="rId10"/>
      <w:pgSz w:w="11906" w:h="16838"/>
      <w:pgMar w:top="2268" w:right="1558"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FB4" w:rsidRDefault="008C4FB4" w:rsidP="008C4FB4">
      <w:pPr>
        <w:spacing w:after="0" w:line="240" w:lineRule="auto"/>
      </w:pPr>
      <w:r>
        <w:separator/>
      </w:r>
    </w:p>
  </w:endnote>
  <w:endnote w:type="continuationSeparator" w:id="0">
    <w:p w:rsidR="008C4FB4" w:rsidRDefault="008C4FB4" w:rsidP="008C4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FB4" w:rsidRDefault="008C4FB4" w:rsidP="008C4FB4">
      <w:pPr>
        <w:spacing w:after="0" w:line="240" w:lineRule="auto"/>
      </w:pPr>
      <w:r>
        <w:separator/>
      </w:r>
    </w:p>
  </w:footnote>
  <w:footnote w:type="continuationSeparator" w:id="0">
    <w:p w:rsidR="008C4FB4" w:rsidRDefault="008C4FB4" w:rsidP="008C4F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FB4" w:rsidRDefault="008C4FB4">
    <w:pPr>
      <w:pStyle w:val="Encabezado"/>
    </w:pPr>
    <w:r w:rsidRPr="004B2756">
      <w:rPr>
        <w:b/>
        <w:noProof/>
        <w:sz w:val="24"/>
        <w:szCs w:val="24"/>
        <w:lang w:eastAsia="es-ES"/>
      </w:rPr>
      <w:drawing>
        <wp:anchor distT="0" distB="0" distL="114300" distR="114300" simplePos="0" relativeHeight="251659264" behindDoc="1" locked="0" layoutInCell="1" allowOverlap="1" wp14:anchorId="03EFFE7B" wp14:editId="29027280">
          <wp:simplePos x="0" y="0"/>
          <wp:positionH relativeFrom="margin">
            <wp:posOffset>1737995</wp:posOffset>
          </wp:positionH>
          <wp:positionV relativeFrom="margin">
            <wp:posOffset>-984885</wp:posOffset>
          </wp:positionV>
          <wp:extent cx="2225675" cy="953770"/>
          <wp:effectExtent l="0" t="0" r="3175" b="0"/>
          <wp:wrapTight wrapText="bothSides">
            <wp:wrapPolygon edited="0">
              <wp:start x="0" y="0"/>
              <wp:lineTo x="0" y="21140"/>
              <wp:lineTo x="21446" y="21140"/>
              <wp:lineTo x="21446" y="0"/>
              <wp:lineTo x="0" y="0"/>
            </wp:wrapPolygon>
          </wp:wrapTight>
          <wp:docPr id="1" name="Picture 1" descr="U:\Clients\Hasselblad\Images\Logo\hasselblad_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Clients\Hasselblad\Images\Logo\hasselblad_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25675" cy="9537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E98"/>
    <w:rsid w:val="00072D17"/>
    <w:rsid w:val="00100FE4"/>
    <w:rsid w:val="001A32FE"/>
    <w:rsid w:val="00202D6F"/>
    <w:rsid w:val="00621C63"/>
    <w:rsid w:val="006543B9"/>
    <w:rsid w:val="00672A75"/>
    <w:rsid w:val="00825F1D"/>
    <w:rsid w:val="008C4FB4"/>
    <w:rsid w:val="00986E98"/>
    <w:rsid w:val="009E2205"/>
    <w:rsid w:val="009E328A"/>
    <w:rsid w:val="00B637CF"/>
    <w:rsid w:val="00C46B29"/>
    <w:rsid w:val="00CF7467"/>
    <w:rsid w:val="00D03F68"/>
    <w:rsid w:val="00D31A23"/>
    <w:rsid w:val="00DB4828"/>
    <w:rsid w:val="00DF468E"/>
    <w:rsid w:val="00E95F1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F535FF2C-B7C7-49DC-B257-DA84B1232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621C63"/>
    <w:pPr>
      <w:spacing w:after="0" w:line="360" w:lineRule="auto"/>
      <w:outlineLvl w:val="0"/>
    </w:pPr>
    <w:rPr>
      <w:rFonts w:ascii="Helvetica" w:hAnsi="Helvetica" w:cs="Helvetica"/>
      <w:color w:val="000000"/>
      <w:spacing w:val="45"/>
      <w:kern w:val="36"/>
      <w:sz w:val="45"/>
      <w:szCs w:val="45"/>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986E98"/>
    <w:rPr>
      <w:b/>
      <w:bCs/>
    </w:rPr>
  </w:style>
  <w:style w:type="character" w:styleId="nfasis">
    <w:name w:val="Emphasis"/>
    <w:basedOn w:val="Fuentedeprrafopredeter"/>
    <w:uiPriority w:val="20"/>
    <w:qFormat/>
    <w:rsid w:val="00986E98"/>
    <w:rPr>
      <w:i/>
      <w:iCs/>
    </w:rPr>
  </w:style>
  <w:style w:type="character" w:styleId="Hipervnculo">
    <w:name w:val="Hyperlink"/>
    <w:basedOn w:val="Fuentedeprrafopredeter"/>
    <w:uiPriority w:val="99"/>
    <w:unhideWhenUsed/>
    <w:rsid w:val="00986E98"/>
    <w:rPr>
      <w:color w:val="0000FF"/>
      <w:u w:val="single"/>
    </w:rPr>
  </w:style>
  <w:style w:type="paragraph" w:styleId="NormalWeb">
    <w:name w:val="Normal (Web)"/>
    <w:basedOn w:val="Normal"/>
    <w:uiPriority w:val="99"/>
    <w:semiHidden/>
    <w:unhideWhenUsed/>
    <w:rsid w:val="00986E9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unhideWhenUsed/>
    <w:rsid w:val="00C46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rsid w:val="00C46B29"/>
    <w:rPr>
      <w:rFonts w:ascii="Courier New" w:eastAsia="Times New Roman" w:hAnsi="Courier New" w:cs="Courier New"/>
      <w:sz w:val="20"/>
      <w:szCs w:val="20"/>
      <w:lang w:eastAsia="es-ES"/>
    </w:rPr>
  </w:style>
  <w:style w:type="paragraph" w:styleId="Encabezado">
    <w:name w:val="header"/>
    <w:basedOn w:val="Normal"/>
    <w:link w:val="EncabezadoCar"/>
    <w:uiPriority w:val="99"/>
    <w:unhideWhenUsed/>
    <w:rsid w:val="008C4FB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C4FB4"/>
  </w:style>
  <w:style w:type="paragraph" w:styleId="Piedepgina">
    <w:name w:val="footer"/>
    <w:basedOn w:val="Normal"/>
    <w:link w:val="PiedepginaCar"/>
    <w:uiPriority w:val="99"/>
    <w:unhideWhenUsed/>
    <w:rsid w:val="008C4FB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C4FB4"/>
  </w:style>
  <w:style w:type="character" w:customStyle="1" w:styleId="Ttulo1Car">
    <w:name w:val="Título 1 Car"/>
    <w:basedOn w:val="Fuentedeprrafopredeter"/>
    <w:link w:val="Ttulo1"/>
    <w:uiPriority w:val="9"/>
    <w:rsid w:val="00621C63"/>
    <w:rPr>
      <w:rFonts w:ascii="Helvetica" w:hAnsi="Helvetica" w:cs="Helvetica"/>
      <w:color w:val="000000"/>
      <w:spacing w:val="45"/>
      <w:kern w:val="36"/>
      <w:sz w:val="45"/>
      <w:szCs w:val="45"/>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926921">
      <w:bodyDiv w:val="1"/>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19072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781827">
      <w:bodyDiv w:val="1"/>
      <w:marLeft w:val="0"/>
      <w:marRight w:val="0"/>
      <w:marTop w:val="0"/>
      <w:marBottom w:val="0"/>
      <w:divBdr>
        <w:top w:val="none" w:sz="0" w:space="0" w:color="auto"/>
        <w:left w:val="none" w:sz="0" w:space="0" w:color="auto"/>
        <w:bottom w:val="none" w:sz="0" w:space="0" w:color="auto"/>
        <w:right w:val="none" w:sz="0" w:space="0" w:color="auto"/>
      </w:divBdr>
    </w:div>
    <w:div w:id="413867792">
      <w:bodyDiv w:val="1"/>
      <w:marLeft w:val="0"/>
      <w:marRight w:val="0"/>
      <w:marTop w:val="0"/>
      <w:marBottom w:val="0"/>
      <w:divBdr>
        <w:top w:val="none" w:sz="0" w:space="0" w:color="auto"/>
        <w:left w:val="none" w:sz="0" w:space="0" w:color="auto"/>
        <w:bottom w:val="none" w:sz="0" w:space="0" w:color="auto"/>
        <w:right w:val="none" w:sz="0" w:space="0" w:color="auto"/>
      </w:divBdr>
    </w:div>
    <w:div w:id="759057919">
      <w:bodyDiv w:val="1"/>
      <w:marLeft w:val="0"/>
      <w:marRight w:val="0"/>
      <w:marTop w:val="0"/>
      <w:marBottom w:val="0"/>
      <w:divBdr>
        <w:top w:val="none" w:sz="0" w:space="0" w:color="auto"/>
        <w:left w:val="none" w:sz="0" w:space="0" w:color="auto"/>
        <w:bottom w:val="none" w:sz="0" w:space="0" w:color="auto"/>
        <w:right w:val="none" w:sz="0" w:space="0" w:color="auto"/>
      </w:divBdr>
    </w:div>
    <w:div w:id="1281719235">
      <w:bodyDiv w:val="1"/>
      <w:marLeft w:val="0"/>
      <w:marRight w:val="0"/>
      <w:marTop w:val="0"/>
      <w:marBottom w:val="0"/>
      <w:divBdr>
        <w:top w:val="none" w:sz="0" w:space="0" w:color="auto"/>
        <w:left w:val="none" w:sz="0" w:space="0" w:color="auto"/>
        <w:bottom w:val="none" w:sz="0" w:space="0" w:color="auto"/>
        <w:right w:val="none" w:sz="0" w:space="0" w:color="auto"/>
      </w:divBdr>
    </w:div>
    <w:div w:id="1307469652">
      <w:bodyDiv w:val="1"/>
      <w:marLeft w:val="0"/>
      <w:marRight w:val="0"/>
      <w:marTop w:val="0"/>
      <w:marBottom w:val="0"/>
      <w:divBdr>
        <w:top w:val="none" w:sz="0" w:space="0" w:color="auto"/>
        <w:left w:val="none" w:sz="0" w:space="0" w:color="auto"/>
        <w:bottom w:val="none" w:sz="0" w:space="0" w:color="auto"/>
        <w:right w:val="none" w:sz="0" w:space="0" w:color="auto"/>
      </w:divBdr>
    </w:div>
    <w:div w:id="1331980430">
      <w:bodyDiv w:val="1"/>
      <w:marLeft w:val="0"/>
      <w:marRight w:val="0"/>
      <w:marTop w:val="0"/>
      <w:marBottom w:val="0"/>
      <w:divBdr>
        <w:top w:val="none" w:sz="0" w:space="0" w:color="auto"/>
        <w:left w:val="none" w:sz="0" w:space="0" w:color="auto"/>
        <w:bottom w:val="none" w:sz="0" w:space="0" w:color="auto"/>
        <w:right w:val="none" w:sz="0" w:space="0" w:color="auto"/>
      </w:divBdr>
    </w:div>
    <w:div w:id="1769302544">
      <w:bodyDiv w:val="1"/>
      <w:marLeft w:val="0"/>
      <w:marRight w:val="0"/>
      <w:marTop w:val="0"/>
      <w:marBottom w:val="0"/>
      <w:divBdr>
        <w:top w:val="none" w:sz="0" w:space="0" w:color="auto"/>
        <w:left w:val="none" w:sz="0" w:space="0" w:color="auto"/>
        <w:bottom w:val="none" w:sz="0" w:space="0" w:color="auto"/>
        <w:right w:val="none" w:sz="0" w:space="0" w:color="auto"/>
      </w:divBdr>
    </w:div>
    <w:div w:id="1939216754">
      <w:bodyDiv w:val="1"/>
      <w:marLeft w:val="0"/>
      <w:marRight w:val="0"/>
      <w:marTop w:val="0"/>
      <w:marBottom w:val="0"/>
      <w:divBdr>
        <w:top w:val="none" w:sz="0" w:space="0" w:color="auto"/>
        <w:left w:val="none" w:sz="0" w:space="0" w:color="auto"/>
        <w:bottom w:val="none" w:sz="0" w:space="0" w:color="auto"/>
        <w:right w:val="none" w:sz="0" w:space="0" w:color="auto"/>
      </w:divBdr>
    </w:div>
    <w:div w:id="1971324120">
      <w:bodyDiv w:val="1"/>
      <w:marLeft w:val="0"/>
      <w:marRight w:val="0"/>
      <w:marTop w:val="0"/>
      <w:marBottom w:val="0"/>
      <w:divBdr>
        <w:top w:val="none" w:sz="0" w:space="0" w:color="auto"/>
        <w:left w:val="none" w:sz="0" w:space="0" w:color="auto"/>
        <w:bottom w:val="none" w:sz="0" w:space="0" w:color="auto"/>
        <w:right w:val="none" w:sz="0" w:space="0" w:color="auto"/>
      </w:divBdr>
    </w:div>
    <w:div w:id="2101487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bisa.es" TargetMode="External"/><Relationship Id="rId3" Type="http://schemas.openxmlformats.org/officeDocument/2006/relationships/webSettings" Target="webSettings.xml"/><Relationship Id="rId7" Type="http://schemas.openxmlformats.org/officeDocument/2006/relationships/hyperlink" Target="http://www.hasselblad.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asselblad.us9.list-manage.com/track/click?u=e56e0213806c5aee040ebeb22&amp;id=0ecbe20fbe&amp;e=f41902a194"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info@robisa.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392</Words>
  <Characters>2157</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dc:creator>
  <cp:lastModifiedBy>claudia</cp:lastModifiedBy>
  <cp:revision>5</cp:revision>
  <dcterms:created xsi:type="dcterms:W3CDTF">2017-12-21T11:08:00Z</dcterms:created>
  <dcterms:modified xsi:type="dcterms:W3CDTF">2017-12-21T13:20:00Z</dcterms:modified>
</cp:coreProperties>
</file>