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00C6A" w:rsidRPr="00C7620E" w:rsidRDefault="00C95A49" w:rsidP="00D628A1">
      <w:pPr>
        <w:spacing w:before="60" w:after="60"/>
        <w:jc w:val="center"/>
        <w:rPr>
          <w:b/>
          <w:sz w:val="26"/>
          <w:szCs w:val="26"/>
          <w:lang w:val="es-ES"/>
        </w:rPr>
      </w:pPr>
      <w:r w:rsidRPr="00C7620E">
        <w:rPr>
          <w:b/>
          <w:sz w:val="26"/>
          <w:szCs w:val="26"/>
          <w:lang w:val="es-ES"/>
        </w:rPr>
        <w:t>Esta primavera</w:t>
      </w:r>
      <w:r w:rsidRPr="00C7620E">
        <w:rPr>
          <w:b/>
          <w:sz w:val="26"/>
          <w:szCs w:val="26"/>
          <w:lang w:val="es-ES"/>
        </w:rPr>
        <w:br/>
      </w:r>
      <w:r w:rsidR="00C261D4" w:rsidRPr="00C7620E">
        <w:rPr>
          <w:b/>
          <w:sz w:val="26"/>
          <w:szCs w:val="26"/>
          <w:lang w:val="es-ES"/>
        </w:rPr>
        <w:t xml:space="preserve">SAMYANG </w:t>
      </w:r>
      <w:r w:rsidR="00300C6A" w:rsidRPr="00C7620E">
        <w:rPr>
          <w:b/>
          <w:sz w:val="26"/>
          <w:szCs w:val="26"/>
          <w:lang w:val="es-ES"/>
        </w:rPr>
        <w:t>presenta una campa</w:t>
      </w:r>
      <w:r w:rsidR="008D07ED" w:rsidRPr="00C7620E">
        <w:rPr>
          <w:b/>
          <w:sz w:val="26"/>
          <w:szCs w:val="26"/>
          <w:lang w:val="es-ES"/>
        </w:rPr>
        <w:t>ñ</w:t>
      </w:r>
      <w:r w:rsidR="00300C6A" w:rsidRPr="00C7620E">
        <w:rPr>
          <w:b/>
          <w:sz w:val="26"/>
          <w:szCs w:val="26"/>
          <w:lang w:val="es-ES"/>
        </w:rPr>
        <w:t>a innovadora:</w:t>
      </w:r>
    </w:p>
    <w:p w:rsidR="009B4D73" w:rsidRPr="00AF6B90" w:rsidRDefault="00C261D4" w:rsidP="00D628A1">
      <w:pPr>
        <w:spacing w:before="60" w:after="60"/>
        <w:jc w:val="center"/>
        <w:rPr>
          <w:b/>
          <w:sz w:val="26"/>
          <w:szCs w:val="26"/>
          <w:lang w:val="es-ES"/>
        </w:rPr>
      </w:pPr>
      <w:r w:rsidRPr="00AF6B90">
        <w:rPr>
          <w:b/>
          <w:sz w:val="26"/>
          <w:szCs w:val="26"/>
          <w:lang w:val="es-ES"/>
        </w:rPr>
        <w:t xml:space="preserve">8 </w:t>
      </w:r>
      <w:r w:rsidR="008D07ED" w:rsidRPr="00AF6B90">
        <w:rPr>
          <w:b/>
          <w:sz w:val="26"/>
          <w:szCs w:val="26"/>
          <w:lang w:val="es-ES"/>
        </w:rPr>
        <w:t>n</w:t>
      </w:r>
      <w:r w:rsidR="00C95A49" w:rsidRPr="00AF6B90">
        <w:rPr>
          <w:b/>
          <w:sz w:val="26"/>
          <w:szCs w:val="26"/>
          <w:lang w:val="es-ES"/>
        </w:rPr>
        <w:t xml:space="preserve">uevos </w:t>
      </w:r>
      <w:r w:rsidR="00AF6B90" w:rsidRPr="00AF6B90">
        <w:rPr>
          <w:b/>
          <w:sz w:val="26"/>
          <w:szCs w:val="26"/>
          <w:lang w:val="es-ES"/>
        </w:rPr>
        <w:t xml:space="preserve">e impresionantes </w:t>
      </w:r>
      <w:r w:rsidR="00C95A49" w:rsidRPr="00AF6B90">
        <w:rPr>
          <w:b/>
          <w:sz w:val="26"/>
          <w:szCs w:val="26"/>
          <w:lang w:val="es-ES"/>
        </w:rPr>
        <w:t>Objetivos</w:t>
      </w:r>
      <w:r w:rsidR="00AF6B90" w:rsidRPr="00AF6B90">
        <w:rPr>
          <w:b/>
          <w:sz w:val="26"/>
          <w:szCs w:val="26"/>
          <w:lang w:val="es-ES"/>
        </w:rPr>
        <w:t xml:space="preserve"> en la</w:t>
      </w:r>
    </w:p>
    <w:p w:rsidR="000518CE" w:rsidRPr="00797D99" w:rsidRDefault="00771CDD" w:rsidP="00D628A1">
      <w:pPr>
        <w:spacing w:before="60" w:after="60"/>
        <w:jc w:val="center"/>
        <w:rPr>
          <w:b/>
          <w:i/>
          <w:sz w:val="26"/>
          <w:szCs w:val="26"/>
          <w:lang w:val="es-ES"/>
        </w:rPr>
      </w:pPr>
      <w:r w:rsidRPr="00797D99">
        <w:rPr>
          <w:b/>
          <w:i/>
          <w:sz w:val="26"/>
          <w:szCs w:val="26"/>
          <w:lang w:val="es-ES"/>
        </w:rPr>
        <w:t>“</w:t>
      </w:r>
      <w:r w:rsidR="00544B0E" w:rsidRPr="00797D99">
        <w:rPr>
          <w:b/>
          <w:i/>
          <w:sz w:val="26"/>
          <w:szCs w:val="26"/>
          <w:lang w:val="es-ES"/>
        </w:rPr>
        <w:t>SAMYANG 2019 SPRING COLLECTION</w:t>
      </w:r>
      <w:r w:rsidR="00AD5DAD" w:rsidRPr="00797D99">
        <w:rPr>
          <w:b/>
          <w:i/>
          <w:sz w:val="26"/>
          <w:szCs w:val="26"/>
          <w:lang w:val="es-ES"/>
        </w:rPr>
        <w:t>”</w:t>
      </w:r>
    </w:p>
    <w:p w:rsidR="00921819" w:rsidRPr="00797D99" w:rsidRDefault="00921819" w:rsidP="000518CE">
      <w:pPr>
        <w:spacing w:line="276" w:lineRule="auto"/>
        <w:jc w:val="center"/>
        <w:rPr>
          <w:b/>
          <w:color w:val="0000FF"/>
          <w:sz w:val="26"/>
          <w:szCs w:val="26"/>
          <w:lang w:val="es-ES"/>
        </w:rPr>
      </w:pPr>
    </w:p>
    <w:p w:rsidR="00DF171A" w:rsidRDefault="00522CD1" w:rsidP="00921819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22 de f</w:t>
      </w:r>
      <w:r w:rsidR="00C261D4" w:rsidRPr="00C7620E">
        <w:rPr>
          <w:color w:val="3B3B3C"/>
          <w:spacing w:val="-15"/>
          <w:szCs w:val="20"/>
          <w:shd w:val="clear" w:color="auto" w:fill="FFFFFF"/>
          <w:lang w:val="es-ES"/>
        </w:rPr>
        <w:t>ebr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ero</w:t>
      </w:r>
      <w:r w:rsidR="00C261D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2019, 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Seúl, Corea del Sur – Esta primavera, el fabricante internacional de objetivos Samyang Optics </w:t>
      </w:r>
      <w:r w:rsidR="00E245B3" w:rsidRPr="00C7620E">
        <w:rPr>
          <w:color w:val="3B3B3C"/>
          <w:spacing w:val="-15"/>
          <w:szCs w:val="20"/>
          <w:shd w:val="clear" w:color="auto" w:fill="FFFFFF"/>
          <w:lang w:val="es-ES"/>
        </w:rPr>
        <w:t>(</w:t>
      </w:r>
      <w:hyperlink r:id="rId6" w:history="1">
        <w:r w:rsidR="00E245B3" w:rsidRPr="00C7620E">
          <w:rPr>
            <w:rStyle w:val="Hipervnculo"/>
            <w:spacing w:val="-15"/>
            <w:szCs w:val="20"/>
            <w:shd w:val="clear" w:color="auto" w:fill="FFFFFF"/>
            <w:lang w:val="es-ES"/>
          </w:rPr>
          <w:t>http://www.samyanglensglobal.com</w:t>
        </w:r>
      </w:hyperlink>
      <w:r w:rsidR="00E245B3" w:rsidRPr="00C7620E">
        <w:rPr>
          <w:color w:val="3B3B3C"/>
          <w:spacing w:val="-15"/>
          <w:szCs w:val="20"/>
          <w:shd w:val="clear" w:color="auto" w:fill="FFFFFF"/>
          <w:lang w:val="es-ES"/>
        </w:rPr>
        <w:t>)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nos sorprenderá con ocho nuevos objetivos en su SAMYANG 2019 SPRING COLLECTION. Durante esta campaña se presentarán </w:t>
      </w:r>
      <w:r w:rsidR="00D01776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todos </w:t>
      </w:r>
      <w:r w:rsidR="00D01776" w:rsidRPr="00AF6B90">
        <w:rPr>
          <w:color w:val="3B3B3C"/>
          <w:spacing w:val="-15"/>
          <w:szCs w:val="20"/>
          <w:shd w:val="clear" w:color="auto" w:fill="FFFFFF"/>
          <w:lang w:val="es-ES"/>
        </w:rPr>
        <w:t xml:space="preserve">estos </w:t>
      </w:r>
      <w:r w:rsidR="00CA7FE8" w:rsidRPr="00AF6B90">
        <w:rPr>
          <w:color w:val="3B3B3C"/>
          <w:spacing w:val="-15"/>
          <w:szCs w:val="20"/>
          <w:shd w:val="clear" w:color="auto" w:fill="FFFFFF"/>
          <w:lang w:val="es-ES"/>
        </w:rPr>
        <w:t xml:space="preserve">innovadores </w:t>
      </w:r>
      <w:r w:rsidR="00AF6B90">
        <w:rPr>
          <w:color w:val="3B3B3C"/>
          <w:spacing w:val="-15"/>
          <w:szCs w:val="20"/>
          <w:shd w:val="clear" w:color="auto" w:fill="FFFFFF"/>
          <w:lang w:val="es-ES"/>
        </w:rPr>
        <w:t>e impresionantes</w:t>
      </w:r>
      <w:r w:rsidR="00CA7FE8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objetivos </w:t>
      </w:r>
      <w:r w:rsidR="002D3107">
        <w:rPr>
          <w:color w:val="3B3B3C"/>
          <w:spacing w:val="-15"/>
          <w:szCs w:val="20"/>
          <w:shd w:val="clear" w:color="auto" w:fill="FFFFFF"/>
          <w:lang w:val="es-ES"/>
        </w:rPr>
        <w:t>consecutivamente</w:t>
      </w:r>
      <w:r w:rsidR="00771CDD" w:rsidRPr="00C7620E">
        <w:rPr>
          <w:color w:val="3B3B3C"/>
          <w:spacing w:val="-15"/>
          <w:szCs w:val="20"/>
          <w:shd w:val="clear" w:color="auto" w:fill="FFFFFF"/>
          <w:lang w:val="es-ES"/>
        </w:rPr>
        <w:t>.</w:t>
      </w:r>
    </w:p>
    <w:p w:rsidR="004418F8" w:rsidRPr="00C7620E" w:rsidRDefault="004418F8" w:rsidP="00921819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685800</wp:posOffset>
            </wp:positionH>
            <wp:positionV relativeFrom="paragraph">
              <wp:posOffset>116840</wp:posOffset>
            </wp:positionV>
            <wp:extent cx="4705350" cy="4705350"/>
            <wp:effectExtent l="0" t="0" r="0" b="0"/>
            <wp:wrapTight wrapText="bothSides">
              <wp:wrapPolygon edited="0">
                <wp:start x="0" y="0"/>
                <wp:lineTo x="0" y="21513"/>
                <wp:lineTo x="21513" y="21513"/>
                <wp:lineTo x="21513" y="0"/>
                <wp:lineTo x="0" y="0"/>
              </wp:wrapPolygon>
            </wp:wrapTight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2B03C4" w:rsidRPr="00C7620E" w:rsidRDefault="002B03C4" w:rsidP="004418F8">
      <w:pPr>
        <w:spacing w:line="276" w:lineRule="auto"/>
        <w:jc w:val="center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2B03C4" w:rsidRPr="00C7620E" w:rsidRDefault="002B03C4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4418F8" w:rsidRDefault="004418F8" w:rsidP="0067308A">
      <w:pPr>
        <w:spacing w:line="276" w:lineRule="auto"/>
        <w:rPr>
          <w:b/>
          <w:color w:val="3B3B3C"/>
          <w:spacing w:val="-15"/>
          <w:szCs w:val="20"/>
          <w:shd w:val="clear" w:color="auto" w:fill="FFFFFF"/>
          <w:lang w:val="es-ES"/>
        </w:rPr>
      </w:pPr>
    </w:p>
    <w:p w:rsidR="00BE64EF" w:rsidRDefault="00740951" w:rsidP="0067308A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>
        <w:rPr>
          <w:b/>
          <w:color w:val="3B3B3C"/>
          <w:spacing w:val="-15"/>
          <w:szCs w:val="20"/>
          <w:shd w:val="clear" w:color="auto" w:fill="FFFFFF"/>
          <w:lang w:val="es-ES"/>
        </w:rPr>
        <w:t>Entusiasmo, innovación y frescura</w:t>
      </w:r>
      <w:r w:rsidR="0067333F">
        <w:rPr>
          <w:b/>
          <w:color w:val="3B3B3C"/>
          <w:spacing w:val="-15"/>
          <w:szCs w:val="20"/>
          <w:shd w:val="clear" w:color="auto" w:fill="FFFFFF"/>
          <w:lang w:val="es-ES"/>
        </w:rPr>
        <w:t xml:space="preserve"> – esta primavera con Samyang</w:t>
      </w:r>
      <w:r w:rsidR="00257247"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br/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>En la industria de las ópticas fotográficas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y videográficas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>, la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s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inversi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o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>n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es en I+D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a largo plazo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son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esencial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es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antes de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lastRenderedPageBreak/>
        <w:t xml:space="preserve">poder </w:t>
      </w:r>
      <w:r w:rsidR="00BE64E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presentar nuevos productos al mercado. La nueva SPRING COLLECTION de SAMYANG 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>es un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a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campaña 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>a</w:t>
      </w:r>
      <w:r w:rsidR="002D3107">
        <w:rPr>
          <w:color w:val="3B3B3C"/>
          <w:spacing w:val="-15"/>
          <w:szCs w:val="20"/>
          <w:shd w:val="clear" w:color="auto" w:fill="FFFFFF"/>
          <w:lang w:val="es-ES"/>
        </w:rPr>
        <w:t>trevida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y</w:t>
      </w:r>
      <w:r w:rsidR="00395E9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sin precedentes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que SAMYANG lanza 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>bas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ándose 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en su experiencia </w:t>
      </w:r>
      <w:r w:rsidR="00395E91" w:rsidRPr="00C7620E">
        <w:rPr>
          <w:color w:val="3B3B3C"/>
          <w:spacing w:val="-15"/>
          <w:szCs w:val="20"/>
          <w:shd w:val="clear" w:color="auto" w:fill="FFFFFF"/>
          <w:lang w:val="es-ES"/>
        </w:rPr>
        <w:t>como desarrollador, fabricante y vendedor de ópticas fotográficas</w:t>
      </w:r>
      <w:r w:rsidR="00797D99">
        <w:rPr>
          <w:color w:val="3B3B3C"/>
          <w:spacing w:val="-15"/>
          <w:szCs w:val="20"/>
          <w:shd w:val="clear" w:color="auto" w:fill="FFFFFF"/>
          <w:lang w:val="es-ES"/>
        </w:rPr>
        <w:t>, videográficas y de cine</w:t>
      </w:r>
      <w:r w:rsidR="00395E9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a nivel mundial. </w:t>
      </w:r>
      <w:r w:rsidR="000420E0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</w:p>
    <w:p w:rsidR="00797D99" w:rsidRPr="00C7620E" w:rsidRDefault="00797D99" w:rsidP="0067308A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</w:p>
    <w:p w:rsidR="00BE64EF" w:rsidRPr="00C7620E" w:rsidRDefault="00320BFC" w:rsidP="0067308A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Similar a la industria de la moda</w:t>
      </w:r>
      <w:r w:rsidR="00632350" w:rsidRPr="00C7620E">
        <w:rPr>
          <w:color w:val="3B3B3C"/>
          <w:spacing w:val="-15"/>
          <w:szCs w:val="20"/>
          <w:shd w:val="clear" w:color="auto" w:fill="FFFFFF"/>
          <w:lang w:val="es-ES"/>
        </w:rPr>
        <w:t>,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que revela una variedad de nuevos productos con cada temporada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, Samyang presenta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>,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>en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esta 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campaña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de lanzamiento</w:t>
      </w:r>
      <w:r w:rsidR="00632350" w:rsidRPr="00C7620E">
        <w:rPr>
          <w:color w:val="3B3B3C"/>
          <w:spacing w:val="-15"/>
          <w:szCs w:val="20"/>
          <w:shd w:val="clear" w:color="auto" w:fill="FFFFFF"/>
          <w:lang w:val="es-ES"/>
        </w:rPr>
        <w:t>,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una </w:t>
      </w:r>
      <w:r w:rsidR="002D3107">
        <w:rPr>
          <w:color w:val="3B3B3C"/>
          <w:spacing w:val="-15"/>
          <w:szCs w:val="20"/>
          <w:shd w:val="clear" w:color="auto" w:fill="FFFFFF"/>
          <w:lang w:val="es-ES"/>
        </w:rPr>
        <w:t>serie de ideas</w:t>
      </w:r>
      <w:r w:rsidR="00C031E1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2D3107">
        <w:rPr>
          <w:color w:val="3B3B3C"/>
          <w:spacing w:val="-15"/>
          <w:szCs w:val="20"/>
          <w:shd w:val="clear" w:color="auto" w:fill="FFFFFF"/>
          <w:lang w:val="es-ES"/>
        </w:rPr>
        <w:t xml:space="preserve">frescas </w:t>
      </w:r>
      <w:r w:rsidR="00632350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que revelará </w:t>
      </w:r>
      <w:r w:rsidR="00B2508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la joven y flamante imagen de la </w:t>
      </w:r>
      <w:r w:rsidR="00EA2E81" w:rsidRPr="00C7620E">
        <w:rPr>
          <w:color w:val="3B3B3C"/>
          <w:spacing w:val="-15"/>
          <w:szCs w:val="20"/>
          <w:shd w:val="clear" w:color="auto" w:fill="FFFFFF"/>
          <w:lang w:val="es-ES"/>
        </w:rPr>
        <w:t>marca,</w:t>
      </w:r>
      <w:r w:rsidR="000A2793">
        <w:rPr>
          <w:color w:val="3B3B3C"/>
          <w:spacing w:val="-15"/>
          <w:szCs w:val="20"/>
          <w:shd w:val="clear" w:color="auto" w:fill="FFFFFF"/>
          <w:lang w:val="es-ES"/>
        </w:rPr>
        <w:t xml:space="preserve"> a</w:t>
      </w:r>
      <w:r w:rsidR="004B4C8D">
        <w:rPr>
          <w:color w:val="3B3B3C"/>
          <w:spacing w:val="-15"/>
          <w:szCs w:val="20"/>
          <w:shd w:val="clear" w:color="auto" w:fill="FFFFFF"/>
          <w:lang w:val="es-ES"/>
        </w:rPr>
        <w:t xml:space="preserve">sí como el </w:t>
      </w:r>
      <w:r w:rsidR="00632350" w:rsidRPr="00C7620E">
        <w:rPr>
          <w:color w:val="3B3B3C"/>
          <w:spacing w:val="-15"/>
          <w:szCs w:val="20"/>
          <w:shd w:val="clear" w:color="auto" w:fill="FFFFFF"/>
          <w:lang w:val="es-ES"/>
        </w:rPr>
        <w:t>entusiasmo por sus creaciones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4B4C8D">
        <w:rPr>
          <w:color w:val="3B3B3C"/>
          <w:spacing w:val="-15"/>
          <w:szCs w:val="20"/>
          <w:shd w:val="clear" w:color="auto" w:fill="FFFFFF"/>
          <w:lang w:val="es-ES"/>
        </w:rPr>
        <w:t xml:space="preserve">y </w:t>
      </w:r>
      <w:r w:rsidR="00632350" w:rsidRPr="00C7620E">
        <w:rPr>
          <w:color w:val="3B3B3C"/>
          <w:spacing w:val="-15"/>
          <w:szCs w:val="20"/>
          <w:shd w:val="clear" w:color="auto" w:fill="FFFFFF"/>
          <w:lang w:val="es-ES"/>
        </w:rPr>
        <w:t>las excelentes prestaciones ópticas de sus productos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.</w:t>
      </w:r>
    </w:p>
    <w:p w:rsidR="00320BFC" w:rsidRPr="00C7620E" w:rsidRDefault="00632350" w:rsidP="0067308A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T</w:t>
      </w:r>
      <w:r w:rsidR="00FB6DEC">
        <w:rPr>
          <w:color w:val="3B3B3C"/>
          <w:spacing w:val="-15"/>
          <w:szCs w:val="20"/>
          <w:shd w:val="clear" w:color="auto" w:fill="FFFFFF"/>
          <w:lang w:val="es-ES"/>
        </w:rPr>
        <w:t>enie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ndo en cuenta el rápido crecimiento del sector de cámaras mirrorless en el mercado fotográfico, que ofrecen una portabilidad y alta resolución excelentes, la SPRING COLLECTION presentará nuevos objetivos AF, fortaleciendo el impacto de Samyang en la industria. Retoma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rá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los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lanzamiento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s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de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las 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ópticas AF 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>de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2016</w:t>
      </w:r>
      <w:r w:rsidR="00E1307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presentando también en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esta campaña nuevos objetivos de alto rendimiento para diferentes monturas.</w:t>
      </w:r>
    </w:p>
    <w:p w:rsidR="004A341F" w:rsidRPr="00C7620E" w:rsidRDefault="004A341F" w:rsidP="0067308A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</w:p>
    <w:p w:rsidR="004A341F" w:rsidRPr="00C7620E" w:rsidRDefault="00C7620E" w:rsidP="004A341F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t xml:space="preserve">La </w:t>
      </w:r>
      <w:r w:rsidR="004A341F"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t xml:space="preserve">SAMYANG ‘Spring </w:t>
      </w:r>
      <w:proofErr w:type="spellStart"/>
      <w:r w:rsidR="004A341F"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t>Collection</w:t>
      </w:r>
      <w:proofErr w:type="spellEnd"/>
      <w:r w:rsidR="004A341F"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t>’</w:t>
      </w:r>
      <w:r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t>, una campa</w:t>
      </w:r>
      <w:r>
        <w:rPr>
          <w:b/>
          <w:color w:val="3B3B3C"/>
          <w:spacing w:val="-15"/>
          <w:szCs w:val="20"/>
          <w:shd w:val="clear" w:color="auto" w:fill="FFFFFF"/>
          <w:lang w:val="es-ES"/>
        </w:rPr>
        <w:t>ñ</w:t>
      </w:r>
      <w:r w:rsidRPr="00C7620E">
        <w:rPr>
          <w:b/>
          <w:color w:val="3B3B3C"/>
          <w:spacing w:val="-15"/>
          <w:szCs w:val="20"/>
          <w:shd w:val="clear" w:color="auto" w:fill="FFFFFF"/>
          <w:lang w:val="es-ES"/>
        </w:rPr>
        <w:t>a estratégica sin igual</w:t>
      </w:r>
    </w:p>
    <w:p w:rsidR="004A341F" w:rsidRPr="00C7620E" w:rsidRDefault="004A341F" w:rsidP="0067308A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Esta estrategia de lanzamiento agrupado, intenso y </w:t>
      </w:r>
      <w:r w:rsidR="000A2793">
        <w:rPr>
          <w:color w:val="3B3B3C"/>
          <w:spacing w:val="-15"/>
          <w:szCs w:val="20"/>
          <w:shd w:val="clear" w:color="auto" w:fill="FFFFFF"/>
          <w:lang w:val="es-ES"/>
        </w:rPr>
        <w:t xml:space="preserve">realizado 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en un muy breve periodo de tiempo, está siendo llevado a cabo por primera vez </w:t>
      </w:r>
      <w:r w:rsidR="000A2793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de esta manera 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en la industria de la producción de objetivos fotográficos</w:t>
      </w:r>
      <w:r w:rsid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y videográficos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. Con ella Samyang pretende consolidar su reconocimiento mundial y su presencia en el mercado </w:t>
      </w:r>
      <w:r w:rsidR="00C7620E">
        <w:rPr>
          <w:color w:val="3B3B3C"/>
          <w:spacing w:val="-15"/>
          <w:szCs w:val="20"/>
          <w:shd w:val="clear" w:color="auto" w:fill="FFFFFF"/>
          <w:lang w:val="es-ES"/>
        </w:rPr>
        <w:t>y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convertirse</w:t>
      </w:r>
      <w:r w:rsid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así</w:t>
      </w: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en empresa líder a nivel mundial. Algunos de los objetivos estarán presentes en las ferias actuales como la CP+ de Tokio y The </w:t>
      </w:r>
      <w:proofErr w:type="spellStart"/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Photography</w:t>
      </w:r>
      <w:proofErr w:type="spellEnd"/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 Show en Birmingham, UK. </w:t>
      </w:r>
      <w:r w:rsidR="000A2793">
        <w:rPr>
          <w:color w:val="3B3B3C"/>
          <w:spacing w:val="-15"/>
          <w:szCs w:val="20"/>
          <w:shd w:val="clear" w:color="auto" w:fill="FFFFFF"/>
          <w:lang w:val="es-ES"/>
        </w:rPr>
        <w:t xml:space="preserve"> </w:t>
      </w:r>
    </w:p>
    <w:p w:rsidR="004A341F" w:rsidRPr="00C7620E" w:rsidRDefault="004A341F" w:rsidP="00F00C4C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</w:p>
    <w:p w:rsidR="00F62D64" w:rsidRPr="00C7620E" w:rsidRDefault="00F00C4C" w:rsidP="00921819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>M</w:t>
      </w:r>
      <w:r w:rsidR="004A341F" w:rsidRPr="00C7620E">
        <w:rPr>
          <w:color w:val="3B3B3C"/>
          <w:spacing w:val="-15"/>
          <w:szCs w:val="20"/>
          <w:shd w:val="clear" w:color="auto" w:fill="FFFFFF"/>
          <w:lang w:val="es-ES"/>
        </w:rPr>
        <w:t>ás informaciones relacionadas con la campa</w:t>
      </w:r>
      <w:r w:rsidR="005471BE" w:rsidRPr="00C7620E">
        <w:rPr>
          <w:color w:val="3B3B3C"/>
          <w:spacing w:val="-15"/>
          <w:szCs w:val="20"/>
          <w:shd w:val="clear" w:color="auto" w:fill="FFFFFF"/>
          <w:lang w:val="es-ES"/>
        </w:rPr>
        <w:t>ñ</w:t>
      </w:r>
      <w:r w:rsidR="004A341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a </w:t>
      </w:r>
      <w:r w:rsidR="00F62D6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'Spring </w:t>
      </w:r>
      <w:proofErr w:type="spellStart"/>
      <w:r w:rsidR="00F62D64" w:rsidRPr="00C7620E">
        <w:rPr>
          <w:color w:val="3B3B3C"/>
          <w:spacing w:val="-15"/>
          <w:szCs w:val="20"/>
          <w:shd w:val="clear" w:color="auto" w:fill="FFFFFF"/>
          <w:lang w:val="es-ES"/>
        </w:rPr>
        <w:t>Collection</w:t>
      </w:r>
      <w:proofErr w:type="spellEnd"/>
      <w:r w:rsidR="00F62D6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' </w:t>
      </w:r>
      <w:r w:rsidR="004A341F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las encontrará en la página oficial de </w:t>
      </w:r>
      <w:r w:rsidR="00F62D64"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Samyang Optics </w:t>
      </w:r>
      <w:r w:rsidR="004A341F" w:rsidRPr="00C7620E">
        <w:rPr>
          <w:color w:val="3B3B3C"/>
          <w:spacing w:val="-15"/>
          <w:szCs w:val="20"/>
          <w:shd w:val="clear" w:color="auto" w:fill="FFFFFF"/>
          <w:lang w:val="es-ES"/>
        </w:rPr>
        <w:t>y en las redes sociales de Samyang y de su distribuidor Robisa</w:t>
      </w:r>
      <w:r w:rsidR="00F62D64" w:rsidRPr="00C7620E">
        <w:rPr>
          <w:color w:val="3B3B3C"/>
          <w:spacing w:val="-15"/>
          <w:szCs w:val="20"/>
          <w:shd w:val="clear" w:color="auto" w:fill="FFFFFF"/>
          <w:lang w:val="es-ES"/>
        </w:rPr>
        <w:t>.</w:t>
      </w:r>
    </w:p>
    <w:p w:rsidR="004612CB" w:rsidRPr="00B80A13" w:rsidRDefault="006B76F5" w:rsidP="00AD5DAD">
      <w:pPr>
        <w:spacing w:line="276" w:lineRule="auto"/>
        <w:rPr>
          <w:color w:val="3B3B3C"/>
          <w:spacing w:val="-15"/>
          <w:szCs w:val="20"/>
          <w:shd w:val="clear" w:color="auto" w:fill="FFFFFF"/>
          <w:lang w:val="fr-FR"/>
        </w:rPr>
      </w:pPr>
      <w:r w:rsidRPr="00B80A13">
        <w:rPr>
          <w:color w:val="3B3B3C"/>
          <w:spacing w:val="-15"/>
          <w:szCs w:val="20"/>
          <w:shd w:val="clear" w:color="auto" w:fill="FFFFFF"/>
          <w:lang w:val="fr-FR"/>
        </w:rPr>
        <w:t>*</w:t>
      </w:r>
      <w:r w:rsidR="000C661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SAMYANG </w:t>
      </w:r>
      <w:proofErr w:type="spellStart"/>
      <w:proofErr w:type="gramStart"/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>Website</w:t>
      </w:r>
      <w:proofErr w:type="spellEnd"/>
      <w:r w:rsidRPr="00B80A13">
        <w:rPr>
          <w:color w:val="3B3B3C"/>
          <w:spacing w:val="-15"/>
          <w:szCs w:val="20"/>
          <w:shd w:val="clear" w:color="auto" w:fill="FFFFFF"/>
          <w:lang w:val="fr-FR"/>
        </w:rPr>
        <w:t>:</w:t>
      </w:r>
      <w:proofErr w:type="gramEnd"/>
      <w:r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hyperlink r:id="rId8" w:history="1">
        <w:r w:rsidRPr="00B80A13">
          <w:rPr>
            <w:rStyle w:val="Hipervnculo"/>
            <w:spacing w:val="-15"/>
            <w:szCs w:val="20"/>
            <w:shd w:val="clear" w:color="auto" w:fill="FFFFFF"/>
            <w:lang w:val="fr-FR"/>
          </w:rPr>
          <w:t>http://www.samyanglensglobal.com</w:t>
        </w:r>
      </w:hyperlink>
      <w:r w:rsidR="004612CB" w:rsidRPr="00B80A13">
        <w:rPr>
          <w:rStyle w:val="Hipervnculo"/>
          <w:spacing w:val="-15"/>
          <w:szCs w:val="20"/>
          <w:shd w:val="clear" w:color="auto" w:fill="FFFFFF"/>
          <w:lang w:val="fr-FR"/>
        </w:rPr>
        <w:t xml:space="preserve"> </w:t>
      </w:r>
      <w:r w:rsidRPr="00B80A13">
        <w:rPr>
          <w:color w:val="3B3B3C"/>
          <w:spacing w:val="-15"/>
          <w:szCs w:val="20"/>
          <w:shd w:val="clear" w:color="auto" w:fill="FFFFFF"/>
          <w:lang w:val="fr-FR"/>
        </w:rPr>
        <w:t>*</w:t>
      </w:r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hyperlink r:id="rId9" w:history="1">
        <w:r w:rsidR="004612CB" w:rsidRPr="00B80A13">
          <w:rPr>
            <w:rStyle w:val="Hipervnculo"/>
            <w:spacing w:val="-15"/>
            <w:szCs w:val="20"/>
            <w:shd w:val="clear" w:color="auto" w:fill="FFFFFF"/>
            <w:lang w:val="fr-FR"/>
          </w:rPr>
          <w:t>https://www.robisa.es/samyang/</w:t>
        </w:r>
      </w:hyperlink>
    </w:p>
    <w:p w:rsidR="004612CB" w:rsidRPr="00B80A13" w:rsidRDefault="004612CB" w:rsidP="00AD5DAD">
      <w:pPr>
        <w:spacing w:line="276" w:lineRule="auto"/>
        <w:rPr>
          <w:color w:val="3B3B3C"/>
          <w:spacing w:val="-15"/>
          <w:szCs w:val="20"/>
          <w:shd w:val="clear" w:color="auto" w:fill="FFFFFF"/>
          <w:lang w:val="fr-FR"/>
        </w:rPr>
      </w:pPr>
      <w:r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* </w:t>
      </w:r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SAMYANG </w:t>
      </w:r>
      <w:proofErr w:type="gramStart"/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>Facebook</w:t>
      </w:r>
      <w:r w:rsidR="006B76F5" w:rsidRPr="00B80A13">
        <w:rPr>
          <w:color w:val="3B3B3C"/>
          <w:spacing w:val="-15"/>
          <w:szCs w:val="20"/>
          <w:shd w:val="clear" w:color="auto" w:fill="FFFFFF"/>
          <w:lang w:val="fr-FR"/>
        </w:rPr>
        <w:t>:</w:t>
      </w:r>
      <w:proofErr w:type="gramEnd"/>
      <w:r w:rsidR="006B76F5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hyperlink r:id="rId10" w:history="1">
        <w:r w:rsidRPr="00B80A13">
          <w:rPr>
            <w:rStyle w:val="Hipervnculo"/>
            <w:spacing w:val="-15"/>
            <w:szCs w:val="20"/>
            <w:lang w:val="fr-FR"/>
          </w:rPr>
          <w:t>@</w:t>
        </w:r>
        <w:proofErr w:type="spellStart"/>
        <w:r w:rsidRPr="00B80A13">
          <w:rPr>
            <w:rStyle w:val="Hipervnculo"/>
            <w:spacing w:val="-15"/>
            <w:szCs w:val="20"/>
            <w:lang w:val="fr-FR"/>
          </w:rPr>
          <w:t>samyanglensglobal</w:t>
        </w:r>
        <w:proofErr w:type="spellEnd"/>
        <w:r w:rsidRPr="00B80A13">
          <w:rPr>
            <w:rStyle w:val="Hipervnculo"/>
            <w:spacing w:val="-15"/>
            <w:szCs w:val="20"/>
            <w:u w:val="none"/>
            <w:lang w:val="fr-FR"/>
          </w:rPr>
          <w:t xml:space="preserve"> </w:t>
        </w:r>
      </w:hyperlink>
      <w:r w:rsidR="006B76F5" w:rsidRPr="00B80A13">
        <w:rPr>
          <w:color w:val="3B3B3C"/>
          <w:spacing w:val="-15"/>
          <w:szCs w:val="20"/>
          <w:shd w:val="clear" w:color="auto" w:fill="FFFFFF"/>
          <w:lang w:val="fr-FR"/>
        </w:rPr>
        <w:t>*</w:t>
      </w:r>
      <w:r w:rsidR="000C661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hyperlink r:id="rId11" w:history="1">
        <w:r w:rsidRPr="00B80A13">
          <w:rPr>
            <w:rStyle w:val="Hipervnculo"/>
            <w:spacing w:val="-15"/>
            <w:szCs w:val="20"/>
            <w:shd w:val="clear" w:color="auto" w:fill="FFFFFF"/>
            <w:lang w:val="fr-FR"/>
          </w:rPr>
          <w:t>@</w:t>
        </w:r>
        <w:proofErr w:type="spellStart"/>
        <w:r w:rsidRPr="00B80A13">
          <w:rPr>
            <w:rStyle w:val="Hipervnculo"/>
            <w:spacing w:val="-15"/>
            <w:szCs w:val="20"/>
            <w:shd w:val="clear" w:color="auto" w:fill="FFFFFF"/>
            <w:lang w:val="fr-FR"/>
          </w:rPr>
          <w:t>objetivossamyangiberia</w:t>
        </w:r>
        <w:proofErr w:type="spellEnd"/>
      </w:hyperlink>
    </w:p>
    <w:p w:rsidR="004612CB" w:rsidRPr="00B80A13" w:rsidRDefault="004612CB" w:rsidP="00AD5DAD">
      <w:pPr>
        <w:spacing w:line="276" w:lineRule="auto"/>
        <w:rPr>
          <w:color w:val="3B3B3C"/>
          <w:spacing w:val="-15"/>
          <w:szCs w:val="20"/>
          <w:shd w:val="clear" w:color="auto" w:fill="FFFFFF"/>
          <w:lang w:val="fr-FR"/>
        </w:rPr>
      </w:pPr>
      <w:r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* </w:t>
      </w:r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SAMYANG </w:t>
      </w:r>
      <w:proofErr w:type="gramStart"/>
      <w:r w:rsidR="00F62D64" w:rsidRPr="00B80A13">
        <w:rPr>
          <w:color w:val="3B3B3C"/>
          <w:spacing w:val="-15"/>
          <w:szCs w:val="20"/>
          <w:shd w:val="clear" w:color="auto" w:fill="FFFFFF"/>
          <w:lang w:val="fr-FR"/>
        </w:rPr>
        <w:t>Instagram</w:t>
      </w:r>
      <w:r w:rsidR="006B76F5" w:rsidRPr="00B80A13">
        <w:rPr>
          <w:color w:val="3B3B3C"/>
          <w:spacing w:val="-15"/>
          <w:szCs w:val="20"/>
          <w:shd w:val="clear" w:color="auto" w:fill="FFFFFF"/>
          <w:lang w:val="fr-FR"/>
        </w:rPr>
        <w:t>:</w:t>
      </w:r>
      <w:proofErr w:type="gramEnd"/>
      <w:r w:rsidR="006B76F5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hyperlink r:id="rId12" w:history="1">
        <w:r w:rsidR="005471BE" w:rsidRPr="00B80A13">
          <w:rPr>
            <w:rStyle w:val="Hipervnculo"/>
            <w:spacing w:val="-15"/>
            <w:szCs w:val="20"/>
            <w:lang w:val="fr-FR"/>
          </w:rPr>
          <w:t>http://www.instagram.com/samyanglensglobal</w:t>
        </w:r>
      </w:hyperlink>
      <w:r w:rsidR="005471BE" w:rsidRPr="00B80A13">
        <w:rPr>
          <w:rStyle w:val="Hipervnculo"/>
          <w:spacing w:val="-15"/>
          <w:szCs w:val="20"/>
          <w:u w:val="none"/>
          <w:lang w:val="fr-FR"/>
        </w:rPr>
        <w:t xml:space="preserve"> </w:t>
      </w:r>
      <w:r w:rsidR="005471BE" w:rsidRPr="00B80A13">
        <w:rPr>
          <w:color w:val="3B3B3C"/>
          <w:spacing w:val="-15"/>
          <w:szCs w:val="20"/>
          <w:lang w:val="fr-FR"/>
        </w:rPr>
        <w:t>*</w:t>
      </w:r>
      <w:r w:rsidR="000C6614" w:rsidRPr="00B80A13">
        <w:rPr>
          <w:color w:val="3B3B3C"/>
          <w:spacing w:val="-15"/>
          <w:szCs w:val="20"/>
          <w:shd w:val="clear" w:color="auto" w:fill="FFFFFF"/>
          <w:lang w:val="fr-FR"/>
        </w:rPr>
        <w:t xml:space="preserve"> </w:t>
      </w:r>
      <w:hyperlink r:id="rId13" w:history="1">
        <w:r w:rsidR="005471BE" w:rsidRPr="00B80A13">
          <w:rPr>
            <w:rStyle w:val="Hipervnculo"/>
            <w:spacing w:val="-15"/>
            <w:szCs w:val="20"/>
            <w:shd w:val="clear" w:color="auto" w:fill="FFFFFF"/>
            <w:lang w:val="fr-FR"/>
          </w:rPr>
          <w:t>@</w:t>
        </w:r>
        <w:proofErr w:type="spellStart"/>
        <w:r w:rsidR="005471BE" w:rsidRPr="00B80A13">
          <w:rPr>
            <w:rStyle w:val="Hipervnculo"/>
            <w:spacing w:val="-15"/>
            <w:szCs w:val="20"/>
            <w:shd w:val="clear" w:color="auto" w:fill="FFFFFF"/>
            <w:lang w:val="fr-FR"/>
          </w:rPr>
          <w:t>robisa</w:t>
        </w:r>
        <w:proofErr w:type="spellEnd"/>
      </w:hyperlink>
    </w:p>
    <w:p w:rsidR="006B76F5" w:rsidRPr="00C7620E" w:rsidRDefault="004612CB" w:rsidP="00AD5DAD">
      <w:pPr>
        <w:spacing w:line="276" w:lineRule="auto"/>
        <w:rPr>
          <w:color w:val="3B3B3C"/>
          <w:spacing w:val="-15"/>
          <w:szCs w:val="20"/>
          <w:shd w:val="clear" w:color="auto" w:fill="FFFFFF"/>
          <w:lang w:val="es-ES"/>
        </w:rPr>
      </w:pPr>
      <w:r w:rsidRPr="00C7620E">
        <w:rPr>
          <w:color w:val="3B3B3C"/>
          <w:spacing w:val="-15"/>
          <w:szCs w:val="20"/>
          <w:shd w:val="clear" w:color="auto" w:fill="FFFFFF"/>
          <w:lang w:val="es-ES"/>
        </w:rPr>
        <w:t xml:space="preserve">* </w:t>
      </w:r>
      <w:r w:rsidR="00F62D64" w:rsidRPr="00C7620E">
        <w:rPr>
          <w:color w:val="3B3B3C"/>
          <w:spacing w:val="-15"/>
          <w:szCs w:val="20"/>
          <w:shd w:val="clear" w:color="auto" w:fill="FFFFFF"/>
          <w:lang w:val="es-ES"/>
        </w:rPr>
        <w:t>SAMYANG YouTube</w:t>
      </w:r>
      <w:r w:rsidR="006B76F5" w:rsidRPr="00C7620E">
        <w:rPr>
          <w:color w:val="3B3B3C"/>
          <w:spacing w:val="-15"/>
          <w:szCs w:val="20"/>
          <w:lang w:val="es-ES"/>
        </w:rPr>
        <w:t xml:space="preserve">: </w:t>
      </w:r>
      <w:hyperlink r:id="rId14" w:history="1">
        <w:r w:rsidR="000C6614" w:rsidRPr="00C7620E">
          <w:rPr>
            <w:rStyle w:val="Hipervnculo"/>
            <w:spacing w:val="-15"/>
            <w:szCs w:val="20"/>
            <w:lang w:val="es-ES"/>
          </w:rPr>
          <w:t>https://www.youtube.com/samyanglens</w:t>
        </w:r>
      </w:hyperlink>
      <w:r w:rsidR="005471BE" w:rsidRPr="00C7620E">
        <w:rPr>
          <w:color w:val="3B3B3C"/>
          <w:spacing w:val="-15"/>
          <w:szCs w:val="20"/>
          <w:lang w:val="es-ES"/>
        </w:rPr>
        <w:t xml:space="preserve"> </w:t>
      </w:r>
      <w:r w:rsidR="000A2793">
        <w:rPr>
          <w:color w:val="3B3B3C"/>
          <w:spacing w:val="-15"/>
          <w:szCs w:val="20"/>
          <w:lang w:val="es-ES"/>
        </w:rPr>
        <w:t>*</w:t>
      </w:r>
      <w:hyperlink r:id="rId15" w:history="1">
        <w:r w:rsidR="005471BE" w:rsidRPr="00C7620E">
          <w:rPr>
            <w:rStyle w:val="Hipervnculo"/>
            <w:spacing w:val="-15"/>
            <w:szCs w:val="20"/>
            <w:lang w:val="es-ES"/>
          </w:rPr>
          <w:t>@</w:t>
        </w:r>
        <w:proofErr w:type="spellStart"/>
        <w:r w:rsidR="005471BE" w:rsidRPr="00C7620E">
          <w:rPr>
            <w:rStyle w:val="Hipervnculo"/>
            <w:spacing w:val="-15"/>
            <w:szCs w:val="20"/>
            <w:lang w:val="es-ES"/>
          </w:rPr>
          <w:t>robisavideos</w:t>
        </w:r>
        <w:proofErr w:type="spellEnd"/>
      </w:hyperlink>
    </w:p>
    <w:sectPr w:rsidR="006B76F5" w:rsidRPr="00C7620E" w:rsidSect="00C95A4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2314" w:right="1440" w:bottom="993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1A8B" w:rsidRDefault="00081A8B">
      <w:r>
        <w:separator/>
      </w:r>
    </w:p>
  </w:endnote>
  <w:endnote w:type="continuationSeparator" w:id="0">
    <w:p w:rsidR="00081A8B" w:rsidRDefault="00081A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6068" w:rsidRDefault="00A16068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6068" w:rsidRDefault="00A16068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6068" w:rsidRDefault="00A16068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1A8B" w:rsidRDefault="00081A8B">
      <w:r>
        <w:separator/>
      </w:r>
    </w:p>
  </w:footnote>
  <w:footnote w:type="continuationSeparator" w:id="0">
    <w:p w:rsidR="00081A8B" w:rsidRDefault="00081A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6068" w:rsidRDefault="00A16068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C432F" w:rsidRDefault="00C95A49" w:rsidP="00C95A49">
    <w:pPr>
      <w:pStyle w:val="Encabezado"/>
      <w:tabs>
        <w:tab w:val="clear" w:pos="4513"/>
        <w:tab w:val="clear" w:pos="9026"/>
        <w:tab w:val="left" w:pos="3480"/>
      </w:tabs>
    </w:pPr>
    <w:r w:rsidRPr="00C95A49">
      <w:rPr>
        <w:noProof/>
      </w:rPr>
      <w:drawing>
        <wp:anchor distT="0" distB="0" distL="114300" distR="114300" simplePos="0" relativeHeight="251659264" behindDoc="0" locked="0" layoutInCell="1" allowOverlap="1" wp14:anchorId="3EBE61DA" wp14:editId="28BCBE24">
          <wp:simplePos x="0" y="0"/>
          <wp:positionH relativeFrom="margin">
            <wp:align>left</wp:align>
          </wp:positionH>
          <wp:positionV relativeFrom="paragraph">
            <wp:posOffset>173990</wp:posOffset>
          </wp:positionV>
          <wp:extent cx="1923415" cy="455295"/>
          <wp:effectExtent l="0" t="0" r="635" b="1905"/>
          <wp:wrapThrough wrapText="bothSides">
            <wp:wrapPolygon edited="0">
              <wp:start x="0" y="0"/>
              <wp:lineTo x="0" y="20787"/>
              <wp:lineTo x="21393" y="20787"/>
              <wp:lineTo x="21393" y="0"/>
              <wp:lineTo x="0" y="0"/>
            </wp:wrapPolygon>
          </wp:wrapThrough>
          <wp:docPr id="12" name="Imagen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그림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69493" b="42270"/>
                  <a:stretch>
                    <a:fillRect/>
                  </a:stretch>
                </pic:blipFill>
                <pic:spPr bwMode="auto">
                  <a:xfrm>
                    <a:off x="0" y="0"/>
                    <a:ext cx="1923415" cy="455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page">
            <wp14:pctHeight>0</wp14:pctHeight>
          </wp14:sizeRelV>
        </wp:anchor>
      </w:drawing>
    </w:r>
    <w:r w:rsidRPr="00C95A49">
      <w:rPr>
        <w:noProof/>
      </w:rPr>
      <w:drawing>
        <wp:anchor distT="0" distB="0" distL="114300" distR="114300" simplePos="0" relativeHeight="251660288" behindDoc="0" locked="0" layoutInCell="1" allowOverlap="1" wp14:anchorId="38B308A0" wp14:editId="475EC34F">
          <wp:simplePos x="0" y="0"/>
          <wp:positionH relativeFrom="margin">
            <wp:posOffset>4256405</wp:posOffset>
          </wp:positionH>
          <wp:positionV relativeFrom="paragraph">
            <wp:posOffset>104775</wp:posOffset>
          </wp:positionV>
          <wp:extent cx="1732915" cy="575310"/>
          <wp:effectExtent l="0" t="0" r="635" b="0"/>
          <wp:wrapSquare wrapText="bothSides"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2915" cy="575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DC432F" w:rsidRDefault="00DC432F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6068" w:rsidRDefault="00A1606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646A"/>
    <w:rsid w:val="00004A49"/>
    <w:rsid w:val="00007E43"/>
    <w:rsid w:val="00032CB2"/>
    <w:rsid w:val="00034A93"/>
    <w:rsid w:val="000420E0"/>
    <w:rsid w:val="000433CC"/>
    <w:rsid w:val="00044967"/>
    <w:rsid w:val="00047101"/>
    <w:rsid w:val="000518CE"/>
    <w:rsid w:val="00052ECB"/>
    <w:rsid w:val="00053900"/>
    <w:rsid w:val="00055870"/>
    <w:rsid w:val="00064A06"/>
    <w:rsid w:val="00064F22"/>
    <w:rsid w:val="0006650E"/>
    <w:rsid w:val="00070B05"/>
    <w:rsid w:val="0007785F"/>
    <w:rsid w:val="00081A8B"/>
    <w:rsid w:val="00092BB9"/>
    <w:rsid w:val="00095780"/>
    <w:rsid w:val="000969E5"/>
    <w:rsid w:val="000A2793"/>
    <w:rsid w:val="000A3679"/>
    <w:rsid w:val="000A53BD"/>
    <w:rsid w:val="000A649B"/>
    <w:rsid w:val="000B4CC1"/>
    <w:rsid w:val="000B5A50"/>
    <w:rsid w:val="000B6721"/>
    <w:rsid w:val="000C361B"/>
    <w:rsid w:val="000C6614"/>
    <w:rsid w:val="000E6725"/>
    <w:rsid w:val="000E7F22"/>
    <w:rsid w:val="00107321"/>
    <w:rsid w:val="0011444E"/>
    <w:rsid w:val="00115D03"/>
    <w:rsid w:val="00116AEF"/>
    <w:rsid w:val="0012263E"/>
    <w:rsid w:val="00136691"/>
    <w:rsid w:val="00142B47"/>
    <w:rsid w:val="001437E5"/>
    <w:rsid w:val="001620DB"/>
    <w:rsid w:val="001640B2"/>
    <w:rsid w:val="0016525C"/>
    <w:rsid w:val="001752F8"/>
    <w:rsid w:val="00190630"/>
    <w:rsid w:val="001A0D56"/>
    <w:rsid w:val="001A250D"/>
    <w:rsid w:val="001C2817"/>
    <w:rsid w:val="001C2A6B"/>
    <w:rsid w:val="001D7D32"/>
    <w:rsid w:val="0020663C"/>
    <w:rsid w:val="002132A6"/>
    <w:rsid w:val="0021547D"/>
    <w:rsid w:val="002173B4"/>
    <w:rsid w:val="00232D02"/>
    <w:rsid w:val="00257247"/>
    <w:rsid w:val="002650A2"/>
    <w:rsid w:val="0027158A"/>
    <w:rsid w:val="002818ED"/>
    <w:rsid w:val="002949C7"/>
    <w:rsid w:val="00296119"/>
    <w:rsid w:val="002B03C4"/>
    <w:rsid w:val="002B6830"/>
    <w:rsid w:val="002C2790"/>
    <w:rsid w:val="002C34E9"/>
    <w:rsid w:val="002C5FF4"/>
    <w:rsid w:val="002D0065"/>
    <w:rsid w:val="002D3107"/>
    <w:rsid w:val="002E11DB"/>
    <w:rsid w:val="002E268C"/>
    <w:rsid w:val="002E310A"/>
    <w:rsid w:val="002E7E3C"/>
    <w:rsid w:val="002F4F34"/>
    <w:rsid w:val="00300C6A"/>
    <w:rsid w:val="00300E14"/>
    <w:rsid w:val="003026E0"/>
    <w:rsid w:val="00313516"/>
    <w:rsid w:val="00316E60"/>
    <w:rsid w:val="003206CD"/>
    <w:rsid w:val="00320BFC"/>
    <w:rsid w:val="0032208F"/>
    <w:rsid w:val="00373F56"/>
    <w:rsid w:val="0038345B"/>
    <w:rsid w:val="00395E91"/>
    <w:rsid w:val="00397107"/>
    <w:rsid w:val="003A4EFC"/>
    <w:rsid w:val="003C241D"/>
    <w:rsid w:val="003C32F6"/>
    <w:rsid w:val="003D764A"/>
    <w:rsid w:val="003E1EC0"/>
    <w:rsid w:val="003E3A50"/>
    <w:rsid w:val="003E5B2A"/>
    <w:rsid w:val="003F2B1A"/>
    <w:rsid w:val="003F766C"/>
    <w:rsid w:val="00410A45"/>
    <w:rsid w:val="004147C1"/>
    <w:rsid w:val="00423169"/>
    <w:rsid w:val="004240C4"/>
    <w:rsid w:val="0042646A"/>
    <w:rsid w:val="004279B4"/>
    <w:rsid w:val="00433BC6"/>
    <w:rsid w:val="004418F8"/>
    <w:rsid w:val="004612CB"/>
    <w:rsid w:val="004620BD"/>
    <w:rsid w:val="00464A64"/>
    <w:rsid w:val="00472AA1"/>
    <w:rsid w:val="004835CD"/>
    <w:rsid w:val="004861A9"/>
    <w:rsid w:val="00487B2A"/>
    <w:rsid w:val="00493086"/>
    <w:rsid w:val="004979F7"/>
    <w:rsid w:val="004A341F"/>
    <w:rsid w:val="004B05FB"/>
    <w:rsid w:val="004B4C8D"/>
    <w:rsid w:val="004C13E4"/>
    <w:rsid w:val="004C31C2"/>
    <w:rsid w:val="004F11E0"/>
    <w:rsid w:val="004F7ED2"/>
    <w:rsid w:val="00506544"/>
    <w:rsid w:val="00521638"/>
    <w:rsid w:val="00522CD1"/>
    <w:rsid w:val="00530354"/>
    <w:rsid w:val="00544B0E"/>
    <w:rsid w:val="005471BE"/>
    <w:rsid w:val="0056220C"/>
    <w:rsid w:val="00566AC3"/>
    <w:rsid w:val="00573D3A"/>
    <w:rsid w:val="005806D3"/>
    <w:rsid w:val="00582898"/>
    <w:rsid w:val="00586290"/>
    <w:rsid w:val="005927F9"/>
    <w:rsid w:val="005A4695"/>
    <w:rsid w:val="005B0E18"/>
    <w:rsid w:val="005B1AC9"/>
    <w:rsid w:val="005C10EF"/>
    <w:rsid w:val="005E05E7"/>
    <w:rsid w:val="005F3A45"/>
    <w:rsid w:val="005F5325"/>
    <w:rsid w:val="00613CFC"/>
    <w:rsid w:val="006247E8"/>
    <w:rsid w:val="00627D82"/>
    <w:rsid w:val="00632350"/>
    <w:rsid w:val="00660A9A"/>
    <w:rsid w:val="006622EC"/>
    <w:rsid w:val="00665FEC"/>
    <w:rsid w:val="0067308A"/>
    <w:rsid w:val="0067333F"/>
    <w:rsid w:val="006910E6"/>
    <w:rsid w:val="00697314"/>
    <w:rsid w:val="006A3E31"/>
    <w:rsid w:val="006A5C09"/>
    <w:rsid w:val="006B76F5"/>
    <w:rsid w:val="006C2833"/>
    <w:rsid w:val="006C38A5"/>
    <w:rsid w:val="006D04BC"/>
    <w:rsid w:val="006D3CFB"/>
    <w:rsid w:val="006D718E"/>
    <w:rsid w:val="006E4C34"/>
    <w:rsid w:val="006F1B39"/>
    <w:rsid w:val="006F7F79"/>
    <w:rsid w:val="006F7FE7"/>
    <w:rsid w:val="007007EB"/>
    <w:rsid w:val="00707A24"/>
    <w:rsid w:val="00707D51"/>
    <w:rsid w:val="0072436F"/>
    <w:rsid w:val="00734FBB"/>
    <w:rsid w:val="0074070E"/>
    <w:rsid w:val="00740951"/>
    <w:rsid w:val="007558AA"/>
    <w:rsid w:val="00760EA6"/>
    <w:rsid w:val="00762C79"/>
    <w:rsid w:val="0076528A"/>
    <w:rsid w:val="007656D0"/>
    <w:rsid w:val="00771CDD"/>
    <w:rsid w:val="00772D98"/>
    <w:rsid w:val="00773C6E"/>
    <w:rsid w:val="00775EAB"/>
    <w:rsid w:val="00781525"/>
    <w:rsid w:val="0078174B"/>
    <w:rsid w:val="00786DA0"/>
    <w:rsid w:val="0078726D"/>
    <w:rsid w:val="007937B4"/>
    <w:rsid w:val="00793BDE"/>
    <w:rsid w:val="00797D99"/>
    <w:rsid w:val="007A5166"/>
    <w:rsid w:val="007A5A7A"/>
    <w:rsid w:val="007B589D"/>
    <w:rsid w:val="007C034C"/>
    <w:rsid w:val="007C2355"/>
    <w:rsid w:val="007C771F"/>
    <w:rsid w:val="007E0367"/>
    <w:rsid w:val="007F0791"/>
    <w:rsid w:val="007F4E1E"/>
    <w:rsid w:val="0080050C"/>
    <w:rsid w:val="008018A7"/>
    <w:rsid w:val="00803B4F"/>
    <w:rsid w:val="0080630D"/>
    <w:rsid w:val="008067B5"/>
    <w:rsid w:val="008107E8"/>
    <w:rsid w:val="00811AB5"/>
    <w:rsid w:val="00816BE6"/>
    <w:rsid w:val="0082588F"/>
    <w:rsid w:val="00837488"/>
    <w:rsid w:val="008457AD"/>
    <w:rsid w:val="00854966"/>
    <w:rsid w:val="00875CC3"/>
    <w:rsid w:val="008823FE"/>
    <w:rsid w:val="00885D9B"/>
    <w:rsid w:val="0088782D"/>
    <w:rsid w:val="00887AB8"/>
    <w:rsid w:val="008932CE"/>
    <w:rsid w:val="008C68B0"/>
    <w:rsid w:val="008D07ED"/>
    <w:rsid w:val="008D0AE8"/>
    <w:rsid w:val="008E1AFC"/>
    <w:rsid w:val="008E756B"/>
    <w:rsid w:val="00913DBB"/>
    <w:rsid w:val="00921819"/>
    <w:rsid w:val="00941B85"/>
    <w:rsid w:val="00947498"/>
    <w:rsid w:val="009744C0"/>
    <w:rsid w:val="0098081B"/>
    <w:rsid w:val="00986B8E"/>
    <w:rsid w:val="00990682"/>
    <w:rsid w:val="009917BD"/>
    <w:rsid w:val="0099329A"/>
    <w:rsid w:val="00997176"/>
    <w:rsid w:val="00997519"/>
    <w:rsid w:val="009A52D8"/>
    <w:rsid w:val="009B3F66"/>
    <w:rsid w:val="009B4D73"/>
    <w:rsid w:val="009B5FB0"/>
    <w:rsid w:val="009C4A3A"/>
    <w:rsid w:val="009C6C8D"/>
    <w:rsid w:val="009D0080"/>
    <w:rsid w:val="009D054A"/>
    <w:rsid w:val="009D75E0"/>
    <w:rsid w:val="009F68FE"/>
    <w:rsid w:val="00A06CF0"/>
    <w:rsid w:val="00A16068"/>
    <w:rsid w:val="00A207CF"/>
    <w:rsid w:val="00A22619"/>
    <w:rsid w:val="00A239DD"/>
    <w:rsid w:val="00A54BB3"/>
    <w:rsid w:val="00A86594"/>
    <w:rsid w:val="00AA0F20"/>
    <w:rsid w:val="00AA6B54"/>
    <w:rsid w:val="00AB099E"/>
    <w:rsid w:val="00AC25E8"/>
    <w:rsid w:val="00AC60C8"/>
    <w:rsid w:val="00AD4B58"/>
    <w:rsid w:val="00AD5DAD"/>
    <w:rsid w:val="00AF626C"/>
    <w:rsid w:val="00AF664A"/>
    <w:rsid w:val="00AF6B90"/>
    <w:rsid w:val="00B2169E"/>
    <w:rsid w:val="00B235CE"/>
    <w:rsid w:val="00B23AA2"/>
    <w:rsid w:val="00B25045"/>
    <w:rsid w:val="00B2508F"/>
    <w:rsid w:val="00B31FB8"/>
    <w:rsid w:val="00B34512"/>
    <w:rsid w:val="00B40A64"/>
    <w:rsid w:val="00B4151F"/>
    <w:rsid w:val="00B4300D"/>
    <w:rsid w:val="00B67A29"/>
    <w:rsid w:val="00B67CF9"/>
    <w:rsid w:val="00B77D21"/>
    <w:rsid w:val="00B80A13"/>
    <w:rsid w:val="00B81D2B"/>
    <w:rsid w:val="00B85BCE"/>
    <w:rsid w:val="00B8698B"/>
    <w:rsid w:val="00BB585B"/>
    <w:rsid w:val="00BB59F5"/>
    <w:rsid w:val="00BC20B7"/>
    <w:rsid w:val="00BC28DE"/>
    <w:rsid w:val="00BC7EE9"/>
    <w:rsid w:val="00BD4921"/>
    <w:rsid w:val="00BD53BA"/>
    <w:rsid w:val="00BE0829"/>
    <w:rsid w:val="00BE64EF"/>
    <w:rsid w:val="00BF4108"/>
    <w:rsid w:val="00C015FB"/>
    <w:rsid w:val="00C031E1"/>
    <w:rsid w:val="00C261D4"/>
    <w:rsid w:val="00C26E3D"/>
    <w:rsid w:val="00C376D3"/>
    <w:rsid w:val="00C428E7"/>
    <w:rsid w:val="00C535A8"/>
    <w:rsid w:val="00C54DF7"/>
    <w:rsid w:val="00C7281B"/>
    <w:rsid w:val="00C755D4"/>
    <w:rsid w:val="00C75FFF"/>
    <w:rsid w:val="00C7620E"/>
    <w:rsid w:val="00C775F9"/>
    <w:rsid w:val="00C81EC0"/>
    <w:rsid w:val="00C83805"/>
    <w:rsid w:val="00C952B9"/>
    <w:rsid w:val="00C95A49"/>
    <w:rsid w:val="00CA4CDD"/>
    <w:rsid w:val="00CA7FE8"/>
    <w:rsid w:val="00CB21B0"/>
    <w:rsid w:val="00CB7C3F"/>
    <w:rsid w:val="00CC3ABD"/>
    <w:rsid w:val="00CC419C"/>
    <w:rsid w:val="00CD7A8B"/>
    <w:rsid w:val="00CE5460"/>
    <w:rsid w:val="00CE7D65"/>
    <w:rsid w:val="00D01500"/>
    <w:rsid w:val="00D01776"/>
    <w:rsid w:val="00D050E2"/>
    <w:rsid w:val="00D05929"/>
    <w:rsid w:val="00D063E2"/>
    <w:rsid w:val="00D1768E"/>
    <w:rsid w:val="00D21846"/>
    <w:rsid w:val="00D27426"/>
    <w:rsid w:val="00D403D7"/>
    <w:rsid w:val="00D42C6C"/>
    <w:rsid w:val="00D50D02"/>
    <w:rsid w:val="00D53B54"/>
    <w:rsid w:val="00D628A1"/>
    <w:rsid w:val="00D66A32"/>
    <w:rsid w:val="00D73081"/>
    <w:rsid w:val="00D934C4"/>
    <w:rsid w:val="00D96E68"/>
    <w:rsid w:val="00D97644"/>
    <w:rsid w:val="00DA3567"/>
    <w:rsid w:val="00DA54F2"/>
    <w:rsid w:val="00DB04BE"/>
    <w:rsid w:val="00DB1580"/>
    <w:rsid w:val="00DC432F"/>
    <w:rsid w:val="00DC5905"/>
    <w:rsid w:val="00DF05AB"/>
    <w:rsid w:val="00DF171A"/>
    <w:rsid w:val="00E13074"/>
    <w:rsid w:val="00E17AA5"/>
    <w:rsid w:val="00E2284B"/>
    <w:rsid w:val="00E231AD"/>
    <w:rsid w:val="00E245B3"/>
    <w:rsid w:val="00E516BC"/>
    <w:rsid w:val="00E73FB7"/>
    <w:rsid w:val="00E75B4C"/>
    <w:rsid w:val="00E8256B"/>
    <w:rsid w:val="00E9139F"/>
    <w:rsid w:val="00E952BC"/>
    <w:rsid w:val="00E97BFE"/>
    <w:rsid w:val="00EA2E81"/>
    <w:rsid w:val="00EA3771"/>
    <w:rsid w:val="00EA63AD"/>
    <w:rsid w:val="00EC64ED"/>
    <w:rsid w:val="00EE16AA"/>
    <w:rsid w:val="00EE2150"/>
    <w:rsid w:val="00EF0D58"/>
    <w:rsid w:val="00EF4097"/>
    <w:rsid w:val="00EF5708"/>
    <w:rsid w:val="00F00C4C"/>
    <w:rsid w:val="00F049E5"/>
    <w:rsid w:val="00F04C0D"/>
    <w:rsid w:val="00F14F5D"/>
    <w:rsid w:val="00F15D38"/>
    <w:rsid w:val="00F32CAC"/>
    <w:rsid w:val="00F37CE8"/>
    <w:rsid w:val="00F5640D"/>
    <w:rsid w:val="00F56996"/>
    <w:rsid w:val="00F62D64"/>
    <w:rsid w:val="00F76C4E"/>
    <w:rsid w:val="00F85642"/>
    <w:rsid w:val="00F96F1D"/>
    <w:rsid w:val="00FB6DEC"/>
    <w:rsid w:val="00FC22B6"/>
    <w:rsid w:val="00FD3623"/>
    <w:rsid w:val="00FD3723"/>
    <w:rsid w:val="00FD5D22"/>
    <w:rsid w:val="00FE5A18"/>
    <w:rsid w:val="00FE6FB9"/>
    <w:rsid w:val="00FF3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0BB638DF"/>
  <w15:docId w15:val="{C4D8C3D6-7D68-4441-AD6F-5A0F6DC5A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Malgun Gothic" w:eastAsia="Malgun Gothic" w:hAnsi="Malgun Gothic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2646A"/>
    <w:pPr>
      <w:widowControl w:val="0"/>
      <w:wordWrap w:val="0"/>
      <w:autoSpaceDE w:val="0"/>
      <w:autoSpaceDN w:val="0"/>
      <w:jc w:val="both"/>
    </w:pPr>
    <w:rPr>
      <w:kern w:val="2"/>
      <w:szCs w:val="22"/>
      <w:lang w:eastAsia="ko-K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2646A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42646A"/>
  </w:style>
  <w:style w:type="character" w:styleId="Hipervnculo">
    <w:name w:val="Hyperlink"/>
    <w:uiPriority w:val="99"/>
    <w:unhideWhenUsed/>
    <w:rsid w:val="0042646A"/>
    <w:rPr>
      <w:color w:val="0563C1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16BE6"/>
    <w:rPr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816BE6"/>
    <w:rPr>
      <w:rFonts w:ascii="Malgun Gothic" w:eastAsia="Malgun Gothic" w:hAnsi="Malgun Gothic" w:cs="Times New Roman"/>
      <w:sz w:val="18"/>
      <w:szCs w:val="18"/>
      <w:lang w:val="en-GB"/>
    </w:rPr>
  </w:style>
  <w:style w:type="paragraph" w:styleId="Piedepgina">
    <w:name w:val="footer"/>
    <w:basedOn w:val="Normal"/>
    <w:link w:val="PiedepginaCar"/>
    <w:uiPriority w:val="99"/>
    <w:unhideWhenUsed/>
    <w:rsid w:val="00BB585B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link w:val="Piedepgina"/>
    <w:uiPriority w:val="99"/>
    <w:rsid w:val="00BB585B"/>
    <w:rPr>
      <w:lang w:val="en-GB"/>
    </w:rPr>
  </w:style>
  <w:style w:type="paragraph" w:styleId="NormalWeb">
    <w:name w:val="Normal (Web)"/>
    <w:basedOn w:val="Normal"/>
    <w:uiPriority w:val="99"/>
    <w:semiHidden/>
    <w:unhideWhenUsed/>
    <w:rsid w:val="0038345B"/>
    <w:pPr>
      <w:widowControl/>
      <w:wordWrap/>
      <w:autoSpaceDE/>
      <w:autoSpaceDN/>
      <w:spacing w:before="100" w:beforeAutospacing="1" w:after="100" w:afterAutospacing="1"/>
      <w:jc w:val="left"/>
    </w:pPr>
    <w:rPr>
      <w:rFonts w:ascii="Gulim" w:eastAsia="Gulim" w:hAnsi="Gulim" w:cs="Gulim"/>
      <w:kern w:val="0"/>
      <w:sz w:val="24"/>
      <w:szCs w:val="24"/>
      <w:lang w:val="en-US"/>
    </w:rPr>
  </w:style>
  <w:style w:type="character" w:styleId="Textoennegrita">
    <w:name w:val="Strong"/>
    <w:uiPriority w:val="22"/>
    <w:qFormat/>
    <w:rsid w:val="001D7D32"/>
    <w:rPr>
      <w:b/>
      <w:bCs/>
    </w:rPr>
  </w:style>
  <w:style w:type="paragraph" w:customStyle="1" w:styleId="textbox">
    <w:name w:val="textbox"/>
    <w:basedOn w:val="Normal"/>
    <w:rsid w:val="005C10EF"/>
    <w:pPr>
      <w:widowControl/>
      <w:wordWrap/>
      <w:autoSpaceDE/>
      <w:autoSpaceDN/>
      <w:spacing w:before="100" w:beforeAutospacing="1" w:after="100" w:afterAutospacing="1"/>
      <w:jc w:val="left"/>
    </w:pPr>
    <w:rPr>
      <w:rFonts w:ascii="Gulim" w:eastAsia="Gulim" w:hAnsi="Gulim" w:cs="Gulim"/>
      <w:kern w:val="0"/>
      <w:sz w:val="24"/>
      <w:szCs w:val="24"/>
      <w:lang w:val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4A341F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4612C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266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2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8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0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5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75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7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amyanglensglobal.com" TargetMode="External"/><Relationship Id="rId13" Type="http://schemas.openxmlformats.org/officeDocument/2006/relationships/hyperlink" Target="https://www.instagram.com/robisa.es/?hl=es" TargetMode="External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hyperlink" Target="http://www.instagram.com/samyanglensglobal%20" TargetMode="External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hyperlink" Target="http://www.samyanglensglobal.com" TargetMode="External"/><Relationship Id="rId11" Type="http://schemas.openxmlformats.org/officeDocument/2006/relationships/hyperlink" Target="https://www.facebook.com/objetivossamyangiberia/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www.youtube.com/channel/UCORSOcYyIgxEIrs9kyEsuKQ?view_as=subscriber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facebook.com/samyanglensglobal/" TargetMode="External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yperlink" Target="https://www.robisa.es/samyang/" TargetMode="External"/><Relationship Id="rId14" Type="http://schemas.openxmlformats.org/officeDocument/2006/relationships/hyperlink" Target="https://www.youtube.com/samyanglens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505</Words>
  <Characters>2779</Characters>
  <Application>Microsoft Office Word</Application>
  <DocSecurity>0</DocSecurity>
  <Lines>23</Lines>
  <Paragraphs>6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3278</CharactersWithSpaces>
  <SharedDoc>false</SharedDoc>
  <HLinks>
    <vt:vector size="30" baseType="variant">
      <vt:variant>
        <vt:i4>2818095</vt:i4>
      </vt:variant>
      <vt:variant>
        <vt:i4>12</vt:i4>
      </vt:variant>
      <vt:variant>
        <vt:i4>0</vt:i4>
      </vt:variant>
      <vt:variant>
        <vt:i4>5</vt:i4>
      </vt:variant>
      <vt:variant>
        <vt:lpwstr>https://www.youtube.com/samyanglens</vt:lpwstr>
      </vt:variant>
      <vt:variant>
        <vt:lpwstr/>
      </vt:variant>
      <vt:variant>
        <vt:i4>2949183</vt:i4>
      </vt:variant>
      <vt:variant>
        <vt:i4>9</vt:i4>
      </vt:variant>
      <vt:variant>
        <vt:i4>0</vt:i4>
      </vt:variant>
      <vt:variant>
        <vt:i4>5</vt:i4>
      </vt:variant>
      <vt:variant>
        <vt:lpwstr>http://www.instagram.com/samyanglensglobal</vt:lpwstr>
      </vt:variant>
      <vt:variant>
        <vt:lpwstr/>
      </vt:variant>
      <vt:variant>
        <vt:i4>5242974</vt:i4>
      </vt:variant>
      <vt:variant>
        <vt:i4>6</vt:i4>
      </vt:variant>
      <vt:variant>
        <vt:i4>0</vt:i4>
      </vt:variant>
      <vt:variant>
        <vt:i4>5</vt:i4>
      </vt:variant>
      <vt:variant>
        <vt:lpwstr>http://www.facebook.com/samyanglensglobal</vt:lpwstr>
      </vt:variant>
      <vt:variant>
        <vt:lpwstr/>
      </vt:variant>
      <vt:variant>
        <vt:i4>4784140</vt:i4>
      </vt:variant>
      <vt:variant>
        <vt:i4>3</vt:i4>
      </vt:variant>
      <vt:variant>
        <vt:i4>0</vt:i4>
      </vt:variant>
      <vt:variant>
        <vt:i4>5</vt:i4>
      </vt:variant>
      <vt:variant>
        <vt:lpwstr>http://www.samyanglensglobal.com/</vt:lpwstr>
      </vt:variant>
      <vt:variant>
        <vt:lpwstr/>
      </vt:variant>
      <vt:variant>
        <vt:i4>4784140</vt:i4>
      </vt:variant>
      <vt:variant>
        <vt:i4>0</vt:i4>
      </vt:variant>
      <vt:variant>
        <vt:i4>0</vt:i4>
      </vt:variant>
      <vt:variant>
        <vt:i4>5</vt:i4>
      </vt:variant>
      <vt:variant>
        <vt:lpwstr>http://www.samyanglensglobal.com/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Samyang</dc:creator>
  <cp:keywords/>
  <dc:description/>
  <cp:lastModifiedBy>Susana</cp:lastModifiedBy>
  <cp:revision>4</cp:revision>
  <cp:lastPrinted>2019-01-09T18:14:00Z</cp:lastPrinted>
  <dcterms:created xsi:type="dcterms:W3CDTF">2019-02-22T07:11:00Z</dcterms:created>
  <dcterms:modified xsi:type="dcterms:W3CDTF">2019-02-22T08:37:00Z</dcterms:modified>
</cp:coreProperties>
</file>