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9DDBC" w14:textId="3E763D45" w:rsidR="00D52C7D" w:rsidRPr="00E91165" w:rsidRDefault="00AD59FE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9A0591">
        <w:rPr>
          <w:rFonts w:ascii="Arial" w:hAnsi="Arial" w:cs="Arial"/>
          <w:bCs/>
          <w:szCs w:val="24"/>
        </w:rPr>
        <w:t xml:space="preserve">Samyang XP 10mm </w:t>
      </w:r>
      <w:r w:rsidR="00D42CEB">
        <w:rPr>
          <w:rFonts w:ascii="Arial" w:hAnsi="Arial" w:cs="Arial"/>
          <w:bCs/>
          <w:szCs w:val="24"/>
        </w:rPr>
        <w:t>f/</w:t>
      </w:r>
      <w:r w:rsidRPr="009A0591">
        <w:rPr>
          <w:rFonts w:ascii="Arial" w:hAnsi="Arial" w:cs="Arial"/>
          <w:bCs/>
          <w:szCs w:val="24"/>
        </w:rPr>
        <w:t>3.5</w:t>
      </w:r>
    </w:p>
    <w:p w14:paraId="10F62905" w14:textId="1857ACB7" w:rsidR="00D52C7D" w:rsidRPr="001137B6" w:rsidRDefault="001137B6" w:rsidP="001137B6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1137B6">
        <w:rPr>
          <w:rFonts w:ascii="Arial" w:hAnsi="Arial" w:cs="Arial"/>
          <w:b/>
          <w:bCs/>
          <w:sz w:val="32"/>
          <w:szCs w:val="24"/>
        </w:rPr>
        <w:t xml:space="preserve">Samyang Optics lança a objetiva fixa com </w:t>
      </w:r>
      <w:r w:rsidR="0043355F">
        <w:rPr>
          <w:rFonts w:ascii="Arial" w:hAnsi="Arial" w:cs="Arial"/>
          <w:b/>
          <w:bCs/>
          <w:sz w:val="32"/>
          <w:szCs w:val="24"/>
        </w:rPr>
        <w:t xml:space="preserve">a </w:t>
      </w:r>
      <w:r w:rsidRPr="001137B6">
        <w:rPr>
          <w:rFonts w:ascii="Arial" w:hAnsi="Arial" w:cs="Arial"/>
          <w:b/>
          <w:bCs/>
          <w:sz w:val="32"/>
          <w:szCs w:val="24"/>
        </w:rPr>
        <w:t xml:space="preserve">maior </w:t>
      </w:r>
      <w:r w:rsidR="0043355F">
        <w:rPr>
          <w:rFonts w:ascii="Arial" w:hAnsi="Arial" w:cs="Arial"/>
          <w:b/>
          <w:bCs/>
          <w:sz w:val="32"/>
          <w:szCs w:val="24"/>
        </w:rPr>
        <w:t xml:space="preserve">grande angular </w:t>
      </w:r>
      <w:r>
        <w:rPr>
          <w:rFonts w:ascii="Arial" w:hAnsi="Arial" w:cs="Arial"/>
          <w:b/>
          <w:bCs/>
          <w:sz w:val="32"/>
          <w:szCs w:val="24"/>
        </w:rPr>
        <w:t>mundo</w:t>
      </w:r>
      <w:r w:rsidR="009A0591">
        <w:rPr>
          <w:rFonts w:ascii="Arial" w:hAnsi="Arial" w:cs="Arial"/>
          <w:b/>
          <w:bCs/>
          <w:sz w:val="32"/>
          <w:szCs w:val="24"/>
        </w:rPr>
        <w:t>,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="009A0591">
        <w:rPr>
          <w:rFonts w:ascii="Arial" w:hAnsi="Arial" w:cs="Arial"/>
          <w:b/>
          <w:bCs/>
          <w:sz w:val="32"/>
          <w:szCs w:val="24"/>
        </w:rPr>
        <w:t>sem</w:t>
      </w:r>
      <w:r>
        <w:rPr>
          <w:rFonts w:ascii="Arial" w:hAnsi="Arial" w:cs="Arial"/>
          <w:b/>
          <w:bCs/>
          <w:sz w:val="32"/>
          <w:szCs w:val="24"/>
        </w:rPr>
        <w:t xml:space="preserve"> distorção</w:t>
      </w:r>
      <w:r w:rsidR="009A0591">
        <w:rPr>
          <w:rFonts w:ascii="Arial" w:hAnsi="Arial" w:cs="Arial"/>
          <w:b/>
          <w:bCs/>
          <w:sz w:val="32"/>
          <w:szCs w:val="24"/>
        </w:rPr>
        <w:t>: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="004040C0">
        <w:rPr>
          <w:rFonts w:ascii="Arial" w:hAnsi="Arial" w:cs="Arial"/>
          <w:b/>
          <w:bCs/>
          <w:sz w:val="32"/>
          <w:szCs w:val="24"/>
        </w:rPr>
        <w:t xml:space="preserve">a </w:t>
      </w:r>
      <w:r>
        <w:rPr>
          <w:rFonts w:ascii="Arial" w:hAnsi="Arial" w:cs="Arial"/>
          <w:b/>
          <w:bCs/>
          <w:sz w:val="32"/>
          <w:szCs w:val="24"/>
        </w:rPr>
        <w:t xml:space="preserve">XP 10mm </w:t>
      </w:r>
      <w:r w:rsidR="008060A1">
        <w:rPr>
          <w:rFonts w:ascii="Arial" w:hAnsi="Arial" w:cs="Arial"/>
          <w:b/>
          <w:bCs/>
          <w:sz w:val="32"/>
          <w:szCs w:val="24"/>
        </w:rPr>
        <w:t>f</w:t>
      </w:r>
      <w:r w:rsidR="0043355F">
        <w:rPr>
          <w:rFonts w:ascii="Arial" w:hAnsi="Arial" w:cs="Arial"/>
          <w:b/>
          <w:bCs/>
          <w:sz w:val="32"/>
          <w:szCs w:val="24"/>
        </w:rPr>
        <w:t>/</w:t>
      </w:r>
      <w:r>
        <w:rPr>
          <w:rFonts w:ascii="Arial" w:hAnsi="Arial" w:cs="Arial"/>
          <w:b/>
          <w:bCs/>
          <w:sz w:val="32"/>
          <w:szCs w:val="24"/>
        </w:rPr>
        <w:t>3.5</w:t>
      </w:r>
      <w:r w:rsidR="00D52C7D" w:rsidRPr="001137B6">
        <w:rPr>
          <w:rFonts w:ascii="Arial" w:hAnsi="Arial" w:cs="Arial"/>
          <w:bCs/>
          <w:sz w:val="18"/>
          <w:szCs w:val="24"/>
        </w:rPr>
        <w:br/>
      </w:r>
      <w:r w:rsidR="009936AB">
        <w:rPr>
          <w:rFonts w:ascii="Arial" w:hAnsi="Arial" w:cs="Arial"/>
          <w:b/>
          <w:bCs/>
          <w:noProof/>
          <w:sz w:val="32"/>
          <w:szCs w:val="24"/>
          <w:lang w:val="es-ES" w:eastAsia="es-ES"/>
        </w:rPr>
        <w:drawing>
          <wp:inline distT="0" distB="0" distL="0" distR="0" wp14:anchorId="402A5BFE" wp14:editId="22688E60">
            <wp:extent cx="3240000" cy="21600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ve Fowlie_XP 10MM F3.5 (2)_md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36AB">
        <w:rPr>
          <w:rFonts w:ascii="Arial" w:hAnsi="Arial" w:cs="Arial"/>
          <w:b/>
          <w:bCs/>
          <w:noProof/>
          <w:sz w:val="32"/>
          <w:szCs w:val="24"/>
          <w:lang w:val="es-ES" w:eastAsia="es-ES"/>
        </w:rPr>
        <w:drawing>
          <wp:inline distT="0" distB="0" distL="0" distR="0" wp14:anchorId="7689B401" wp14:editId="6AB8F948">
            <wp:extent cx="1800000" cy="20640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XP 10MM F3.5 (1)_md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577EB" w14:textId="16B24E58" w:rsidR="001137B6" w:rsidRPr="009A0591" w:rsidRDefault="00D52C7D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A0591">
        <w:rPr>
          <w:rFonts w:ascii="Arial" w:hAnsi="Arial" w:cs="Arial"/>
          <w:b/>
          <w:bCs/>
          <w:szCs w:val="24"/>
        </w:rPr>
        <w:t xml:space="preserve">Lisboa, </w:t>
      </w:r>
      <w:r w:rsidR="001137B6" w:rsidRPr="009A0591">
        <w:rPr>
          <w:rFonts w:ascii="Arial" w:hAnsi="Arial" w:cs="Arial"/>
          <w:b/>
          <w:bCs/>
          <w:szCs w:val="24"/>
        </w:rPr>
        <w:t>25</w:t>
      </w:r>
      <w:r w:rsidRPr="009A0591">
        <w:rPr>
          <w:rFonts w:ascii="Arial" w:hAnsi="Arial" w:cs="Arial"/>
          <w:b/>
          <w:bCs/>
          <w:szCs w:val="24"/>
        </w:rPr>
        <w:t xml:space="preserve"> de </w:t>
      </w:r>
      <w:r w:rsidR="001137B6" w:rsidRPr="009A0591">
        <w:rPr>
          <w:rFonts w:ascii="Arial" w:hAnsi="Arial" w:cs="Arial"/>
          <w:b/>
          <w:bCs/>
          <w:szCs w:val="24"/>
        </w:rPr>
        <w:t>fevereiro</w:t>
      </w:r>
      <w:r w:rsidRPr="009A0591">
        <w:rPr>
          <w:rFonts w:ascii="Arial" w:hAnsi="Arial" w:cs="Arial"/>
          <w:b/>
          <w:bCs/>
          <w:szCs w:val="24"/>
        </w:rPr>
        <w:t xml:space="preserve"> de </w:t>
      </w:r>
      <w:r w:rsidR="001137B6" w:rsidRPr="009A0591">
        <w:rPr>
          <w:rFonts w:ascii="Arial" w:hAnsi="Arial" w:cs="Arial"/>
          <w:b/>
          <w:bCs/>
          <w:szCs w:val="24"/>
        </w:rPr>
        <w:t>2019</w:t>
      </w:r>
      <w:r w:rsidRPr="009A0591">
        <w:rPr>
          <w:rFonts w:ascii="Arial" w:hAnsi="Arial" w:cs="Arial"/>
          <w:b/>
          <w:bCs/>
          <w:szCs w:val="24"/>
        </w:rPr>
        <w:t xml:space="preserve"> – </w:t>
      </w:r>
      <w:r w:rsidR="001137B6" w:rsidRPr="009A0591">
        <w:rPr>
          <w:rFonts w:ascii="Arial" w:hAnsi="Arial" w:cs="Arial"/>
          <w:bCs/>
          <w:szCs w:val="24"/>
        </w:rPr>
        <w:t>A marca global de ótica Samyang Optics (</w:t>
      </w:r>
      <w:hyperlink r:id="rId11" w:history="1">
        <w:r w:rsidR="001137B6" w:rsidRPr="009A0591">
          <w:rPr>
            <w:rStyle w:val="Hipervnculo"/>
            <w:rFonts w:ascii="Arial" w:hAnsi="Arial" w:cs="Arial"/>
            <w:bCs/>
            <w:szCs w:val="24"/>
          </w:rPr>
          <w:t>http://www.samyanglensglobal.com</w:t>
        </w:r>
      </w:hyperlink>
      <w:r w:rsidR="001137B6" w:rsidRPr="009A0591">
        <w:rPr>
          <w:rFonts w:ascii="Arial" w:hAnsi="Arial" w:cs="Arial"/>
          <w:bCs/>
          <w:szCs w:val="24"/>
        </w:rPr>
        <w:t xml:space="preserve">) tem o prazer de revelar a </w:t>
      </w:r>
      <w:r w:rsidR="009A0591" w:rsidRPr="009A0591">
        <w:rPr>
          <w:rFonts w:ascii="Arial" w:hAnsi="Arial" w:cs="Arial"/>
          <w:bCs/>
          <w:szCs w:val="24"/>
        </w:rPr>
        <w:t xml:space="preserve">objetiva fixa com </w:t>
      </w:r>
      <w:r w:rsidR="008060A1">
        <w:rPr>
          <w:rFonts w:ascii="Arial" w:hAnsi="Arial" w:cs="Arial"/>
          <w:bCs/>
          <w:szCs w:val="24"/>
        </w:rPr>
        <w:t xml:space="preserve">a </w:t>
      </w:r>
      <w:r w:rsidR="009A0591" w:rsidRPr="009A0591">
        <w:rPr>
          <w:rFonts w:ascii="Arial" w:hAnsi="Arial" w:cs="Arial"/>
          <w:bCs/>
          <w:szCs w:val="24"/>
        </w:rPr>
        <w:t xml:space="preserve">maior </w:t>
      </w:r>
      <w:r w:rsidR="008060A1">
        <w:rPr>
          <w:rFonts w:ascii="Arial" w:hAnsi="Arial" w:cs="Arial"/>
          <w:bCs/>
          <w:szCs w:val="24"/>
        </w:rPr>
        <w:t xml:space="preserve">grande angular </w:t>
      </w:r>
      <w:r w:rsidR="009A0591" w:rsidRPr="009A0591">
        <w:rPr>
          <w:rFonts w:ascii="Arial" w:hAnsi="Arial" w:cs="Arial"/>
          <w:bCs/>
          <w:szCs w:val="24"/>
        </w:rPr>
        <w:t>do</w:t>
      </w:r>
      <w:r w:rsidR="009A0591">
        <w:rPr>
          <w:rFonts w:ascii="Arial" w:hAnsi="Arial" w:cs="Arial"/>
          <w:bCs/>
          <w:szCs w:val="24"/>
        </w:rPr>
        <w:t xml:space="preserve"> mundo (exceto objetivas olho de peixe), sem distorção:</w:t>
      </w:r>
      <w:r w:rsidR="001137B6" w:rsidRPr="009A0591">
        <w:rPr>
          <w:rFonts w:ascii="Arial" w:hAnsi="Arial" w:cs="Arial"/>
          <w:bCs/>
          <w:szCs w:val="24"/>
        </w:rPr>
        <w:t xml:space="preserve"> </w:t>
      </w:r>
      <w:r w:rsidR="004040C0">
        <w:rPr>
          <w:rFonts w:ascii="Arial" w:hAnsi="Arial" w:cs="Arial"/>
          <w:bCs/>
          <w:szCs w:val="24"/>
        </w:rPr>
        <w:t xml:space="preserve">a </w:t>
      </w:r>
      <w:r w:rsidR="001137B6" w:rsidRPr="009A0591">
        <w:rPr>
          <w:rFonts w:ascii="Arial" w:hAnsi="Arial" w:cs="Arial"/>
          <w:bCs/>
          <w:szCs w:val="24"/>
        </w:rPr>
        <w:t xml:space="preserve">XP 10mm </w:t>
      </w:r>
      <w:r w:rsidR="008060A1">
        <w:rPr>
          <w:rFonts w:ascii="Arial" w:hAnsi="Arial" w:cs="Arial"/>
          <w:bCs/>
          <w:szCs w:val="24"/>
        </w:rPr>
        <w:t>f/</w:t>
      </w:r>
      <w:r w:rsidR="001137B6" w:rsidRPr="009A0591">
        <w:rPr>
          <w:rFonts w:ascii="Arial" w:hAnsi="Arial" w:cs="Arial"/>
          <w:bCs/>
          <w:szCs w:val="24"/>
        </w:rPr>
        <w:t xml:space="preserve">3.5 </w:t>
      </w:r>
      <w:r w:rsidR="009A0591">
        <w:rPr>
          <w:rFonts w:ascii="Arial" w:hAnsi="Arial" w:cs="Arial"/>
          <w:bCs/>
          <w:szCs w:val="24"/>
        </w:rPr>
        <w:t xml:space="preserve">para câmaras DSLR full-frame Canon (a </w:t>
      </w:r>
      <w:r w:rsidR="001137B6" w:rsidRPr="009A0591">
        <w:rPr>
          <w:rFonts w:ascii="Arial" w:hAnsi="Arial" w:cs="Arial"/>
          <w:bCs/>
          <w:szCs w:val="24"/>
        </w:rPr>
        <w:t xml:space="preserve">XP 10mm </w:t>
      </w:r>
      <w:r w:rsidR="008060A1">
        <w:rPr>
          <w:rFonts w:ascii="Arial" w:hAnsi="Arial" w:cs="Arial"/>
          <w:bCs/>
          <w:szCs w:val="24"/>
        </w:rPr>
        <w:t>f/</w:t>
      </w:r>
      <w:r w:rsidR="001137B6" w:rsidRPr="009A0591">
        <w:rPr>
          <w:rFonts w:ascii="Arial" w:hAnsi="Arial" w:cs="Arial"/>
          <w:bCs/>
          <w:szCs w:val="24"/>
        </w:rPr>
        <w:t xml:space="preserve">3.5 </w:t>
      </w:r>
      <w:r w:rsidR="009A0591">
        <w:rPr>
          <w:rFonts w:ascii="Arial" w:hAnsi="Arial" w:cs="Arial"/>
          <w:bCs/>
          <w:szCs w:val="24"/>
        </w:rPr>
        <w:t>para</w:t>
      </w:r>
      <w:r w:rsidR="001137B6" w:rsidRPr="009A0591">
        <w:rPr>
          <w:rFonts w:ascii="Arial" w:hAnsi="Arial" w:cs="Arial"/>
          <w:bCs/>
          <w:szCs w:val="24"/>
        </w:rPr>
        <w:t xml:space="preserve"> Nikon F</w:t>
      </w:r>
      <w:r w:rsidR="009A0591">
        <w:rPr>
          <w:rFonts w:ascii="Arial" w:hAnsi="Arial" w:cs="Arial"/>
          <w:bCs/>
          <w:szCs w:val="24"/>
        </w:rPr>
        <w:t xml:space="preserve"> será também lançada durante os próximos meses).</w:t>
      </w:r>
    </w:p>
    <w:p w14:paraId="762517A8" w14:textId="6FA05E1A" w:rsidR="001137B6" w:rsidRPr="009A0591" w:rsidRDefault="009A0591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A0591">
        <w:rPr>
          <w:rFonts w:ascii="Arial" w:hAnsi="Arial" w:cs="Arial"/>
          <w:bCs/>
          <w:szCs w:val="24"/>
        </w:rPr>
        <w:t xml:space="preserve">A objetiva </w:t>
      </w:r>
      <w:r w:rsidR="001137B6" w:rsidRPr="009A0591">
        <w:rPr>
          <w:rFonts w:ascii="Arial" w:hAnsi="Arial" w:cs="Arial"/>
          <w:bCs/>
          <w:szCs w:val="24"/>
        </w:rPr>
        <w:t xml:space="preserve">XP 10mm </w:t>
      </w:r>
      <w:r w:rsidR="008060A1">
        <w:rPr>
          <w:rFonts w:ascii="Arial" w:hAnsi="Arial" w:cs="Arial"/>
          <w:bCs/>
          <w:szCs w:val="24"/>
        </w:rPr>
        <w:t>f/</w:t>
      </w:r>
      <w:r w:rsidR="001137B6" w:rsidRPr="009A0591">
        <w:rPr>
          <w:rFonts w:ascii="Arial" w:hAnsi="Arial" w:cs="Arial"/>
          <w:bCs/>
          <w:szCs w:val="24"/>
        </w:rPr>
        <w:t xml:space="preserve">3.5 </w:t>
      </w:r>
      <w:r w:rsidRPr="009A0591">
        <w:rPr>
          <w:rFonts w:ascii="Arial" w:hAnsi="Arial" w:cs="Arial"/>
          <w:bCs/>
          <w:szCs w:val="24"/>
        </w:rPr>
        <w:t>da</w:t>
      </w:r>
      <w:r w:rsidR="001137B6" w:rsidRPr="009A0591">
        <w:rPr>
          <w:rFonts w:ascii="Arial" w:hAnsi="Arial" w:cs="Arial"/>
          <w:bCs/>
          <w:szCs w:val="24"/>
        </w:rPr>
        <w:t xml:space="preserve"> Samyang </w:t>
      </w:r>
      <w:r w:rsidR="008060A1">
        <w:rPr>
          <w:rFonts w:ascii="Arial" w:hAnsi="Arial" w:cs="Arial"/>
          <w:bCs/>
          <w:szCs w:val="24"/>
        </w:rPr>
        <w:t xml:space="preserve">integra </w:t>
      </w:r>
      <w:r w:rsidRPr="009A0591">
        <w:rPr>
          <w:rFonts w:ascii="Arial" w:hAnsi="Arial" w:cs="Arial"/>
          <w:bCs/>
          <w:szCs w:val="24"/>
        </w:rPr>
        <w:t xml:space="preserve">a tecnologia universalmente </w:t>
      </w:r>
      <w:r>
        <w:rPr>
          <w:rFonts w:ascii="Arial" w:hAnsi="Arial" w:cs="Arial"/>
          <w:bCs/>
          <w:szCs w:val="24"/>
        </w:rPr>
        <w:t>respeitada da marca, especialmente na categoria de objetivas grande-angular</w:t>
      </w:r>
      <w:r w:rsidR="001137B6" w:rsidRPr="009A0591">
        <w:rPr>
          <w:rFonts w:ascii="Arial" w:hAnsi="Arial" w:cs="Arial"/>
          <w:bCs/>
          <w:szCs w:val="24"/>
        </w:rPr>
        <w:t>.</w:t>
      </w:r>
      <w:r>
        <w:rPr>
          <w:rFonts w:ascii="Arial" w:hAnsi="Arial" w:cs="Arial"/>
          <w:bCs/>
          <w:szCs w:val="24"/>
        </w:rPr>
        <w:t xml:space="preserve"> </w:t>
      </w:r>
      <w:r w:rsidRPr="009A0591">
        <w:rPr>
          <w:rFonts w:ascii="Arial" w:hAnsi="Arial" w:cs="Arial"/>
          <w:bCs/>
          <w:szCs w:val="24"/>
        </w:rPr>
        <w:t>A</w:t>
      </w:r>
      <w:r w:rsidR="001137B6" w:rsidRPr="009A0591">
        <w:rPr>
          <w:rFonts w:ascii="Arial" w:hAnsi="Arial" w:cs="Arial"/>
          <w:bCs/>
          <w:szCs w:val="24"/>
        </w:rPr>
        <w:t xml:space="preserve"> XP 10mm </w:t>
      </w:r>
      <w:r w:rsidR="008060A1">
        <w:rPr>
          <w:rFonts w:ascii="Arial" w:hAnsi="Arial" w:cs="Arial"/>
          <w:bCs/>
          <w:szCs w:val="24"/>
        </w:rPr>
        <w:t>f/</w:t>
      </w:r>
      <w:r w:rsidR="001137B6" w:rsidRPr="009A0591">
        <w:rPr>
          <w:rFonts w:ascii="Arial" w:hAnsi="Arial" w:cs="Arial"/>
          <w:bCs/>
          <w:szCs w:val="24"/>
        </w:rPr>
        <w:t xml:space="preserve">3.5 </w:t>
      </w:r>
      <w:r w:rsidRPr="009A0591">
        <w:rPr>
          <w:rFonts w:ascii="Arial" w:hAnsi="Arial" w:cs="Arial"/>
          <w:bCs/>
          <w:szCs w:val="24"/>
        </w:rPr>
        <w:t xml:space="preserve">oferece a melhor cobertura </w:t>
      </w:r>
      <w:r w:rsidR="004040C0">
        <w:rPr>
          <w:rFonts w:ascii="Arial" w:hAnsi="Arial" w:cs="Arial"/>
          <w:bCs/>
          <w:szCs w:val="24"/>
        </w:rPr>
        <w:t xml:space="preserve">ultra grande-angular </w:t>
      </w:r>
      <w:r>
        <w:rPr>
          <w:rFonts w:ascii="Arial" w:hAnsi="Arial" w:cs="Arial"/>
          <w:bCs/>
          <w:szCs w:val="24"/>
        </w:rPr>
        <w:t xml:space="preserve">até </w:t>
      </w:r>
      <w:r w:rsidR="001137B6" w:rsidRPr="009A0591">
        <w:rPr>
          <w:rFonts w:ascii="Arial" w:hAnsi="Arial" w:cs="Arial"/>
          <w:bCs/>
          <w:szCs w:val="24"/>
        </w:rPr>
        <w:t xml:space="preserve">130° </w:t>
      </w:r>
      <w:r>
        <w:rPr>
          <w:rFonts w:ascii="Arial" w:hAnsi="Arial" w:cs="Arial"/>
          <w:bCs/>
          <w:szCs w:val="24"/>
        </w:rPr>
        <w:t>com</w:t>
      </w:r>
      <w:r w:rsidR="004040C0">
        <w:rPr>
          <w:rFonts w:ascii="Arial" w:hAnsi="Arial" w:cs="Arial"/>
          <w:bCs/>
          <w:szCs w:val="24"/>
        </w:rPr>
        <w:t xml:space="preserve"> uma</w:t>
      </w:r>
      <w:r>
        <w:rPr>
          <w:rFonts w:ascii="Arial" w:hAnsi="Arial" w:cs="Arial"/>
          <w:bCs/>
          <w:szCs w:val="24"/>
        </w:rPr>
        <w:t xml:space="preserve"> qualidade de imagem cristalina.</w:t>
      </w:r>
    </w:p>
    <w:p w14:paraId="4C57CB44" w14:textId="44A12D47" w:rsidR="004040C0" w:rsidRPr="008060A1" w:rsidRDefault="004040C0" w:rsidP="001137B6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8060A1">
        <w:rPr>
          <w:rFonts w:ascii="Arial" w:hAnsi="Arial" w:cs="Arial"/>
          <w:b/>
          <w:bCs/>
          <w:sz w:val="24"/>
          <w:szCs w:val="24"/>
        </w:rPr>
        <w:t>Uma única objetiva captura tudo – sem distorção</w:t>
      </w:r>
    </w:p>
    <w:p w14:paraId="18454BBF" w14:textId="00017589" w:rsidR="001137B6" w:rsidRPr="004040C0" w:rsidRDefault="004040C0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4040C0">
        <w:rPr>
          <w:rFonts w:ascii="Arial" w:hAnsi="Arial" w:cs="Arial"/>
          <w:bCs/>
          <w:szCs w:val="24"/>
        </w:rPr>
        <w:t>À medida que a procura por objetivas de alta qualidade para câmaras de topo aumenta, a</w:t>
      </w:r>
      <w:r w:rsidR="001137B6" w:rsidRPr="004040C0">
        <w:rPr>
          <w:rFonts w:ascii="Arial" w:hAnsi="Arial" w:cs="Arial"/>
          <w:bCs/>
          <w:szCs w:val="24"/>
        </w:rPr>
        <w:t xml:space="preserve"> XP 10mm </w:t>
      </w:r>
      <w:r w:rsidR="008060A1">
        <w:rPr>
          <w:rFonts w:ascii="Arial" w:hAnsi="Arial" w:cs="Arial"/>
          <w:bCs/>
          <w:szCs w:val="24"/>
        </w:rPr>
        <w:t>f/</w:t>
      </w:r>
      <w:r w:rsidR="001137B6" w:rsidRPr="004040C0">
        <w:rPr>
          <w:rFonts w:ascii="Arial" w:hAnsi="Arial" w:cs="Arial"/>
          <w:bCs/>
          <w:szCs w:val="24"/>
        </w:rPr>
        <w:t xml:space="preserve">3.5 </w:t>
      </w:r>
      <w:r w:rsidRPr="004040C0">
        <w:rPr>
          <w:rFonts w:ascii="Arial" w:hAnsi="Arial" w:cs="Arial"/>
          <w:bCs/>
          <w:szCs w:val="24"/>
        </w:rPr>
        <w:t>eleva a qualidade de imagem e proporciona um surto de criatividade aos</w:t>
      </w:r>
      <w:r>
        <w:rPr>
          <w:rFonts w:ascii="Arial" w:hAnsi="Arial" w:cs="Arial"/>
          <w:bCs/>
          <w:szCs w:val="24"/>
        </w:rPr>
        <w:t xml:space="preserve"> utilizadores com a sua alta resolução de mais de 50 </w:t>
      </w:r>
      <w:r w:rsidR="00A03ACF">
        <w:rPr>
          <w:rFonts w:ascii="Arial" w:hAnsi="Arial" w:cs="Arial"/>
          <w:bCs/>
          <w:szCs w:val="24"/>
        </w:rPr>
        <w:t>megapíxeis</w:t>
      </w:r>
      <w:r>
        <w:rPr>
          <w:rFonts w:ascii="Arial" w:hAnsi="Arial" w:cs="Arial"/>
          <w:bCs/>
          <w:szCs w:val="24"/>
        </w:rPr>
        <w:t xml:space="preserve"> sem distorção, com os quais se podem criar fotos excecionais de paisagens ou arquitetura.</w:t>
      </w:r>
    </w:p>
    <w:p w14:paraId="3577AA71" w14:textId="4A016B92" w:rsidR="001137B6" w:rsidRPr="0087380E" w:rsidRDefault="004040C0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4040C0">
        <w:rPr>
          <w:rFonts w:ascii="Arial" w:hAnsi="Arial" w:cs="Arial"/>
          <w:bCs/>
          <w:szCs w:val="24"/>
        </w:rPr>
        <w:t xml:space="preserve">Esta objetiva integra um total de 18 lentes em 11 grupos. </w:t>
      </w:r>
      <w:r w:rsidR="008060A1">
        <w:rPr>
          <w:rFonts w:ascii="Arial" w:hAnsi="Arial" w:cs="Arial"/>
          <w:bCs/>
          <w:szCs w:val="24"/>
        </w:rPr>
        <w:t>Sete</w:t>
      </w:r>
      <w:r w:rsidRPr="004040C0">
        <w:rPr>
          <w:rFonts w:ascii="Arial" w:hAnsi="Arial" w:cs="Arial"/>
          <w:bCs/>
          <w:szCs w:val="24"/>
        </w:rPr>
        <w:t xml:space="preserve"> lentes óticas especiais para maximizar a qualidade de imagem d</w:t>
      </w:r>
      <w:r>
        <w:rPr>
          <w:rFonts w:ascii="Arial" w:hAnsi="Arial" w:cs="Arial"/>
          <w:bCs/>
          <w:szCs w:val="24"/>
        </w:rPr>
        <w:t xml:space="preserve">esde o canto até ao centro </w:t>
      </w:r>
      <w:r w:rsidR="0087380E">
        <w:rPr>
          <w:rFonts w:ascii="Arial" w:hAnsi="Arial" w:cs="Arial"/>
          <w:bCs/>
          <w:szCs w:val="24"/>
        </w:rPr>
        <w:t>com</w:t>
      </w:r>
      <w:r>
        <w:rPr>
          <w:rFonts w:ascii="Arial" w:hAnsi="Arial" w:cs="Arial"/>
          <w:bCs/>
          <w:szCs w:val="24"/>
        </w:rPr>
        <w:t xml:space="preserve"> cores vibrantes.</w:t>
      </w:r>
      <w:r w:rsidR="0087380E">
        <w:rPr>
          <w:rFonts w:ascii="Arial" w:hAnsi="Arial" w:cs="Arial"/>
          <w:bCs/>
          <w:szCs w:val="24"/>
        </w:rPr>
        <w:t xml:space="preserve"> O uso de 3 lentes asféricas, 1 lente de alta refração e 3 lentes de dispersão ultrabaixa minimiza a distorção e aberrações</w:t>
      </w:r>
      <w:r w:rsidRPr="004040C0">
        <w:rPr>
          <w:rFonts w:ascii="Arial" w:hAnsi="Arial" w:cs="Arial"/>
          <w:bCs/>
          <w:szCs w:val="24"/>
        </w:rPr>
        <w:t xml:space="preserve">. </w:t>
      </w:r>
      <w:r w:rsidR="0087380E" w:rsidRPr="0087380E">
        <w:rPr>
          <w:rFonts w:ascii="Arial" w:hAnsi="Arial" w:cs="Arial"/>
          <w:bCs/>
          <w:szCs w:val="24"/>
        </w:rPr>
        <w:t>Os efeitos flash e fantasma</w:t>
      </w:r>
      <w:r w:rsidR="0087380E">
        <w:rPr>
          <w:rFonts w:ascii="Arial" w:hAnsi="Arial" w:cs="Arial"/>
          <w:bCs/>
          <w:szCs w:val="24"/>
        </w:rPr>
        <w:t xml:space="preserve"> </w:t>
      </w:r>
      <w:r w:rsidR="0087380E" w:rsidRPr="0087380E">
        <w:rPr>
          <w:rFonts w:ascii="Arial" w:hAnsi="Arial" w:cs="Arial"/>
          <w:bCs/>
          <w:szCs w:val="24"/>
        </w:rPr>
        <w:t>são tamb</w:t>
      </w:r>
      <w:r w:rsidR="0087380E">
        <w:rPr>
          <w:rFonts w:ascii="Arial" w:hAnsi="Arial" w:cs="Arial"/>
          <w:bCs/>
          <w:szCs w:val="24"/>
        </w:rPr>
        <w:t>ém</w:t>
      </w:r>
      <w:r w:rsidR="008E4183">
        <w:rPr>
          <w:rFonts w:ascii="Arial" w:hAnsi="Arial" w:cs="Arial"/>
          <w:bCs/>
          <w:szCs w:val="24"/>
        </w:rPr>
        <w:t xml:space="preserve"> </w:t>
      </w:r>
      <w:r w:rsidR="0087380E">
        <w:rPr>
          <w:rFonts w:ascii="Arial" w:hAnsi="Arial" w:cs="Arial"/>
          <w:bCs/>
          <w:szCs w:val="24"/>
        </w:rPr>
        <w:t xml:space="preserve">controlados pela tecnologia de revestimento múltiplo da </w:t>
      </w:r>
      <w:r w:rsidR="001137B6" w:rsidRPr="0087380E">
        <w:rPr>
          <w:rFonts w:ascii="Arial" w:hAnsi="Arial" w:cs="Arial"/>
          <w:bCs/>
          <w:szCs w:val="24"/>
        </w:rPr>
        <w:t>Samyang.</w:t>
      </w:r>
    </w:p>
    <w:p w14:paraId="0680E889" w14:textId="25D84B8A" w:rsidR="001137B6" w:rsidRPr="0087380E" w:rsidRDefault="0087380E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87380E">
        <w:rPr>
          <w:rFonts w:ascii="Arial" w:hAnsi="Arial" w:cs="Arial"/>
          <w:bCs/>
          <w:szCs w:val="24"/>
        </w:rPr>
        <w:t xml:space="preserve">Agora pode capturar uma paisagem </w:t>
      </w:r>
      <w:r>
        <w:rPr>
          <w:rFonts w:ascii="Arial" w:hAnsi="Arial" w:cs="Arial"/>
          <w:bCs/>
          <w:szCs w:val="24"/>
        </w:rPr>
        <w:t xml:space="preserve">ampla, tanto em espaços interiores como exteriores, </w:t>
      </w:r>
      <w:r w:rsidRPr="0087380E">
        <w:rPr>
          <w:rFonts w:ascii="Arial" w:hAnsi="Arial" w:cs="Arial"/>
          <w:bCs/>
          <w:szCs w:val="24"/>
        </w:rPr>
        <w:t xml:space="preserve">com um ângulo </w:t>
      </w:r>
      <w:r w:rsidR="008E4183">
        <w:rPr>
          <w:rFonts w:ascii="Arial" w:hAnsi="Arial" w:cs="Arial"/>
          <w:bCs/>
          <w:szCs w:val="24"/>
        </w:rPr>
        <w:t>visual</w:t>
      </w:r>
      <w:r w:rsidR="001137B6" w:rsidRPr="0087380E">
        <w:rPr>
          <w:rFonts w:ascii="Arial" w:hAnsi="Arial" w:cs="Arial"/>
          <w:bCs/>
          <w:szCs w:val="24"/>
        </w:rPr>
        <w:t xml:space="preserve"> </w:t>
      </w:r>
      <w:r w:rsidR="008E4183">
        <w:rPr>
          <w:rFonts w:ascii="Arial" w:hAnsi="Arial" w:cs="Arial"/>
          <w:bCs/>
          <w:szCs w:val="24"/>
        </w:rPr>
        <w:t xml:space="preserve">de </w:t>
      </w:r>
      <w:r w:rsidR="001137B6" w:rsidRPr="0087380E">
        <w:rPr>
          <w:rFonts w:ascii="Arial" w:hAnsi="Arial" w:cs="Arial"/>
          <w:bCs/>
          <w:szCs w:val="24"/>
        </w:rPr>
        <w:t>130°</w:t>
      </w:r>
      <w:r w:rsidR="00C80DD0">
        <w:rPr>
          <w:rFonts w:ascii="Arial" w:hAnsi="Arial" w:cs="Arial"/>
          <w:bCs/>
          <w:szCs w:val="24"/>
        </w:rPr>
        <w:t xml:space="preserve"> e alta resolução, sem distorção.</w:t>
      </w:r>
    </w:p>
    <w:p w14:paraId="42D64028" w14:textId="34356B41" w:rsidR="001137B6" w:rsidRPr="008E4183" w:rsidRDefault="00AD59FE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D59FE">
        <w:rPr>
          <w:rFonts w:ascii="Arial" w:hAnsi="Arial" w:cs="Arial"/>
          <w:bCs/>
          <w:szCs w:val="24"/>
        </w:rPr>
        <w:lastRenderedPageBreak/>
        <w:t>A</w:t>
      </w:r>
      <w:r w:rsidR="001137B6" w:rsidRPr="00AD59FE">
        <w:rPr>
          <w:rFonts w:ascii="Arial" w:hAnsi="Arial" w:cs="Arial"/>
          <w:bCs/>
          <w:szCs w:val="24"/>
        </w:rPr>
        <w:t xml:space="preserve"> XP 10mm </w:t>
      </w:r>
      <w:r w:rsidR="008060A1">
        <w:rPr>
          <w:rFonts w:ascii="Arial" w:hAnsi="Arial" w:cs="Arial"/>
          <w:bCs/>
          <w:szCs w:val="24"/>
        </w:rPr>
        <w:t>f/</w:t>
      </w:r>
      <w:r w:rsidR="001137B6" w:rsidRPr="00AD59FE">
        <w:rPr>
          <w:rFonts w:ascii="Arial" w:hAnsi="Arial" w:cs="Arial"/>
          <w:bCs/>
          <w:szCs w:val="24"/>
        </w:rPr>
        <w:t xml:space="preserve">3.5 </w:t>
      </w:r>
      <w:r w:rsidRPr="00AD59FE">
        <w:rPr>
          <w:rFonts w:ascii="Arial" w:hAnsi="Arial" w:cs="Arial"/>
          <w:bCs/>
          <w:szCs w:val="24"/>
        </w:rPr>
        <w:t>será a objetiva perfeita para um vasto conjunto de fotógrafos e cinematógrafos que desejam cr</w:t>
      </w:r>
      <w:r>
        <w:rPr>
          <w:rFonts w:ascii="Arial" w:hAnsi="Arial" w:cs="Arial"/>
          <w:bCs/>
          <w:szCs w:val="24"/>
        </w:rPr>
        <w:t>iar fotos e vídeos profissionais com uma resolução excecional e uma qualidade de construção sólida em metal.</w:t>
      </w:r>
    </w:p>
    <w:p w14:paraId="216B097E" w14:textId="69A94EA7" w:rsidR="001137B6" w:rsidRPr="008060A1" w:rsidRDefault="00AD59FE" w:rsidP="001137B6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8060A1">
        <w:rPr>
          <w:rFonts w:ascii="Arial" w:hAnsi="Arial" w:cs="Arial"/>
          <w:b/>
          <w:bCs/>
          <w:sz w:val="24"/>
          <w:szCs w:val="24"/>
        </w:rPr>
        <w:t>Preço e disponibilidade</w:t>
      </w:r>
    </w:p>
    <w:p w14:paraId="2257E651" w14:textId="41B4477E" w:rsidR="00D52C7D" w:rsidRPr="00AD59FE" w:rsidRDefault="00AD59FE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D59FE">
        <w:rPr>
          <w:rFonts w:ascii="Arial" w:hAnsi="Arial" w:cs="Arial"/>
          <w:bCs/>
          <w:szCs w:val="24"/>
        </w:rPr>
        <w:t>A objetiva</w:t>
      </w:r>
      <w:r w:rsidR="001137B6" w:rsidRPr="00AD59FE">
        <w:rPr>
          <w:rFonts w:ascii="Arial" w:hAnsi="Arial" w:cs="Arial"/>
          <w:bCs/>
          <w:szCs w:val="24"/>
        </w:rPr>
        <w:t xml:space="preserve"> XP 10mm </w:t>
      </w:r>
      <w:r w:rsidR="008060A1">
        <w:rPr>
          <w:rFonts w:ascii="Arial" w:hAnsi="Arial" w:cs="Arial"/>
          <w:bCs/>
          <w:szCs w:val="24"/>
        </w:rPr>
        <w:t>f/</w:t>
      </w:r>
      <w:r w:rsidR="001137B6" w:rsidRPr="00AD59FE">
        <w:rPr>
          <w:rFonts w:ascii="Arial" w:hAnsi="Arial" w:cs="Arial"/>
          <w:bCs/>
          <w:szCs w:val="24"/>
        </w:rPr>
        <w:t xml:space="preserve">3.5 </w:t>
      </w:r>
      <w:r w:rsidRPr="00AD59FE">
        <w:rPr>
          <w:rFonts w:ascii="Arial" w:hAnsi="Arial" w:cs="Arial"/>
          <w:bCs/>
          <w:szCs w:val="24"/>
        </w:rPr>
        <w:t>estará disponível a partir de março de 2019 com um preço sugerido</w:t>
      </w:r>
      <w:r>
        <w:rPr>
          <w:rFonts w:ascii="Arial" w:hAnsi="Arial" w:cs="Arial"/>
          <w:bCs/>
          <w:szCs w:val="24"/>
        </w:rPr>
        <w:t xml:space="preserve"> de 1</w:t>
      </w:r>
      <w:r w:rsidR="008060A1">
        <w:rPr>
          <w:rFonts w:ascii="Arial" w:hAnsi="Arial" w:cs="Arial"/>
          <w:bCs/>
          <w:szCs w:val="24"/>
        </w:rPr>
        <w:t>.</w:t>
      </w:r>
      <w:r>
        <w:rPr>
          <w:rFonts w:ascii="Arial" w:hAnsi="Arial" w:cs="Arial"/>
          <w:bCs/>
          <w:szCs w:val="24"/>
        </w:rPr>
        <w:t xml:space="preserve">099 euros. </w:t>
      </w:r>
      <w:r w:rsidRPr="00AD59FE">
        <w:rPr>
          <w:rFonts w:ascii="Arial" w:hAnsi="Arial" w:cs="Arial"/>
          <w:bCs/>
          <w:szCs w:val="24"/>
        </w:rPr>
        <w:t xml:space="preserve">Para celebrar o lançamento, a </w:t>
      </w:r>
      <w:r w:rsidR="001137B6" w:rsidRPr="00AD59FE">
        <w:rPr>
          <w:rFonts w:ascii="Arial" w:hAnsi="Arial" w:cs="Arial"/>
          <w:bCs/>
          <w:szCs w:val="24"/>
        </w:rPr>
        <w:t xml:space="preserve">Samyang Optics </w:t>
      </w:r>
      <w:r w:rsidRPr="00AD59FE">
        <w:rPr>
          <w:rFonts w:ascii="Arial" w:hAnsi="Arial" w:cs="Arial"/>
          <w:bCs/>
          <w:szCs w:val="24"/>
        </w:rPr>
        <w:t>realizará vários evento</w:t>
      </w:r>
      <w:r>
        <w:rPr>
          <w:rFonts w:ascii="Arial" w:hAnsi="Arial" w:cs="Arial"/>
          <w:bCs/>
          <w:szCs w:val="24"/>
        </w:rPr>
        <w:t>s no</w:t>
      </w:r>
      <w:r w:rsidR="008E4183">
        <w:rPr>
          <w:rFonts w:ascii="Arial" w:hAnsi="Arial" w:cs="Arial"/>
          <w:bCs/>
          <w:szCs w:val="24"/>
        </w:rPr>
        <w:t xml:space="preserve"> </w:t>
      </w:r>
      <w:r w:rsidR="001137B6" w:rsidRPr="00AD59FE">
        <w:rPr>
          <w:rFonts w:ascii="Arial" w:hAnsi="Arial" w:cs="Arial"/>
          <w:bCs/>
          <w:szCs w:val="24"/>
        </w:rPr>
        <w:t>Facebook (</w:t>
      </w:r>
      <w:hyperlink r:id="rId12" w:history="1">
        <w:r w:rsidRPr="00AD59FE">
          <w:rPr>
            <w:rStyle w:val="Hipervnculo"/>
            <w:rFonts w:ascii="Arial" w:hAnsi="Arial" w:cs="Arial"/>
            <w:bCs/>
            <w:szCs w:val="24"/>
          </w:rPr>
          <w:t>http://www.facebook.com/samyanglensglobal</w:t>
        </w:r>
      </w:hyperlink>
      <w:r w:rsidR="001137B6" w:rsidRPr="00AD59FE">
        <w:rPr>
          <w:rFonts w:ascii="Arial" w:hAnsi="Arial" w:cs="Arial"/>
          <w:bCs/>
          <w:szCs w:val="24"/>
        </w:rPr>
        <w:t xml:space="preserve">) </w:t>
      </w:r>
      <w:r>
        <w:rPr>
          <w:rFonts w:ascii="Arial" w:hAnsi="Arial" w:cs="Arial"/>
          <w:bCs/>
          <w:szCs w:val="24"/>
        </w:rPr>
        <w:t>e</w:t>
      </w:r>
      <w:r w:rsidR="001137B6" w:rsidRPr="00AD59FE">
        <w:rPr>
          <w:rFonts w:ascii="Arial" w:hAnsi="Arial" w:cs="Arial"/>
          <w:bCs/>
          <w:szCs w:val="24"/>
        </w:rPr>
        <w:t xml:space="preserve"> Instagram (</w:t>
      </w:r>
      <w:hyperlink r:id="rId13" w:history="1">
        <w:r w:rsidRPr="00AD59FE">
          <w:rPr>
            <w:rStyle w:val="Hipervnculo"/>
            <w:rFonts w:ascii="Arial" w:hAnsi="Arial" w:cs="Arial"/>
            <w:bCs/>
            <w:szCs w:val="24"/>
          </w:rPr>
          <w:t>http://www.instagram.com/samyanglensglobal</w:t>
        </w:r>
      </w:hyperlink>
      <w:r w:rsidR="001137B6" w:rsidRPr="00AD59FE">
        <w:rPr>
          <w:rFonts w:ascii="Arial" w:hAnsi="Arial" w:cs="Arial"/>
          <w:bCs/>
          <w:szCs w:val="24"/>
        </w:rPr>
        <w:t xml:space="preserve">). </w:t>
      </w:r>
      <w:r w:rsidRPr="00AD59FE">
        <w:rPr>
          <w:rFonts w:ascii="Arial" w:hAnsi="Arial" w:cs="Arial"/>
          <w:bCs/>
          <w:szCs w:val="24"/>
        </w:rPr>
        <w:t>Para mais informação sobre o produto, visite o site ofic</w:t>
      </w:r>
      <w:r>
        <w:rPr>
          <w:rFonts w:ascii="Arial" w:hAnsi="Arial" w:cs="Arial"/>
          <w:bCs/>
          <w:szCs w:val="24"/>
        </w:rPr>
        <w:t>ial da</w:t>
      </w:r>
      <w:r w:rsidR="001137B6" w:rsidRPr="00AD59FE">
        <w:rPr>
          <w:rFonts w:ascii="Arial" w:hAnsi="Arial" w:cs="Arial"/>
          <w:bCs/>
          <w:szCs w:val="24"/>
        </w:rPr>
        <w:t xml:space="preserve"> Samyang Optics</w:t>
      </w:r>
      <w:r w:rsidR="008060A1">
        <w:rPr>
          <w:rFonts w:ascii="Arial" w:hAnsi="Arial" w:cs="Arial"/>
          <w:bCs/>
          <w:szCs w:val="24"/>
        </w:rPr>
        <w:t xml:space="preserve"> </w:t>
      </w:r>
      <w:r w:rsidR="001137B6" w:rsidRPr="00AD59FE">
        <w:rPr>
          <w:rFonts w:ascii="Arial" w:hAnsi="Arial" w:cs="Arial"/>
          <w:bCs/>
          <w:szCs w:val="24"/>
        </w:rPr>
        <w:t>(</w:t>
      </w:r>
      <w:hyperlink r:id="rId14" w:history="1">
        <w:r w:rsidRPr="000E0A1A">
          <w:rPr>
            <w:rStyle w:val="Hipervnculo"/>
            <w:rFonts w:ascii="Arial" w:hAnsi="Arial" w:cs="Arial"/>
            <w:bCs/>
            <w:szCs w:val="24"/>
          </w:rPr>
          <w:t>http://www.samyanglensglobal.com</w:t>
        </w:r>
      </w:hyperlink>
      <w:r w:rsidR="001137B6" w:rsidRPr="00AD59FE">
        <w:rPr>
          <w:rFonts w:ascii="Arial" w:hAnsi="Arial" w:cs="Arial"/>
          <w:bCs/>
          <w:szCs w:val="24"/>
        </w:rPr>
        <w:t xml:space="preserve">) </w:t>
      </w:r>
      <w:r>
        <w:rPr>
          <w:rFonts w:ascii="Arial" w:hAnsi="Arial" w:cs="Arial"/>
          <w:bCs/>
          <w:szCs w:val="24"/>
        </w:rPr>
        <w:t xml:space="preserve">e </w:t>
      </w:r>
      <w:r w:rsidR="004D1834">
        <w:rPr>
          <w:rFonts w:ascii="Arial" w:hAnsi="Arial" w:cs="Arial"/>
          <w:bCs/>
          <w:szCs w:val="24"/>
        </w:rPr>
        <w:t xml:space="preserve">respetivo </w:t>
      </w:r>
      <w:r>
        <w:rPr>
          <w:rFonts w:ascii="Arial" w:hAnsi="Arial" w:cs="Arial"/>
          <w:bCs/>
          <w:szCs w:val="24"/>
        </w:rPr>
        <w:t>canal</w:t>
      </w:r>
      <w:r w:rsidR="001137B6" w:rsidRPr="00AD59FE">
        <w:rPr>
          <w:rFonts w:ascii="Arial" w:hAnsi="Arial" w:cs="Arial"/>
          <w:bCs/>
          <w:szCs w:val="24"/>
        </w:rPr>
        <w:t xml:space="preserve"> YouTube</w:t>
      </w:r>
      <w:r>
        <w:rPr>
          <w:rFonts w:ascii="Arial" w:hAnsi="Arial" w:cs="Arial"/>
          <w:bCs/>
          <w:szCs w:val="24"/>
        </w:rPr>
        <w:t xml:space="preserve"> (</w:t>
      </w:r>
      <w:hyperlink r:id="rId15" w:history="1">
        <w:r w:rsidRPr="000E0A1A">
          <w:rPr>
            <w:rStyle w:val="Hipervnculo"/>
            <w:rFonts w:ascii="Arial" w:hAnsi="Arial" w:cs="Arial"/>
            <w:bCs/>
            <w:szCs w:val="24"/>
          </w:rPr>
          <w:t>https://www.youtube.com/samyanglens</w:t>
        </w:r>
      </w:hyperlink>
      <w:r w:rsidR="001137B6" w:rsidRPr="00AD59FE">
        <w:rPr>
          <w:rFonts w:ascii="Arial" w:hAnsi="Arial" w:cs="Arial"/>
          <w:bCs/>
          <w:szCs w:val="24"/>
        </w:rPr>
        <w:t>).</w:t>
      </w:r>
    </w:p>
    <w:bookmarkEnd w:id="0"/>
    <w:p w14:paraId="18F8C186" w14:textId="3C070860" w:rsidR="00D52C7D" w:rsidRDefault="00D52C7D" w:rsidP="002811C0">
      <w:pPr>
        <w:spacing w:before="100" w:beforeAutospacing="1" w:after="100" w:afterAutospacing="1"/>
      </w:pPr>
      <w:r w:rsidRPr="00AD59FE"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hyperlink r:id="rId16" w:history="1">
        <w:r w:rsidR="003F002B" w:rsidRPr="00642FC7">
          <w:rPr>
            <w:rStyle w:val="Hipervnculo"/>
            <w:rFonts w:ascii="Arial" w:hAnsi="Arial" w:cs="Arial"/>
          </w:rPr>
          <w:t>https://fotos.aempress.com/Robisa/Samyang-Optics/XP-10mm-f35/</w:t>
        </w:r>
      </w:hyperlink>
      <w:r w:rsidR="003F002B">
        <w:rPr>
          <w:rFonts w:ascii="Arial" w:hAnsi="Arial" w:cs="Arial"/>
        </w:rPr>
        <w:t xml:space="preserve"> </w:t>
      </w:r>
    </w:p>
    <w:p w14:paraId="1604AF5C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3308315D" w14:textId="770E9B9E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5C5A9546" wp14:editId="1A1D8C21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8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</w:p>
    <w:sectPr w:rsidR="00EC4D30">
      <w:headerReference w:type="default" r:id="rId19"/>
      <w:foot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2E053" w14:textId="77777777" w:rsidR="007C0B94" w:rsidRDefault="007C0B94" w:rsidP="00407E14">
      <w:pPr>
        <w:spacing w:after="0" w:line="240" w:lineRule="auto"/>
      </w:pPr>
      <w:r>
        <w:separator/>
      </w:r>
    </w:p>
  </w:endnote>
  <w:endnote w:type="continuationSeparator" w:id="0">
    <w:p w14:paraId="40E72B03" w14:textId="77777777" w:rsidR="007C0B94" w:rsidRDefault="007C0B94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806C4" w14:textId="08595DDA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9A65C4">
      <w:rPr>
        <w:rFonts w:cs="Arial"/>
        <w:bCs/>
        <w:noProof/>
        <w:sz w:val="18"/>
        <w:szCs w:val="20"/>
      </w:rPr>
      <w:t>fevereiro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</w:t>
    </w:r>
    <w:r w:rsidRPr="00C51D67">
      <w:rPr>
        <w:rFonts w:cs="Arial"/>
        <w:bCs/>
        <w:sz w:val="18"/>
        <w:szCs w:val="20"/>
      </w:rPr>
      <w:t>•</w:t>
    </w:r>
    <w:r>
      <w:rPr>
        <w:rFonts w:cs="Arial"/>
        <w:bCs/>
        <w:sz w:val="18"/>
        <w:szCs w:val="20"/>
      </w:rPr>
      <w:t xml:space="preserve"> </w:t>
    </w:r>
    <w:r w:rsidR="006877F1" w:rsidRPr="006877F1">
      <w:rPr>
        <w:rFonts w:cs="Arial"/>
        <w:bCs/>
        <w:sz w:val="18"/>
        <w:szCs w:val="20"/>
      </w:rPr>
      <w:t>Samyang XP 10mm f/3.5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50B40" w14:textId="77777777" w:rsidR="007C0B94" w:rsidRDefault="007C0B94" w:rsidP="00407E14">
      <w:pPr>
        <w:spacing w:after="0" w:line="240" w:lineRule="auto"/>
      </w:pPr>
      <w:r>
        <w:separator/>
      </w:r>
    </w:p>
  </w:footnote>
  <w:footnote w:type="continuationSeparator" w:id="0">
    <w:p w14:paraId="626777B4" w14:textId="77777777" w:rsidR="007C0B94" w:rsidRDefault="007C0B94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2B511" w14:textId="77777777" w:rsidR="00407E14" w:rsidRDefault="001A2BD2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0B59CA21" wp14:editId="0EABFBEE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val="es-ES" w:eastAsia="es-ES"/>
      </w:rPr>
      <w:drawing>
        <wp:inline distT="0" distB="0" distL="0" distR="0" wp14:anchorId="76EC85D1" wp14:editId="6AD69125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55793600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B6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331E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3B6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37B6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02B"/>
    <w:rsid w:val="003F07FC"/>
    <w:rsid w:val="003F0C6B"/>
    <w:rsid w:val="003F6CCF"/>
    <w:rsid w:val="00403380"/>
    <w:rsid w:val="004040C0"/>
    <w:rsid w:val="00407E14"/>
    <w:rsid w:val="004129EC"/>
    <w:rsid w:val="00414388"/>
    <w:rsid w:val="00426153"/>
    <w:rsid w:val="004269CC"/>
    <w:rsid w:val="0043264C"/>
    <w:rsid w:val="0043355F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1834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8678C"/>
    <w:rsid w:val="006877F1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0B94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060A1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7380E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8E4183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36AB"/>
    <w:rsid w:val="00997435"/>
    <w:rsid w:val="00997A3B"/>
    <w:rsid w:val="009A0591"/>
    <w:rsid w:val="009A18F4"/>
    <w:rsid w:val="009A65C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3ACF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D59FE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0DD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2CEB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898F9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137B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13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stagram.com/samyanglensglobal" TargetMode="External"/><Relationship Id="rId18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facebook.com/samyanglensglobal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s://fotos.aempress.com/Robisa/Samyang-Optics/XP-10mm-f35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amyanglensgloba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samyanglens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amyanglensglobal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8E728-C387-496E-A94A-11DC1DAA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2973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Marques</dc:creator>
  <cp:keywords>Robisa</cp:keywords>
  <cp:lastModifiedBy>publicidad</cp:lastModifiedBy>
  <cp:revision>2</cp:revision>
  <dcterms:created xsi:type="dcterms:W3CDTF">2019-02-26T09:14:00Z</dcterms:created>
  <dcterms:modified xsi:type="dcterms:W3CDTF">2019-02-26T09:14:00Z</dcterms:modified>
</cp:coreProperties>
</file>