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45666" w14:textId="5F514053" w:rsidR="00493916" w:rsidRPr="00E91165" w:rsidRDefault="000B3CF7" w:rsidP="00756E12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bookmarkStart w:id="0" w:name="_Hlk9934538"/>
      <w:bookmarkStart w:id="1" w:name="_GoBack"/>
      <w:bookmarkEnd w:id="0"/>
      <w:bookmarkEnd w:id="1"/>
      <w:r>
        <w:rPr>
          <w:rFonts w:ascii="Arial" w:hAnsi="Arial" w:cs="Arial"/>
          <w:bCs/>
          <w:sz w:val="24"/>
          <w:szCs w:val="24"/>
        </w:rPr>
        <w:t>Moza Air X</w:t>
      </w:r>
    </w:p>
    <w:p w14:paraId="6E333A27" w14:textId="3D345891" w:rsidR="00493916" w:rsidRPr="00E91165" w:rsidRDefault="000B3CF7" w:rsidP="00756E12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>A ferramenta indispensável para criar vídeos</w:t>
      </w:r>
    </w:p>
    <w:p w14:paraId="74EAB59C" w14:textId="3E4711B2" w:rsidR="002F1527" w:rsidRDefault="000253F8" w:rsidP="002F1527">
      <w:pPr>
        <w:spacing w:before="100" w:beforeAutospacing="1" w:after="100" w:afterAutospacing="1"/>
        <w:jc w:val="center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A Gudsen Technology apresenta o Moza Air X, um estabilizador </w:t>
      </w:r>
      <w:r w:rsidR="00E74698" w:rsidRPr="00E74698">
        <w:rPr>
          <w:rFonts w:ascii="Arial" w:hAnsi="Arial" w:cs="Arial"/>
          <w:bCs/>
          <w:i/>
          <w:sz w:val="24"/>
          <w:szCs w:val="24"/>
        </w:rPr>
        <w:t xml:space="preserve">moderno, modular e </w:t>
      </w:r>
      <w:r>
        <w:rPr>
          <w:rFonts w:ascii="Arial" w:hAnsi="Arial" w:cs="Arial"/>
          <w:bCs/>
          <w:i/>
          <w:sz w:val="24"/>
          <w:szCs w:val="24"/>
        </w:rPr>
        <w:t xml:space="preserve">flexível com inúmeras opções </w:t>
      </w:r>
      <w:r w:rsidR="0098145B">
        <w:rPr>
          <w:rFonts w:ascii="Arial" w:hAnsi="Arial" w:cs="Arial"/>
          <w:bCs/>
          <w:i/>
          <w:sz w:val="24"/>
          <w:szCs w:val="24"/>
        </w:rPr>
        <w:t>para facilitar e elevar a criação</w:t>
      </w:r>
      <w:r w:rsidR="00221457">
        <w:rPr>
          <w:rFonts w:ascii="Arial" w:hAnsi="Arial" w:cs="Arial"/>
          <w:bCs/>
          <w:i/>
          <w:sz w:val="24"/>
          <w:szCs w:val="24"/>
        </w:rPr>
        <w:br/>
      </w:r>
      <w:r w:rsidR="0098145B">
        <w:rPr>
          <w:rFonts w:ascii="Arial" w:hAnsi="Arial" w:cs="Arial"/>
          <w:bCs/>
          <w:i/>
          <w:sz w:val="24"/>
          <w:szCs w:val="24"/>
        </w:rPr>
        <w:t>de cinema profissional.</w:t>
      </w:r>
    </w:p>
    <w:p w14:paraId="6B820694" w14:textId="6E2FAFF3" w:rsidR="00493916" w:rsidRDefault="00D6117E" w:rsidP="002F152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br/>
      </w:r>
      <w:r w:rsidR="00493916">
        <w:rPr>
          <w:rFonts w:ascii="Arial" w:hAnsi="Arial" w:cs="Arial"/>
          <w:b/>
          <w:bCs/>
          <w:szCs w:val="24"/>
        </w:rPr>
        <w:t xml:space="preserve">Lisboa, </w:t>
      </w:r>
      <w:r w:rsidR="000C0F02">
        <w:rPr>
          <w:rFonts w:ascii="Arial" w:hAnsi="Arial" w:cs="Arial"/>
          <w:b/>
          <w:bCs/>
          <w:szCs w:val="24"/>
        </w:rPr>
        <w:t xml:space="preserve">27 de </w:t>
      </w:r>
      <w:r w:rsidR="00F833C0">
        <w:rPr>
          <w:rFonts w:ascii="Arial" w:hAnsi="Arial" w:cs="Arial"/>
          <w:b/>
          <w:bCs/>
          <w:szCs w:val="24"/>
        </w:rPr>
        <w:t>s</w:t>
      </w:r>
      <w:r w:rsidR="000C0F02">
        <w:rPr>
          <w:rFonts w:ascii="Arial" w:hAnsi="Arial" w:cs="Arial"/>
          <w:b/>
          <w:bCs/>
          <w:szCs w:val="24"/>
        </w:rPr>
        <w:t>etembro de 2018</w:t>
      </w:r>
      <w:r w:rsidR="00493916">
        <w:rPr>
          <w:rFonts w:ascii="Arial" w:hAnsi="Arial" w:cs="Arial"/>
          <w:b/>
          <w:bCs/>
          <w:szCs w:val="24"/>
        </w:rPr>
        <w:t xml:space="preserve"> – </w:t>
      </w:r>
      <w:r w:rsidR="007D60A9" w:rsidRPr="007D60A9">
        <w:rPr>
          <w:rFonts w:ascii="Arial" w:hAnsi="Arial" w:cs="Arial"/>
          <w:bCs/>
          <w:szCs w:val="24"/>
        </w:rPr>
        <w:t>A GUDSEN TECHNOLOGY CO. LTD.</w:t>
      </w:r>
      <w:r w:rsidR="007D60A9">
        <w:rPr>
          <w:rFonts w:ascii="Arial" w:hAnsi="Arial" w:cs="Arial"/>
          <w:bCs/>
          <w:szCs w:val="24"/>
        </w:rPr>
        <w:t xml:space="preserve">, </w:t>
      </w:r>
      <w:r w:rsidR="007D60A9" w:rsidRPr="0091053D">
        <w:rPr>
          <w:rFonts w:ascii="Arial" w:hAnsi="Arial" w:cs="Arial"/>
          <w:bCs/>
          <w:szCs w:val="24"/>
        </w:rPr>
        <w:t xml:space="preserve">distribuída em Portugal pela Rodolfo Biber, S.A., apresenta </w:t>
      </w:r>
      <w:r w:rsidR="00293DBF">
        <w:rPr>
          <w:rFonts w:ascii="Arial" w:hAnsi="Arial" w:cs="Arial"/>
          <w:bCs/>
          <w:szCs w:val="24"/>
        </w:rPr>
        <w:t>o novo estabilizador para produções cinematográficas: o MOZA AIR X.</w:t>
      </w:r>
    </w:p>
    <w:p w14:paraId="60F10E6C" w14:textId="667F3508" w:rsidR="00293DBF" w:rsidRDefault="00293DBF" w:rsidP="00293DB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293DBF">
        <w:rPr>
          <w:rFonts w:ascii="Arial" w:hAnsi="Arial" w:cs="Arial"/>
          <w:bCs/>
          <w:szCs w:val="24"/>
        </w:rPr>
        <w:t>Este estabilizador</w:t>
      </w:r>
      <w:r>
        <w:rPr>
          <w:rFonts w:ascii="Arial" w:hAnsi="Arial" w:cs="Arial"/>
          <w:bCs/>
          <w:szCs w:val="24"/>
        </w:rPr>
        <w:t xml:space="preserve">, capaz de suportar o peso de câmaras </w:t>
      </w:r>
      <w:r w:rsidR="00F83FE6">
        <w:rPr>
          <w:rFonts w:ascii="Arial" w:hAnsi="Arial" w:cs="Arial"/>
          <w:bCs/>
          <w:szCs w:val="24"/>
        </w:rPr>
        <w:t>usadas em</w:t>
      </w:r>
      <w:r>
        <w:rPr>
          <w:rFonts w:ascii="Arial" w:hAnsi="Arial" w:cs="Arial"/>
          <w:bCs/>
          <w:szCs w:val="24"/>
        </w:rPr>
        <w:t xml:space="preserve"> cinema profissional e de aguentar sessões de até 20 horas, possui </w:t>
      </w:r>
      <w:r w:rsidR="00F83FE6">
        <w:rPr>
          <w:rFonts w:ascii="Arial" w:hAnsi="Arial" w:cs="Arial"/>
          <w:bCs/>
          <w:szCs w:val="24"/>
        </w:rPr>
        <w:t xml:space="preserve">as mais recentes tecnologias de robótica da GUDSEN e é a ferramenta </w:t>
      </w:r>
      <w:r w:rsidR="0096371D">
        <w:rPr>
          <w:rFonts w:ascii="Arial" w:hAnsi="Arial" w:cs="Arial"/>
          <w:bCs/>
          <w:szCs w:val="24"/>
        </w:rPr>
        <w:t>que permitirá realizar produções cinematográficas de alta qualidade.</w:t>
      </w:r>
    </w:p>
    <w:p w14:paraId="3922681F" w14:textId="08987409" w:rsidR="0096371D" w:rsidRPr="00A82C8A" w:rsidRDefault="0096371D" w:rsidP="00A82C8A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A82C8A">
        <w:rPr>
          <w:rFonts w:ascii="Arial" w:hAnsi="Arial" w:cs="Arial"/>
          <w:bCs/>
          <w:szCs w:val="24"/>
        </w:rPr>
        <w:t>Design inovador</w:t>
      </w:r>
    </w:p>
    <w:p w14:paraId="5BA826DA" w14:textId="7D40315D" w:rsidR="0096371D" w:rsidRPr="00A82C8A" w:rsidRDefault="0096371D" w:rsidP="00A82C8A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A82C8A">
        <w:rPr>
          <w:rFonts w:ascii="Arial" w:hAnsi="Arial" w:cs="Arial"/>
          <w:bCs/>
          <w:szCs w:val="24"/>
        </w:rPr>
        <w:t>Capacidade d</w:t>
      </w:r>
      <w:r w:rsidR="008A5E05" w:rsidRPr="00A82C8A">
        <w:rPr>
          <w:rFonts w:ascii="Arial" w:hAnsi="Arial" w:cs="Arial"/>
          <w:bCs/>
          <w:szCs w:val="24"/>
        </w:rPr>
        <w:t>e carga até 6 kg</w:t>
      </w:r>
    </w:p>
    <w:p w14:paraId="22B2C65B" w14:textId="20FE3FD8" w:rsidR="008A5E05" w:rsidRPr="00A82C8A" w:rsidRDefault="008A5E05" w:rsidP="00A82C8A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A82C8A">
        <w:rPr>
          <w:rFonts w:ascii="Arial" w:hAnsi="Arial" w:cs="Arial"/>
          <w:bCs/>
          <w:szCs w:val="24"/>
        </w:rPr>
        <w:t>Peso de 1,4 kg</w:t>
      </w:r>
    </w:p>
    <w:p w14:paraId="54E407C0" w14:textId="6E571328" w:rsidR="008A5E05" w:rsidRPr="00A82C8A" w:rsidRDefault="008A5E05" w:rsidP="00A82C8A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A82C8A">
        <w:rPr>
          <w:rFonts w:ascii="Arial" w:hAnsi="Arial" w:cs="Arial"/>
          <w:bCs/>
          <w:szCs w:val="24"/>
        </w:rPr>
        <w:t>20 horas de autonomia</w:t>
      </w:r>
    </w:p>
    <w:p w14:paraId="1D86D1CE" w14:textId="79249721" w:rsidR="008A5E05" w:rsidRPr="00A82C8A" w:rsidRDefault="008A5E05" w:rsidP="00A82C8A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A82C8A">
        <w:rPr>
          <w:rFonts w:ascii="Arial" w:hAnsi="Arial" w:cs="Arial"/>
          <w:bCs/>
          <w:szCs w:val="24"/>
        </w:rPr>
        <w:t xml:space="preserve">Controlo </w:t>
      </w:r>
      <w:r w:rsidR="00065EA2" w:rsidRPr="00A82C8A">
        <w:rPr>
          <w:rFonts w:ascii="Arial" w:hAnsi="Arial" w:cs="Arial"/>
          <w:bCs/>
          <w:szCs w:val="24"/>
        </w:rPr>
        <w:t>robótico</w:t>
      </w:r>
      <w:r w:rsidRPr="00A82C8A">
        <w:rPr>
          <w:rFonts w:ascii="Arial" w:hAnsi="Arial" w:cs="Arial"/>
          <w:bCs/>
          <w:szCs w:val="24"/>
        </w:rPr>
        <w:t xml:space="preserve"> e múltiplos sensores</w:t>
      </w:r>
    </w:p>
    <w:p w14:paraId="404BEF23" w14:textId="426704DF" w:rsidR="008A5E05" w:rsidRPr="00A82C8A" w:rsidRDefault="008A5E05" w:rsidP="00A82C8A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A82C8A">
        <w:rPr>
          <w:rFonts w:ascii="Arial" w:hAnsi="Arial" w:cs="Arial"/>
          <w:bCs/>
          <w:szCs w:val="24"/>
        </w:rPr>
        <w:t>6 motores de alta precisão</w:t>
      </w:r>
    </w:p>
    <w:p w14:paraId="0760F3EE" w14:textId="0BC6BD29" w:rsidR="00293DBF" w:rsidRPr="00A82C8A" w:rsidRDefault="008A5E05" w:rsidP="00A82C8A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A82C8A">
        <w:rPr>
          <w:rFonts w:ascii="Arial" w:hAnsi="Arial" w:cs="Arial"/>
          <w:bCs/>
          <w:szCs w:val="24"/>
        </w:rPr>
        <w:t>E muito mais</w:t>
      </w:r>
    </w:p>
    <w:p w14:paraId="62537E39" w14:textId="6E0DE09E" w:rsidR="00065EA2" w:rsidRDefault="00A82C8A" w:rsidP="00A82C8A">
      <w:pPr>
        <w:tabs>
          <w:tab w:val="left" w:pos="1440"/>
          <w:tab w:val="left" w:pos="5760"/>
        </w:tabs>
        <w:spacing w:before="120" w:line="360" w:lineRule="auto"/>
        <w:jc w:val="center"/>
        <w:rPr>
          <w:color w:val="000000"/>
        </w:rPr>
      </w:pPr>
      <w:r>
        <w:rPr>
          <w:noProof/>
          <w:color w:val="000000"/>
          <w:lang w:val="es-ES" w:eastAsia="es-ES"/>
        </w:rPr>
        <w:drawing>
          <wp:inline distT="0" distB="0" distL="0" distR="0" wp14:anchorId="79FD935C" wp14:editId="2F436A45">
            <wp:extent cx="1600200" cy="2695073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669" cy="271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/>
          <w:lang w:val="es-ES" w:eastAsia="es-ES"/>
        </w:rPr>
        <w:drawing>
          <wp:inline distT="0" distB="0" distL="0" distR="0" wp14:anchorId="5EE63F91" wp14:editId="66F70737">
            <wp:extent cx="1782514" cy="2809874"/>
            <wp:effectExtent l="0" t="0" r="8255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680" cy="2830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/>
          <w:lang w:val="es-ES" w:eastAsia="es-ES"/>
        </w:rPr>
        <w:drawing>
          <wp:inline distT="0" distB="0" distL="0" distR="0" wp14:anchorId="4FAFE31A" wp14:editId="74167302">
            <wp:extent cx="1594485" cy="2743200"/>
            <wp:effectExtent l="0" t="0" r="5715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893" cy="276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8258B" w14:textId="0A002BCF" w:rsidR="00A82C8A" w:rsidRDefault="00A82C8A" w:rsidP="00A82C8A">
      <w:pPr>
        <w:tabs>
          <w:tab w:val="left" w:pos="1440"/>
          <w:tab w:val="left" w:pos="5760"/>
        </w:tabs>
        <w:spacing w:before="120" w:line="360" w:lineRule="auto"/>
        <w:rPr>
          <w:color w:val="000000"/>
        </w:rPr>
      </w:pPr>
    </w:p>
    <w:p w14:paraId="61012CBC" w14:textId="054F16E4" w:rsidR="00A82C8A" w:rsidRPr="007842CB" w:rsidRDefault="00A118EC" w:rsidP="00A82C8A">
      <w:pPr>
        <w:tabs>
          <w:tab w:val="left" w:pos="1440"/>
          <w:tab w:val="left" w:pos="5760"/>
        </w:tabs>
        <w:spacing w:before="120" w:line="36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MOVIMENTO AVANÇADO DE CÂMARA</w:t>
      </w:r>
    </w:p>
    <w:p w14:paraId="6D185349" w14:textId="01B3C28D" w:rsidR="007D60A9" w:rsidRDefault="000342BA" w:rsidP="00ED6801">
      <w:pPr>
        <w:tabs>
          <w:tab w:val="left" w:pos="1440"/>
          <w:tab w:val="left" w:pos="5760"/>
        </w:tabs>
        <w:spacing w:before="120" w:line="36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 xml:space="preserve">O MOZA AIR X </w:t>
      </w:r>
      <w:r w:rsidR="00B93266">
        <w:rPr>
          <w:rFonts w:ascii="Arial" w:hAnsi="Arial" w:cs="Arial"/>
          <w:bCs/>
          <w:szCs w:val="24"/>
        </w:rPr>
        <w:t xml:space="preserve">possui 6 eixos e 6 motores de alta precisão e alta potência para estabilizar câmaras com peso até 6 kg. </w:t>
      </w:r>
      <w:r w:rsidR="003B4B21">
        <w:rPr>
          <w:rFonts w:ascii="Arial" w:hAnsi="Arial" w:cs="Arial"/>
          <w:bCs/>
          <w:szCs w:val="24"/>
        </w:rPr>
        <w:t xml:space="preserve">A partir da app de smartphone é possível controlar de forma </w:t>
      </w:r>
      <w:r w:rsidR="00484142">
        <w:rPr>
          <w:rFonts w:ascii="Arial" w:hAnsi="Arial" w:cs="Arial"/>
          <w:bCs/>
          <w:szCs w:val="24"/>
        </w:rPr>
        <w:t>robotizada</w:t>
      </w:r>
      <w:r w:rsidR="003B4B21">
        <w:rPr>
          <w:rFonts w:ascii="Arial" w:hAnsi="Arial" w:cs="Arial"/>
          <w:bCs/>
          <w:szCs w:val="24"/>
        </w:rPr>
        <w:t xml:space="preserve"> estes seis eixos em tempo real ou programar movimentos específicos para que sejam executados automaticamente. </w:t>
      </w:r>
      <w:r w:rsidR="00484142">
        <w:rPr>
          <w:rFonts w:ascii="Arial" w:hAnsi="Arial" w:cs="Arial"/>
          <w:bCs/>
          <w:szCs w:val="24"/>
        </w:rPr>
        <w:t xml:space="preserve">Múltiplos sensores asseguram uma perceção precisa </w:t>
      </w:r>
      <w:r w:rsidR="0082258C">
        <w:rPr>
          <w:rFonts w:ascii="Arial" w:hAnsi="Arial" w:cs="Arial"/>
          <w:bCs/>
          <w:szCs w:val="24"/>
        </w:rPr>
        <w:t xml:space="preserve">da posição da câmara e 12 microprocessadores de 32-bits executam </w:t>
      </w:r>
      <w:r w:rsidR="00613FD1">
        <w:rPr>
          <w:rFonts w:ascii="Arial" w:hAnsi="Arial" w:cs="Arial"/>
          <w:bCs/>
          <w:szCs w:val="24"/>
        </w:rPr>
        <w:t xml:space="preserve">em paralelo </w:t>
      </w:r>
      <w:r w:rsidR="0082258C">
        <w:rPr>
          <w:rFonts w:ascii="Arial" w:hAnsi="Arial" w:cs="Arial"/>
          <w:bCs/>
          <w:szCs w:val="24"/>
        </w:rPr>
        <w:t xml:space="preserve">uma computação </w:t>
      </w:r>
      <w:r w:rsidR="00ED6801">
        <w:rPr>
          <w:rFonts w:ascii="Arial" w:hAnsi="Arial" w:cs="Arial"/>
          <w:bCs/>
          <w:szCs w:val="24"/>
        </w:rPr>
        <w:t>exímia. Além disso, o MOZA AIR X é adaptável a futuros dispositivos.</w:t>
      </w:r>
    </w:p>
    <w:p w14:paraId="683B4F12" w14:textId="12ED9835" w:rsidR="00ED6801" w:rsidRPr="007842CB" w:rsidRDefault="00A118EC" w:rsidP="00ED6801">
      <w:pPr>
        <w:tabs>
          <w:tab w:val="left" w:pos="1440"/>
          <w:tab w:val="left" w:pos="5760"/>
        </w:tabs>
        <w:spacing w:before="120" w:line="36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MOTORES POTENTES E UMA GRANDE AUTONOMIA</w:t>
      </w:r>
    </w:p>
    <w:p w14:paraId="2B9B4505" w14:textId="0974B4E3" w:rsidR="003C6AD7" w:rsidRDefault="00AD231C" w:rsidP="00ED6801">
      <w:pPr>
        <w:tabs>
          <w:tab w:val="left" w:pos="1440"/>
          <w:tab w:val="left" w:pos="5760"/>
        </w:tabs>
        <w:spacing w:before="120" w:line="36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Este estabilizador é capaz de </w:t>
      </w:r>
      <w:r w:rsidR="00D279F9">
        <w:rPr>
          <w:rFonts w:ascii="Arial" w:hAnsi="Arial" w:cs="Arial"/>
          <w:bCs/>
          <w:szCs w:val="24"/>
        </w:rPr>
        <w:t>funcionar</w:t>
      </w:r>
      <w:r>
        <w:rPr>
          <w:rFonts w:ascii="Arial" w:hAnsi="Arial" w:cs="Arial"/>
          <w:bCs/>
          <w:szCs w:val="24"/>
        </w:rPr>
        <w:t xml:space="preserve"> durante muitas horas </w:t>
      </w:r>
      <w:r w:rsidR="00D279F9">
        <w:rPr>
          <w:rFonts w:ascii="Arial" w:hAnsi="Arial" w:cs="Arial"/>
          <w:bCs/>
          <w:szCs w:val="24"/>
        </w:rPr>
        <w:t xml:space="preserve">com apenas uma carga. </w:t>
      </w:r>
      <w:r w:rsidR="00730A3E">
        <w:rPr>
          <w:rFonts w:ascii="Arial" w:hAnsi="Arial" w:cs="Arial"/>
          <w:bCs/>
          <w:szCs w:val="24"/>
        </w:rPr>
        <w:t>O seu design eletromagnético está otimizado para uma densidade de alta potência, um movimento</w:t>
      </w:r>
      <w:r w:rsidR="00392057">
        <w:rPr>
          <w:rFonts w:ascii="Arial" w:hAnsi="Arial" w:cs="Arial"/>
          <w:bCs/>
          <w:szCs w:val="24"/>
        </w:rPr>
        <w:t xml:space="preserve"> otimizado</w:t>
      </w:r>
      <w:r w:rsidR="00730A3E">
        <w:rPr>
          <w:rFonts w:ascii="Arial" w:hAnsi="Arial" w:cs="Arial"/>
          <w:bCs/>
          <w:szCs w:val="24"/>
        </w:rPr>
        <w:t xml:space="preserve"> de torque</w:t>
      </w:r>
      <w:r w:rsidR="00392057">
        <w:rPr>
          <w:rFonts w:ascii="Arial" w:hAnsi="Arial" w:cs="Arial"/>
          <w:bCs/>
          <w:szCs w:val="24"/>
        </w:rPr>
        <w:t xml:space="preserve"> </w:t>
      </w:r>
      <w:r w:rsidR="00262AF5">
        <w:rPr>
          <w:rFonts w:ascii="Arial" w:hAnsi="Arial" w:cs="Arial"/>
          <w:bCs/>
          <w:szCs w:val="24"/>
        </w:rPr>
        <w:t>de baixo ruído, com engrenagem e distorção harmónica mínimas.</w:t>
      </w:r>
      <w:r w:rsidR="005F03B1">
        <w:rPr>
          <w:rFonts w:ascii="Arial" w:hAnsi="Arial" w:cs="Arial"/>
          <w:bCs/>
          <w:szCs w:val="24"/>
        </w:rPr>
        <w:t xml:space="preserve"> O MOZA AIR X </w:t>
      </w:r>
      <w:r w:rsidR="00346A48">
        <w:rPr>
          <w:rFonts w:ascii="Arial" w:hAnsi="Arial" w:cs="Arial"/>
          <w:bCs/>
          <w:szCs w:val="24"/>
        </w:rPr>
        <w:t xml:space="preserve">pode </w:t>
      </w:r>
      <w:r w:rsidR="005F03B1">
        <w:rPr>
          <w:rFonts w:ascii="Arial" w:hAnsi="Arial" w:cs="Arial"/>
          <w:bCs/>
          <w:szCs w:val="24"/>
        </w:rPr>
        <w:t>aguenta</w:t>
      </w:r>
      <w:r w:rsidR="00346A48">
        <w:rPr>
          <w:rFonts w:ascii="Arial" w:hAnsi="Arial" w:cs="Arial"/>
          <w:bCs/>
          <w:szCs w:val="24"/>
        </w:rPr>
        <w:t>r</w:t>
      </w:r>
      <w:r w:rsidR="005F03B1">
        <w:rPr>
          <w:rFonts w:ascii="Arial" w:hAnsi="Arial" w:cs="Arial"/>
          <w:bCs/>
          <w:szCs w:val="24"/>
        </w:rPr>
        <w:t xml:space="preserve"> sessões de trabalho de mais de 20 horas a uma potência constante porque </w:t>
      </w:r>
      <w:r w:rsidR="00346A48">
        <w:rPr>
          <w:rFonts w:ascii="Arial" w:hAnsi="Arial" w:cs="Arial"/>
          <w:bCs/>
          <w:szCs w:val="24"/>
        </w:rPr>
        <w:t xml:space="preserve">beneficia de um design </w:t>
      </w:r>
      <w:r w:rsidR="00DC0A18">
        <w:rPr>
          <w:rFonts w:ascii="Arial" w:hAnsi="Arial" w:cs="Arial"/>
          <w:bCs/>
          <w:szCs w:val="24"/>
        </w:rPr>
        <w:t>exclusivo</w:t>
      </w:r>
      <w:r w:rsidR="00346A48">
        <w:rPr>
          <w:rFonts w:ascii="Arial" w:hAnsi="Arial" w:cs="Arial"/>
          <w:bCs/>
          <w:szCs w:val="24"/>
        </w:rPr>
        <w:t xml:space="preserve"> de arrefecimento de motor e </w:t>
      </w:r>
      <w:r w:rsidR="00DC0A18">
        <w:rPr>
          <w:rFonts w:ascii="Arial" w:hAnsi="Arial" w:cs="Arial"/>
          <w:bCs/>
          <w:szCs w:val="24"/>
        </w:rPr>
        <w:t>é fornecido com</w:t>
      </w:r>
      <w:r w:rsidR="00346A48">
        <w:rPr>
          <w:rFonts w:ascii="Arial" w:hAnsi="Arial" w:cs="Arial"/>
          <w:bCs/>
          <w:szCs w:val="24"/>
        </w:rPr>
        <w:t xml:space="preserve"> quatro baterias de 2900mAh (com corrente de descarga </w:t>
      </w:r>
      <w:r w:rsidR="00713D82">
        <w:rPr>
          <w:rFonts w:ascii="Arial" w:hAnsi="Arial" w:cs="Arial"/>
          <w:bCs/>
          <w:szCs w:val="24"/>
        </w:rPr>
        <w:t>máxima</w:t>
      </w:r>
      <w:r w:rsidR="00346A48">
        <w:rPr>
          <w:rFonts w:ascii="Arial" w:hAnsi="Arial" w:cs="Arial"/>
          <w:bCs/>
          <w:szCs w:val="24"/>
        </w:rPr>
        <w:t xml:space="preserve"> de 30A e descarga de corrente contínua de 20A) que </w:t>
      </w:r>
      <w:r w:rsidR="007214EA">
        <w:rPr>
          <w:rFonts w:ascii="Arial" w:hAnsi="Arial" w:cs="Arial"/>
          <w:bCs/>
          <w:szCs w:val="24"/>
        </w:rPr>
        <w:t>carregam totalmente em 1,5 horas, ficando então prontas a funcionar.</w:t>
      </w:r>
    </w:p>
    <w:p w14:paraId="536CA6DF" w14:textId="5787F8B5" w:rsidR="00ED6801" w:rsidRPr="00500A9F" w:rsidRDefault="00A118EC" w:rsidP="00ED6801">
      <w:pPr>
        <w:tabs>
          <w:tab w:val="left" w:pos="1440"/>
          <w:tab w:val="left" w:pos="5760"/>
        </w:tabs>
        <w:spacing w:before="120" w:line="36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ESTRUTURA EM FIBRA DE CARBONO</w:t>
      </w:r>
    </w:p>
    <w:p w14:paraId="30E91923" w14:textId="4093B53E" w:rsidR="002A3819" w:rsidRDefault="002A3819" w:rsidP="00ED6801">
      <w:pPr>
        <w:tabs>
          <w:tab w:val="left" w:pos="1440"/>
          <w:tab w:val="left" w:pos="5760"/>
        </w:tabs>
        <w:spacing w:before="120" w:line="36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MOZA AIR X tem componentes </w:t>
      </w:r>
      <w:r w:rsidR="00FD0E81">
        <w:rPr>
          <w:rFonts w:ascii="Arial" w:hAnsi="Arial" w:cs="Arial"/>
          <w:bCs/>
          <w:szCs w:val="24"/>
        </w:rPr>
        <w:t>reforçados com</w:t>
      </w:r>
      <w:r>
        <w:rPr>
          <w:rFonts w:ascii="Arial" w:hAnsi="Arial" w:cs="Arial"/>
          <w:bCs/>
          <w:szCs w:val="24"/>
        </w:rPr>
        <w:t xml:space="preserve"> fibra de carbono de </w:t>
      </w:r>
      <w:r w:rsidR="00D70432">
        <w:rPr>
          <w:rFonts w:ascii="Arial" w:hAnsi="Arial" w:cs="Arial"/>
          <w:bCs/>
          <w:szCs w:val="24"/>
        </w:rPr>
        <w:t xml:space="preserve">origem </w:t>
      </w:r>
      <w:r w:rsidR="009F3553" w:rsidRPr="009F3553">
        <w:rPr>
          <w:rFonts w:ascii="Arial" w:hAnsi="Arial" w:cs="Arial"/>
          <w:bCs/>
          <w:szCs w:val="24"/>
        </w:rPr>
        <w:t>aerospacial</w:t>
      </w:r>
      <w:r w:rsidR="00283986">
        <w:rPr>
          <w:rFonts w:ascii="Arial" w:hAnsi="Arial" w:cs="Arial"/>
          <w:bCs/>
          <w:szCs w:val="24"/>
        </w:rPr>
        <w:t xml:space="preserve"> e pesa apenas 1,4 kg. Os motores são compostos por eixos de transmissão de fibra de carbono de alta precisão e rolamentos </w:t>
      </w:r>
      <w:r w:rsidR="00CB2964">
        <w:rPr>
          <w:rFonts w:ascii="Arial" w:hAnsi="Arial" w:cs="Arial"/>
          <w:bCs/>
          <w:szCs w:val="24"/>
        </w:rPr>
        <w:t>sem óleo. Estes materiais e tecnologias avançadas oferecem um rendimento estável mesmo em condições adversas.</w:t>
      </w:r>
    </w:p>
    <w:p w14:paraId="0B4C37DC" w14:textId="47C8E1C8" w:rsidR="00A118EC" w:rsidRPr="00A118EC" w:rsidRDefault="00A118EC" w:rsidP="00ED6801">
      <w:pPr>
        <w:tabs>
          <w:tab w:val="left" w:pos="1440"/>
          <w:tab w:val="left" w:pos="5760"/>
        </w:tabs>
        <w:spacing w:before="120" w:line="360" w:lineRule="auto"/>
        <w:rPr>
          <w:rFonts w:ascii="Arial" w:hAnsi="Arial" w:cs="Arial"/>
          <w:b/>
          <w:bCs/>
          <w:szCs w:val="24"/>
        </w:rPr>
      </w:pPr>
      <w:r w:rsidRPr="00A118EC">
        <w:rPr>
          <w:rFonts w:ascii="Arial" w:hAnsi="Arial" w:cs="Arial"/>
          <w:b/>
          <w:bCs/>
          <w:szCs w:val="24"/>
        </w:rPr>
        <w:t>O MELHOR DA MOZA: INTERFACE VERSÁTIL, MECÂNICA OTIMIZADA, CONECTIVIDADE</w:t>
      </w:r>
    </w:p>
    <w:p w14:paraId="17F4940D" w14:textId="3C1A0CB3" w:rsidR="00F9719D" w:rsidRDefault="00F9719D" w:rsidP="00ED6801">
      <w:pPr>
        <w:tabs>
          <w:tab w:val="left" w:pos="1440"/>
          <w:tab w:val="left" w:pos="5760"/>
        </w:tabs>
        <w:spacing w:before="120" w:line="36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MOZA AIR X faz uso de todos os acessórios </w:t>
      </w:r>
      <w:r w:rsidR="00D50FF7">
        <w:rPr>
          <w:rFonts w:ascii="Arial" w:hAnsi="Arial" w:cs="Arial"/>
          <w:bCs/>
          <w:szCs w:val="24"/>
        </w:rPr>
        <w:t xml:space="preserve">e benefícios dos gimbals da MOZA e leva-os até ao próximo nível. Pode, por exemplo, controlar simultaneamente dois iFocus independentes, tem controlo sem fios até 100 m, </w:t>
      </w:r>
      <w:r w:rsidR="00686D0C">
        <w:rPr>
          <w:rFonts w:ascii="Arial" w:hAnsi="Arial" w:cs="Arial"/>
          <w:bCs/>
          <w:szCs w:val="24"/>
        </w:rPr>
        <w:t xml:space="preserve">e </w:t>
      </w:r>
      <w:r w:rsidR="00D50FF7">
        <w:rPr>
          <w:rFonts w:ascii="Arial" w:hAnsi="Arial" w:cs="Arial"/>
          <w:bCs/>
          <w:szCs w:val="24"/>
        </w:rPr>
        <w:t xml:space="preserve">o controlador Thumb </w:t>
      </w:r>
      <w:r w:rsidR="004E32F4">
        <w:rPr>
          <w:rFonts w:ascii="Arial" w:hAnsi="Arial" w:cs="Arial"/>
          <w:bCs/>
          <w:szCs w:val="24"/>
        </w:rPr>
        <w:t xml:space="preserve">pode mimetizar os movimentos da sua mão em tempo real </w:t>
      </w:r>
      <w:r w:rsidR="009C719A">
        <w:rPr>
          <w:rFonts w:ascii="Arial" w:hAnsi="Arial" w:cs="Arial"/>
          <w:bCs/>
          <w:szCs w:val="24"/>
        </w:rPr>
        <w:t>ao mesmo tempo que</w:t>
      </w:r>
      <w:r w:rsidR="004E32F4">
        <w:rPr>
          <w:rFonts w:ascii="Arial" w:hAnsi="Arial" w:cs="Arial"/>
          <w:bCs/>
          <w:szCs w:val="24"/>
        </w:rPr>
        <w:t xml:space="preserve"> permit</w:t>
      </w:r>
      <w:r w:rsidR="009C719A">
        <w:rPr>
          <w:rFonts w:ascii="Arial" w:hAnsi="Arial" w:cs="Arial"/>
          <w:bCs/>
          <w:szCs w:val="24"/>
        </w:rPr>
        <w:t>e</w:t>
      </w:r>
      <w:r w:rsidR="004E32F4">
        <w:rPr>
          <w:rFonts w:ascii="Arial" w:hAnsi="Arial" w:cs="Arial"/>
          <w:bCs/>
          <w:szCs w:val="24"/>
        </w:rPr>
        <w:t xml:space="preserve"> </w:t>
      </w:r>
      <w:r w:rsidR="009C719A">
        <w:rPr>
          <w:rFonts w:ascii="Arial" w:hAnsi="Arial" w:cs="Arial"/>
          <w:bCs/>
          <w:szCs w:val="24"/>
        </w:rPr>
        <w:t>controlar a</w:t>
      </w:r>
      <w:r w:rsidR="004E32F4">
        <w:rPr>
          <w:rFonts w:ascii="Arial" w:hAnsi="Arial" w:cs="Arial"/>
          <w:bCs/>
          <w:szCs w:val="24"/>
        </w:rPr>
        <w:t xml:space="preserve"> mesma câmara. Um</w:t>
      </w:r>
      <w:r w:rsidR="009C719A">
        <w:rPr>
          <w:rFonts w:ascii="Arial" w:hAnsi="Arial" w:cs="Arial"/>
          <w:bCs/>
          <w:szCs w:val="24"/>
        </w:rPr>
        <w:t xml:space="preserve"> ecrã</w:t>
      </w:r>
      <w:r w:rsidR="004E32F4">
        <w:rPr>
          <w:rFonts w:ascii="Arial" w:hAnsi="Arial" w:cs="Arial"/>
          <w:bCs/>
          <w:szCs w:val="24"/>
        </w:rPr>
        <w:t xml:space="preserve"> tátil IPS de 2 polegadas </w:t>
      </w:r>
      <w:r w:rsidR="009C719A">
        <w:rPr>
          <w:rFonts w:ascii="Arial" w:hAnsi="Arial" w:cs="Arial"/>
          <w:bCs/>
          <w:szCs w:val="24"/>
        </w:rPr>
        <w:t xml:space="preserve">com um painel </w:t>
      </w:r>
      <w:r w:rsidR="00C522D9">
        <w:rPr>
          <w:rFonts w:ascii="Arial" w:hAnsi="Arial" w:cs="Arial"/>
          <w:bCs/>
          <w:szCs w:val="24"/>
        </w:rPr>
        <w:t xml:space="preserve">2.5D </w:t>
      </w:r>
      <w:r w:rsidR="009C719A">
        <w:rPr>
          <w:rFonts w:ascii="Arial" w:hAnsi="Arial" w:cs="Arial"/>
          <w:bCs/>
          <w:szCs w:val="24"/>
        </w:rPr>
        <w:t xml:space="preserve">de </w:t>
      </w:r>
      <w:r w:rsidR="00C522D9">
        <w:rPr>
          <w:rFonts w:ascii="Arial" w:hAnsi="Arial" w:cs="Arial"/>
          <w:bCs/>
          <w:szCs w:val="24"/>
        </w:rPr>
        <w:t xml:space="preserve">cristal permite um controlo intuitivo e exacto. Com o “Rod Balancing System” é mais fácil e mais rápido situar a câmara corretamente sobre o estabilizador que, por sua vez, tem uma memória mecânica modular. </w:t>
      </w:r>
      <w:r w:rsidR="00B71195">
        <w:rPr>
          <w:rFonts w:ascii="Arial" w:hAnsi="Arial" w:cs="Arial"/>
          <w:bCs/>
          <w:szCs w:val="24"/>
        </w:rPr>
        <w:t xml:space="preserve">Várias ligações DC in/out, </w:t>
      </w:r>
      <w:r w:rsidR="00B71195" w:rsidRPr="00B71195">
        <w:rPr>
          <w:rFonts w:ascii="Arial" w:hAnsi="Arial" w:cs="Arial"/>
          <w:bCs/>
          <w:szCs w:val="24"/>
        </w:rPr>
        <w:t>MOZA Multi-</w:t>
      </w:r>
      <w:r w:rsidR="00B71195" w:rsidRPr="00B71195">
        <w:rPr>
          <w:rFonts w:ascii="Arial" w:hAnsi="Arial" w:cs="Arial"/>
          <w:bCs/>
          <w:szCs w:val="24"/>
        </w:rPr>
        <w:lastRenderedPageBreak/>
        <w:t>CAN, PPM, S-BUS, USB-C, Bluetooth 5.0</w:t>
      </w:r>
      <w:r w:rsidR="00314FF1">
        <w:rPr>
          <w:rFonts w:ascii="Arial" w:hAnsi="Arial" w:cs="Arial"/>
          <w:bCs/>
          <w:szCs w:val="24"/>
        </w:rPr>
        <w:t>,</w:t>
      </w:r>
      <w:r w:rsidR="00B71195" w:rsidRPr="00B71195">
        <w:rPr>
          <w:rFonts w:ascii="Arial" w:hAnsi="Arial" w:cs="Arial"/>
          <w:bCs/>
          <w:szCs w:val="24"/>
        </w:rPr>
        <w:t xml:space="preserve"> Wifi </w:t>
      </w:r>
      <w:r w:rsidR="00314FF1">
        <w:rPr>
          <w:rFonts w:ascii="Arial" w:hAnsi="Arial" w:cs="Arial"/>
          <w:bCs/>
          <w:szCs w:val="24"/>
        </w:rPr>
        <w:t xml:space="preserve">e </w:t>
      </w:r>
      <w:r w:rsidR="00B71195" w:rsidRPr="00B71195">
        <w:rPr>
          <w:rFonts w:ascii="Arial" w:hAnsi="Arial" w:cs="Arial"/>
          <w:bCs/>
          <w:szCs w:val="24"/>
        </w:rPr>
        <w:t>2,4G</w:t>
      </w:r>
      <w:r w:rsidR="00B71195">
        <w:rPr>
          <w:rFonts w:ascii="Arial" w:hAnsi="Arial" w:cs="Arial"/>
          <w:bCs/>
          <w:szCs w:val="24"/>
        </w:rPr>
        <w:t xml:space="preserve"> asseguram a conectividade com múltiplos </w:t>
      </w:r>
      <w:r w:rsidR="00104E46">
        <w:rPr>
          <w:rFonts w:ascii="Arial" w:hAnsi="Arial" w:cs="Arial"/>
          <w:bCs/>
          <w:szCs w:val="24"/>
        </w:rPr>
        <w:t>dispositivos</w:t>
      </w:r>
      <w:r w:rsidR="00B71195">
        <w:rPr>
          <w:rFonts w:ascii="Arial" w:hAnsi="Arial" w:cs="Arial"/>
          <w:bCs/>
          <w:szCs w:val="24"/>
        </w:rPr>
        <w:t>.</w:t>
      </w:r>
    </w:p>
    <w:p w14:paraId="0ABB2B87" w14:textId="386EFD40" w:rsidR="00B71195" w:rsidRPr="00C82B8A" w:rsidRDefault="00745471" w:rsidP="00ED6801">
      <w:pPr>
        <w:tabs>
          <w:tab w:val="left" w:pos="1440"/>
          <w:tab w:val="left" w:pos="5760"/>
        </w:tabs>
        <w:spacing w:before="120" w:line="360" w:lineRule="auto"/>
        <w:rPr>
          <w:rFonts w:ascii="Arial" w:hAnsi="Arial" w:cs="Arial"/>
          <w:b/>
          <w:bCs/>
          <w:szCs w:val="24"/>
        </w:rPr>
      </w:pPr>
      <w:r w:rsidRPr="00C82B8A">
        <w:rPr>
          <w:rFonts w:ascii="Arial" w:hAnsi="Arial" w:cs="Arial"/>
          <w:b/>
          <w:bCs/>
          <w:szCs w:val="24"/>
        </w:rPr>
        <w:t xml:space="preserve">OPERAÇÕES </w:t>
      </w:r>
      <w:r w:rsidR="00512FED" w:rsidRPr="00C82B8A">
        <w:rPr>
          <w:rFonts w:ascii="Arial" w:hAnsi="Arial" w:cs="Arial"/>
          <w:b/>
          <w:bCs/>
          <w:szCs w:val="24"/>
        </w:rPr>
        <w:t>INTELIGENTE</w:t>
      </w:r>
      <w:r w:rsidRPr="00C82B8A">
        <w:rPr>
          <w:rFonts w:ascii="Arial" w:hAnsi="Arial" w:cs="Arial"/>
          <w:b/>
          <w:bCs/>
          <w:szCs w:val="24"/>
        </w:rPr>
        <w:t>S</w:t>
      </w:r>
    </w:p>
    <w:p w14:paraId="3467F850" w14:textId="70DF4BB9" w:rsidR="00A118EC" w:rsidRDefault="00B17AB8" w:rsidP="001025F6">
      <w:pPr>
        <w:tabs>
          <w:tab w:val="left" w:pos="1440"/>
          <w:tab w:val="left" w:pos="5760"/>
        </w:tabs>
        <w:spacing w:before="120" w:line="36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Graças ao controlo inteligente, o MOZA AIR X facilita o trabalho de gravação com funções como sincronização automática, orientação de equilíbrio, pré-programação de movimentos e ajustes personalizados no ecrã.</w:t>
      </w:r>
      <w:r w:rsidR="00025382">
        <w:rPr>
          <w:rFonts w:ascii="Arial" w:hAnsi="Arial" w:cs="Arial"/>
          <w:bCs/>
          <w:szCs w:val="24"/>
        </w:rPr>
        <w:t xml:space="preserve"> Os seus diferentes modos de gravação permitem definir </w:t>
      </w:r>
      <w:r w:rsidR="008622C4">
        <w:rPr>
          <w:rFonts w:ascii="Arial" w:hAnsi="Arial" w:cs="Arial"/>
          <w:bCs/>
          <w:szCs w:val="24"/>
        </w:rPr>
        <w:t>a gravação a parti</w:t>
      </w:r>
      <w:r w:rsidR="004B1517">
        <w:rPr>
          <w:rFonts w:ascii="Arial" w:hAnsi="Arial" w:cs="Arial"/>
          <w:bCs/>
          <w:szCs w:val="24"/>
        </w:rPr>
        <w:t>r</w:t>
      </w:r>
      <w:r w:rsidR="00661574">
        <w:rPr>
          <w:rFonts w:ascii="Arial" w:hAnsi="Arial" w:cs="Arial"/>
          <w:bCs/>
          <w:szCs w:val="24"/>
        </w:rPr>
        <w:t xml:space="preserve"> do momento em que uma cena começa e usar vários modos profissionais </w:t>
      </w:r>
      <w:r w:rsidR="00864FEB">
        <w:rPr>
          <w:rFonts w:ascii="Arial" w:hAnsi="Arial" w:cs="Arial"/>
          <w:bCs/>
          <w:szCs w:val="24"/>
        </w:rPr>
        <w:t>como diferentes estilos de time-lapse (normal, hiper, movimentos avançados de time-lapse, zoom e exposição prolongada</w:t>
      </w:r>
      <w:r w:rsidR="006D1EA4">
        <w:rPr>
          <w:rFonts w:ascii="Arial" w:hAnsi="Arial" w:cs="Arial"/>
          <w:bCs/>
          <w:szCs w:val="24"/>
        </w:rPr>
        <w:t xml:space="preserve">) ou modos criativos como </w:t>
      </w:r>
      <w:r w:rsidR="006D1EA4" w:rsidRPr="00A118EC">
        <w:rPr>
          <w:rFonts w:ascii="Arial" w:hAnsi="Arial" w:cs="Arial"/>
          <w:bCs/>
          <w:szCs w:val="24"/>
        </w:rPr>
        <w:t xml:space="preserve">Sport Gear, FPV, </w:t>
      </w:r>
      <w:r w:rsidR="00C459FF">
        <w:rPr>
          <w:rFonts w:ascii="Arial" w:hAnsi="Arial" w:cs="Arial"/>
          <w:bCs/>
          <w:szCs w:val="24"/>
        </w:rPr>
        <w:t>planos sem interrupção</w:t>
      </w:r>
      <w:r w:rsidR="006D1EA4" w:rsidRPr="00A118EC">
        <w:rPr>
          <w:rFonts w:ascii="Arial" w:hAnsi="Arial" w:cs="Arial"/>
          <w:bCs/>
          <w:szCs w:val="24"/>
        </w:rPr>
        <w:t xml:space="preserve">, </w:t>
      </w:r>
      <w:r w:rsidR="006B1EE7">
        <w:rPr>
          <w:rFonts w:ascii="Arial" w:hAnsi="Arial" w:cs="Arial"/>
          <w:bCs/>
          <w:szCs w:val="24"/>
        </w:rPr>
        <w:t>assim como planos panorâmicos e fotos de exposição prolongada.</w:t>
      </w:r>
      <w:r w:rsidR="00A118EC" w:rsidRPr="00A118EC">
        <w:rPr>
          <w:rFonts w:ascii="Arial" w:hAnsi="Arial" w:cs="Arial"/>
          <w:bCs/>
          <w:szCs w:val="24"/>
        </w:rPr>
        <w:t xml:space="preserve"> </w:t>
      </w:r>
      <w:r w:rsidR="00556143">
        <w:rPr>
          <w:rFonts w:ascii="Arial" w:hAnsi="Arial" w:cs="Arial"/>
          <w:bCs/>
          <w:szCs w:val="24"/>
        </w:rPr>
        <w:br/>
      </w:r>
    </w:p>
    <w:p w14:paraId="271A544F" w14:textId="5ED8316B" w:rsidR="00A118EC" w:rsidRDefault="00556143" w:rsidP="00556143">
      <w:pPr>
        <w:tabs>
          <w:tab w:val="left" w:pos="1440"/>
          <w:tab w:val="left" w:pos="5760"/>
        </w:tabs>
        <w:spacing w:before="120" w:line="360" w:lineRule="auto"/>
        <w:jc w:val="center"/>
        <w:rPr>
          <w:rFonts w:ascii="Arial" w:hAnsi="Arial" w:cs="Arial"/>
          <w:bCs/>
          <w:szCs w:val="24"/>
        </w:rPr>
      </w:pPr>
      <w:r>
        <w:rPr>
          <w:b/>
          <w:noProof/>
          <w:color w:val="FF0000"/>
          <w:lang w:val="es-ES" w:eastAsia="es-ES"/>
        </w:rPr>
        <w:drawing>
          <wp:inline distT="0" distB="0" distL="0" distR="0" wp14:anchorId="5E65A2CF" wp14:editId="63C8C87D">
            <wp:extent cx="4791075" cy="2333625"/>
            <wp:effectExtent l="0" t="0" r="9525" b="952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3561F" w14:textId="259B666D" w:rsidR="00493916" w:rsidRDefault="00556143" w:rsidP="00756E12">
      <w:pPr>
        <w:spacing w:before="100" w:beforeAutospacing="1" w:after="100" w:afterAutospacing="1"/>
      </w:pPr>
      <w:r>
        <w:rPr>
          <w:rFonts w:ascii="Arial" w:hAnsi="Arial" w:cs="Arial"/>
          <w:b/>
        </w:rPr>
        <w:br/>
      </w:r>
      <w:r w:rsidR="00493916" w:rsidRPr="003E3F53">
        <w:rPr>
          <w:rFonts w:ascii="Arial" w:hAnsi="Arial" w:cs="Arial"/>
          <w:b/>
        </w:rPr>
        <w:t>Mais informações</w:t>
      </w:r>
      <w:r w:rsidR="00493916">
        <w:rPr>
          <w:rFonts w:ascii="Arial" w:hAnsi="Arial" w:cs="Arial"/>
          <w:b/>
        </w:rPr>
        <w:t xml:space="preserve">: </w:t>
      </w:r>
      <w:hyperlink r:id="rId12" w:history="1">
        <w:r w:rsidR="003108B6" w:rsidRPr="003108B6">
          <w:rPr>
            <w:rStyle w:val="Hipervnculo"/>
            <w:rFonts w:ascii="Arial" w:hAnsi="Arial" w:cs="Arial"/>
          </w:rPr>
          <w:t>https://www.robisa.es/moza-air-x/</w:t>
        </w:r>
      </w:hyperlink>
      <w:r w:rsidR="00493916">
        <w:rPr>
          <w:rFonts w:ascii="Arial" w:hAnsi="Arial" w:cs="Arial"/>
        </w:rPr>
        <w:br/>
      </w:r>
    </w:p>
    <w:p w14:paraId="1CFFD9A7" w14:textId="4037BC5D" w:rsidR="00784EE9" w:rsidRPr="00542D09" w:rsidRDefault="00784EE9" w:rsidP="00784EE9">
      <w:pPr>
        <w:spacing w:before="100" w:beforeAutospacing="1" w:after="100" w:afterAutospacing="1"/>
        <w:rPr>
          <w:rFonts w:ascii="Arial" w:hAnsi="Arial" w:cs="Arial"/>
          <w:bCs/>
          <w:sz w:val="20"/>
          <w:szCs w:val="24"/>
        </w:rPr>
      </w:pPr>
      <w:r w:rsidRPr="00542D09">
        <w:rPr>
          <w:rFonts w:ascii="Arial" w:hAnsi="Arial" w:cs="Arial"/>
          <w:b/>
          <w:sz w:val="20"/>
        </w:rPr>
        <w:t>Sobre a GUDSEN TECHNOLOGY:</w:t>
      </w:r>
      <w:r w:rsidRPr="00542D09">
        <w:rPr>
          <w:rFonts w:ascii="Arial" w:hAnsi="Arial" w:cs="Arial"/>
          <w:b/>
          <w:sz w:val="20"/>
        </w:rPr>
        <w:br/>
      </w:r>
      <w:r w:rsidRPr="00542D09">
        <w:rPr>
          <w:rFonts w:ascii="Arial" w:hAnsi="Arial" w:cs="Arial"/>
          <w:bCs/>
          <w:sz w:val="20"/>
          <w:szCs w:val="24"/>
        </w:rPr>
        <w:t xml:space="preserve">A GUDSEN TECHNOLOGY é uma equipa de empreendedores dinâmicos, multidisciplinares e experientes dedicados a criar, inovar e fabricar novos produtos para a indústria cinematográfica. Investindo e desenvolvendo tecnologias de ponta, a GUDSEN procura tornar as filmagens cada vez mais criativas e eficientes. A visão da empresa é começar uma “verdadeira revolução na indústria cinematográfica” com produtos de alta qualidade e com um excecional serviço pós-venda. </w:t>
      </w:r>
    </w:p>
    <w:p w14:paraId="48347711" w14:textId="77777777" w:rsidR="00493916" w:rsidRPr="00A65A2D" w:rsidRDefault="00493916" w:rsidP="00756E12">
      <w:pPr>
        <w:spacing w:before="100" w:beforeAutospacing="1" w:after="100" w:afterAutospacing="1"/>
        <w:rPr>
          <w:rFonts w:ascii="Arial" w:hAnsi="Arial" w:cs="Arial"/>
          <w:b/>
          <w:sz w:val="20"/>
        </w:rPr>
      </w:pPr>
    </w:p>
    <w:p w14:paraId="1FC8A164" w14:textId="77777777" w:rsidR="00DC31C1" w:rsidRPr="00A65A2D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6EE4477A" w14:textId="77777777" w:rsidR="00DC31C1" w:rsidRDefault="00413E6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  <w:lang w:val="es-ES" w:eastAsia="es-ES"/>
        </w:rPr>
        <w:drawing>
          <wp:inline distT="0" distB="0" distL="0" distR="0" wp14:anchorId="6F92538C" wp14:editId="5B9C1805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DC31C1">
        <w:rPr>
          <w:rFonts w:ascii="Arial" w:hAnsi="Arial" w:cs="Arial"/>
          <w:bCs/>
          <w:sz w:val="14"/>
          <w:szCs w:val="20"/>
        </w:rPr>
        <w:t xml:space="preserve"> / Nuno Ramos</w:t>
      </w:r>
      <w:r w:rsidR="00DC31C1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4" w:history="1">
        <w:r w:rsidR="00DC31C1" w:rsidRPr="00E03841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DC31C1">
        <w:rPr>
          <w:rFonts w:ascii="Arial" w:hAnsi="Arial" w:cs="Arial"/>
          <w:sz w:val="16"/>
        </w:rPr>
        <w:t xml:space="preserve"> </w:t>
      </w:r>
      <w:r w:rsidR="00DC31C1" w:rsidRPr="00A65A2D">
        <w:rPr>
          <w:rFonts w:ascii="Arial" w:hAnsi="Arial" w:cs="Arial"/>
          <w:sz w:val="16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="00DC31C1" w:rsidRPr="00A65A2D">
        <w:rPr>
          <w:rFonts w:ascii="Arial" w:hAnsi="Arial" w:cs="Arial"/>
          <w:bCs/>
          <w:sz w:val="14"/>
          <w:szCs w:val="20"/>
        </w:rPr>
        <w:t>l.: 218 019 830</w:t>
      </w:r>
      <w:r w:rsidR="00DC31C1" w:rsidRPr="00A65A2D">
        <w:rPr>
          <w:rFonts w:ascii="Arial" w:hAnsi="Arial" w:cs="Arial"/>
          <w:bCs/>
          <w:sz w:val="14"/>
          <w:szCs w:val="20"/>
        </w:rPr>
        <w:br/>
      </w:r>
    </w:p>
    <w:p w14:paraId="4696FE78" w14:textId="77777777" w:rsidR="00DC31C1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p w14:paraId="29AD11D8" w14:textId="77777777" w:rsidR="00F84B8C" w:rsidRDefault="00F84B8C" w:rsidP="00756E12">
      <w:pPr>
        <w:spacing w:before="100" w:beforeAutospacing="1" w:after="100" w:afterAutospacing="1"/>
      </w:pPr>
    </w:p>
    <w:sectPr w:rsidR="00F84B8C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4CBA8" w14:textId="77777777" w:rsidR="002D375C" w:rsidRDefault="002D375C" w:rsidP="00DC31C1">
      <w:pPr>
        <w:spacing w:after="0" w:line="240" w:lineRule="auto"/>
      </w:pPr>
      <w:r>
        <w:separator/>
      </w:r>
    </w:p>
  </w:endnote>
  <w:endnote w:type="continuationSeparator" w:id="0">
    <w:p w14:paraId="71D8C76B" w14:textId="77777777" w:rsidR="002D375C" w:rsidRDefault="002D375C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F0E02" w14:textId="3A80BC52" w:rsidR="008B70A5" w:rsidRDefault="005E387D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CA2C9B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BF7D9E">
      <w:rPr>
        <w:rFonts w:cs="Arial"/>
        <w:bCs/>
        <w:noProof/>
        <w:sz w:val="18"/>
        <w:szCs w:val="20"/>
      </w:rPr>
      <w:t>maio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121E61">
      <w:rPr>
        <w:rFonts w:cs="Arial"/>
        <w:bCs/>
        <w:sz w:val="18"/>
        <w:szCs w:val="20"/>
      </w:rPr>
      <w:t>Moza Air 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958AC" w14:textId="77777777" w:rsidR="002D375C" w:rsidRDefault="002D375C" w:rsidP="00DC31C1">
      <w:pPr>
        <w:spacing w:after="0" w:line="240" w:lineRule="auto"/>
      </w:pPr>
      <w:r>
        <w:separator/>
      </w:r>
    </w:p>
  </w:footnote>
  <w:footnote w:type="continuationSeparator" w:id="0">
    <w:p w14:paraId="5171BC35" w14:textId="77777777" w:rsidR="002D375C" w:rsidRDefault="002D375C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627AE" w14:textId="77777777" w:rsidR="00407E14" w:rsidRDefault="008A60ED">
    <w:pPr>
      <w:pStyle w:val="Encabezado"/>
      <w:rPr>
        <w:noProof/>
        <w:lang w:eastAsia="pt-PT"/>
      </w:rPr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49AB2FCF" wp14:editId="4755F27D">
          <wp:simplePos x="0" y="0"/>
          <wp:positionH relativeFrom="margin">
            <wp:align>right</wp:align>
          </wp:positionH>
          <wp:positionV relativeFrom="paragraph">
            <wp:posOffset>-168910</wp:posOffset>
          </wp:positionV>
          <wp:extent cx="1201420" cy="890270"/>
          <wp:effectExtent l="0" t="0" r="0" b="0"/>
          <wp:wrapSquare wrapText="bothSides"/>
          <wp:docPr id="5" name="Imagem 5" descr="MOZ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OZ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27" t="14085" r="21286" b="14552"/>
                  <a:stretch>
                    <a:fillRect/>
                  </a:stretch>
                </pic:blipFill>
                <pic:spPr bwMode="auto">
                  <a:xfrm>
                    <a:off x="0" y="0"/>
                    <a:ext cx="1201420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87D">
      <w:rPr>
        <w:noProof/>
        <w:lang w:val="es-ES" w:eastAsia="es-ES"/>
      </w:rPr>
      <w:drawing>
        <wp:inline distT="0" distB="0" distL="0" distR="0" wp14:anchorId="47447A87" wp14:editId="291D7412">
          <wp:extent cx="1741170" cy="6121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387D">
      <w:tab/>
    </w:r>
    <w:r w:rsidR="005E387D">
      <w:tab/>
      <w:t xml:space="preserve">                                                        </w:t>
    </w:r>
  </w:p>
  <w:p w14:paraId="6E9D0D2F" w14:textId="77777777" w:rsidR="00BA1EBE" w:rsidRDefault="002D375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175"/>
    <w:multiLevelType w:val="hybridMultilevel"/>
    <w:tmpl w:val="A5ECE3E8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47C3497"/>
    <w:multiLevelType w:val="hybridMultilevel"/>
    <w:tmpl w:val="987685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0ED"/>
    <w:rsid w:val="00001EE1"/>
    <w:rsid w:val="00025382"/>
    <w:rsid w:val="000253F8"/>
    <w:rsid w:val="000342BA"/>
    <w:rsid w:val="00065EA2"/>
    <w:rsid w:val="000800D3"/>
    <w:rsid w:val="000B3CF7"/>
    <w:rsid w:val="000C0F02"/>
    <w:rsid w:val="000F70C4"/>
    <w:rsid w:val="001025F6"/>
    <w:rsid w:val="00104E46"/>
    <w:rsid w:val="00115D64"/>
    <w:rsid w:val="00121E61"/>
    <w:rsid w:val="001702D8"/>
    <w:rsid w:val="0020674B"/>
    <w:rsid w:val="00221457"/>
    <w:rsid w:val="00262AF5"/>
    <w:rsid w:val="00283986"/>
    <w:rsid w:val="00293DBF"/>
    <w:rsid w:val="002A3819"/>
    <w:rsid w:val="002B7B8D"/>
    <w:rsid w:val="002D375C"/>
    <w:rsid w:val="002F1527"/>
    <w:rsid w:val="003108B6"/>
    <w:rsid w:val="00314FF1"/>
    <w:rsid w:val="00346A48"/>
    <w:rsid w:val="00392057"/>
    <w:rsid w:val="003B4B21"/>
    <w:rsid w:val="003C6AD7"/>
    <w:rsid w:val="00413E61"/>
    <w:rsid w:val="00484142"/>
    <w:rsid w:val="00493916"/>
    <w:rsid w:val="004A015B"/>
    <w:rsid w:val="004B1517"/>
    <w:rsid w:val="004E32F4"/>
    <w:rsid w:val="004F3CE3"/>
    <w:rsid w:val="00500A9F"/>
    <w:rsid w:val="00512FED"/>
    <w:rsid w:val="00542D09"/>
    <w:rsid w:val="00556143"/>
    <w:rsid w:val="005E387D"/>
    <w:rsid w:val="005F03B1"/>
    <w:rsid w:val="00613FD1"/>
    <w:rsid w:val="00661574"/>
    <w:rsid w:val="00682D63"/>
    <w:rsid w:val="00686D0C"/>
    <w:rsid w:val="006A100D"/>
    <w:rsid w:val="006B1EE7"/>
    <w:rsid w:val="006D1EA4"/>
    <w:rsid w:val="00713D82"/>
    <w:rsid w:val="007214EA"/>
    <w:rsid w:val="00730A3E"/>
    <w:rsid w:val="00745471"/>
    <w:rsid w:val="00756E12"/>
    <w:rsid w:val="007842CB"/>
    <w:rsid w:val="00784EE9"/>
    <w:rsid w:val="007C2496"/>
    <w:rsid w:val="007D60A9"/>
    <w:rsid w:val="0082258C"/>
    <w:rsid w:val="00825697"/>
    <w:rsid w:val="008622C4"/>
    <w:rsid w:val="00864FEB"/>
    <w:rsid w:val="008758BA"/>
    <w:rsid w:val="008A294B"/>
    <w:rsid w:val="008A5E05"/>
    <w:rsid w:val="008A60ED"/>
    <w:rsid w:val="0096371D"/>
    <w:rsid w:val="0098145B"/>
    <w:rsid w:val="009C719A"/>
    <w:rsid w:val="009F3553"/>
    <w:rsid w:val="00A118EC"/>
    <w:rsid w:val="00A82C8A"/>
    <w:rsid w:val="00AD150F"/>
    <w:rsid w:val="00AD21AE"/>
    <w:rsid w:val="00AD231C"/>
    <w:rsid w:val="00B17AB8"/>
    <w:rsid w:val="00B31D49"/>
    <w:rsid w:val="00B71195"/>
    <w:rsid w:val="00B868DE"/>
    <w:rsid w:val="00B93266"/>
    <w:rsid w:val="00BE2968"/>
    <w:rsid w:val="00BF7D9E"/>
    <w:rsid w:val="00C07DBF"/>
    <w:rsid w:val="00C459FF"/>
    <w:rsid w:val="00C50571"/>
    <w:rsid w:val="00C522D9"/>
    <w:rsid w:val="00C7688E"/>
    <w:rsid w:val="00C82B8A"/>
    <w:rsid w:val="00CA2C9B"/>
    <w:rsid w:val="00CB2964"/>
    <w:rsid w:val="00D279F9"/>
    <w:rsid w:val="00D50FF7"/>
    <w:rsid w:val="00D6117E"/>
    <w:rsid w:val="00D70432"/>
    <w:rsid w:val="00DC0A18"/>
    <w:rsid w:val="00DC31C1"/>
    <w:rsid w:val="00E74698"/>
    <w:rsid w:val="00ED6801"/>
    <w:rsid w:val="00F833C0"/>
    <w:rsid w:val="00F83FE6"/>
    <w:rsid w:val="00F84B8C"/>
    <w:rsid w:val="00F85D09"/>
    <w:rsid w:val="00F93DE0"/>
    <w:rsid w:val="00F9719D"/>
    <w:rsid w:val="00FC77F0"/>
    <w:rsid w:val="00FD0E81"/>
    <w:rsid w:val="00FD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5FB13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EE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82C8A"/>
    <w:pPr>
      <w:ind w:left="720"/>
      <w:contextualSpacing/>
    </w:p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108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EE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82C8A"/>
    <w:pPr>
      <w:ind w:left="720"/>
      <w:contextualSpacing/>
    </w:p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108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robisa.es/moza-air-x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robisa@aempres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AEMpress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Metz</cp:keywords>
  <cp:lastModifiedBy>publicidad</cp:lastModifiedBy>
  <cp:revision>2</cp:revision>
  <dcterms:created xsi:type="dcterms:W3CDTF">2019-05-29T10:57:00Z</dcterms:created>
  <dcterms:modified xsi:type="dcterms:W3CDTF">2019-05-29T10:57:00Z</dcterms:modified>
</cp:coreProperties>
</file>