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B1699" w14:textId="77777777" w:rsidR="006C13D1" w:rsidRDefault="00A87478" w:rsidP="006C13D1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r w:rsidRPr="00A87478">
        <w:rPr>
          <w:rFonts w:ascii="Arial" w:hAnsi="Arial" w:cs="Arial"/>
          <w:b/>
          <w:bCs/>
          <w:sz w:val="24"/>
          <w:szCs w:val="24"/>
        </w:rPr>
        <w:t>Novos Acessórios e Kits LUME CUBE</w:t>
      </w:r>
    </w:p>
    <w:p w14:paraId="454A1881" w14:textId="79F932C9" w:rsidR="00A90367" w:rsidRDefault="00A87478" w:rsidP="006C13D1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br/>
      </w:r>
      <w:r w:rsidR="00493916">
        <w:rPr>
          <w:rFonts w:ascii="Arial" w:hAnsi="Arial" w:cs="Arial"/>
          <w:b/>
          <w:bCs/>
          <w:szCs w:val="24"/>
        </w:rPr>
        <w:t xml:space="preserve">Lisboa, </w:t>
      </w:r>
      <w:r w:rsidR="00CA03A0">
        <w:rPr>
          <w:rFonts w:ascii="Arial" w:hAnsi="Arial" w:cs="Arial"/>
          <w:b/>
          <w:bCs/>
          <w:szCs w:val="24"/>
        </w:rPr>
        <w:t>fevereiro</w:t>
      </w:r>
      <w:r w:rsidR="00E90756">
        <w:rPr>
          <w:rFonts w:ascii="Arial" w:hAnsi="Arial" w:cs="Arial"/>
          <w:b/>
          <w:bCs/>
          <w:szCs w:val="24"/>
        </w:rPr>
        <w:t xml:space="preserve"> de 2019</w:t>
      </w:r>
      <w:r w:rsidR="00493916">
        <w:rPr>
          <w:rFonts w:ascii="Arial" w:hAnsi="Arial" w:cs="Arial"/>
          <w:b/>
          <w:bCs/>
          <w:szCs w:val="24"/>
        </w:rPr>
        <w:t xml:space="preserve"> – </w:t>
      </w:r>
      <w:r w:rsidR="00A90367" w:rsidRPr="00A90367">
        <w:rPr>
          <w:rFonts w:ascii="Arial" w:hAnsi="Arial" w:cs="Arial"/>
          <w:bCs/>
          <w:szCs w:val="24"/>
        </w:rPr>
        <w:t xml:space="preserve">A LUME </w:t>
      </w:r>
      <w:r w:rsidR="00A90367">
        <w:rPr>
          <w:rFonts w:ascii="Arial" w:hAnsi="Arial" w:cs="Arial"/>
          <w:bCs/>
          <w:szCs w:val="24"/>
        </w:rPr>
        <w:t>CUBE</w:t>
      </w:r>
      <w:r w:rsidR="00F05ABF">
        <w:rPr>
          <w:rFonts w:ascii="Arial" w:hAnsi="Arial" w:cs="Arial"/>
          <w:bCs/>
          <w:szCs w:val="24"/>
        </w:rPr>
        <w:t xml:space="preserve"> (</w:t>
      </w:r>
      <w:hyperlink r:id="rId7" w:history="1">
        <w:r w:rsidR="00F05ABF">
          <w:rPr>
            <w:rStyle w:val="Hipervnculo"/>
            <w:rFonts w:ascii="Arial" w:hAnsi="Arial" w:cs="Arial"/>
            <w:bCs/>
            <w:szCs w:val="24"/>
          </w:rPr>
          <w:t>lumecube.com</w:t>
        </w:r>
      </w:hyperlink>
      <w:r w:rsidR="00F05ABF">
        <w:rPr>
          <w:rFonts w:ascii="Arial" w:hAnsi="Arial" w:cs="Arial"/>
          <w:bCs/>
          <w:szCs w:val="24"/>
        </w:rPr>
        <w:t>)</w:t>
      </w:r>
      <w:r w:rsidR="00A90367">
        <w:rPr>
          <w:rFonts w:ascii="Arial" w:hAnsi="Arial" w:cs="Arial"/>
          <w:bCs/>
          <w:szCs w:val="24"/>
        </w:rPr>
        <w:t>, a fabricante californiana especializada em iluminação Mini-LED superpotente, completa agora a sua coleção de flashes e acessórios de iluminação com novos kits. A Rodolfo Biber, S.A., distribuidora oficial da marca em Espanha, Andorra e Portugal, tem o prazer de anunciar que estes kits já estão disponíveis nos locais habituais.</w:t>
      </w:r>
    </w:p>
    <w:p w14:paraId="3FEA750E" w14:textId="7CD725BB" w:rsidR="00A90367" w:rsidRPr="004F2DEC" w:rsidRDefault="009642E9" w:rsidP="00A9036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4F2DEC">
        <w:rPr>
          <w:rFonts w:ascii="Arial" w:hAnsi="Arial" w:cs="Arial"/>
          <w:b/>
          <w:bCs/>
          <w:szCs w:val="24"/>
        </w:rPr>
        <w:t>Kit de Iluminação para DJI Mavic 2 Pro &amp; Mavic 2 Zoom</w:t>
      </w:r>
    </w:p>
    <w:p w14:paraId="64CF71BD" w14:textId="7A656A69" w:rsidR="009642E9" w:rsidRDefault="00F64A92" w:rsidP="00A903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Ilumine o seu DJI Mavic 2 Pro ou Mavic 2 Zoom e </w:t>
      </w:r>
      <w:r w:rsidR="00710756">
        <w:rPr>
          <w:rFonts w:ascii="Arial" w:hAnsi="Arial" w:cs="Arial"/>
          <w:bCs/>
          <w:szCs w:val="24"/>
        </w:rPr>
        <w:t xml:space="preserve">alcance o próximo nível de qualidade de gravação. </w:t>
      </w:r>
      <w:r w:rsidR="00C63C29">
        <w:rPr>
          <w:rFonts w:ascii="Arial" w:hAnsi="Arial" w:cs="Arial"/>
          <w:bCs/>
          <w:szCs w:val="24"/>
        </w:rPr>
        <w:t>Seja para fins artísticos ou comerciais, o LUME CUBE ilumina a cena a partir de cima, direccionando o ângulo da luz na direção desejada</w:t>
      </w:r>
      <w:r w:rsidR="0081475D">
        <w:rPr>
          <w:rFonts w:ascii="Arial" w:hAnsi="Arial" w:cs="Arial"/>
          <w:bCs/>
          <w:szCs w:val="24"/>
        </w:rPr>
        <w:t xml:space="preserve"> e apontando sempre para ond</w:t>
      </w:r>
      <w:r w:rsidR="00103AC2">
        <w:rPr>
          <w:rFonts w:ascii="Arial" w:hAnsi="Arial" w:cs="Arial"/>
          <w:bCs/>
          <w:szCs w:val="24"/>
        </w:rPr>
        <w:t>e</w:t>
      </w:r>
      <w:r w:rsidR="0081475D">
        <w:rPr>
          <w:rFonts w:ascii="Arial" w:hAnsi="Arial" w:cs="Arial"/>
          <w:bCs/>
          <w:szCs w:val="24"/>
        </w:rPr>
        <w:t xml:space="preserve"> é necessário</w:t>
      </w:r>
      <w:r w:rsidR="00C63C29">
        <w:rPr>
          <w:rFonts w:ascii="Arial" w:hAnsi="Arial" w:cs="Arial"/>
          <w:bCs/>
          <w:szCs w:val="24"/>
        </w:rPr>
        <w:t>. O</w:t>
      </w:r>
      <w:r w:rsidR="00A8458B">
        <w:rPr>
          <w:rFonts w:ascii="Arial" w:hAnsi="Arial" w:cs="Arial"/>
          <w:bCs/>
          <w:szCs w:val="24"/>
        </w:rPr>
        <w:t>s</w:t>
      </w:r>
      <w:r w:rsidR="00C63C29">
        <w:rPr>
          <w:rFonts w:ascii="Arial" w:hAnsi="Arial" w:cs="Arial"/>
          <w:bCs/>
          <w:szCs w:val="24"/>
        </w:rPr>
        <w:t xml:space="preserve"> LUME CUBE oferece</w:t>
      </w:r>
      <w:r w:rsidR="00A8458B">
        <w:rPr>
          <w:rFonts w:ascii="Arial" w:hAnsi="Arial" w:cs="Arial"/>
          <w:bCs/>
          <w:szCs w:val="24"/>
        </w:rPr>
        <w:t>m</w:t>
      </w:r>
      <w:r w:rsidR="00C63C29">
        <w:rPr>
          <w:rFonts w:ascii="Arial" w:hAnsi="Arial" w:cs="Arial"/>
          <w:bCs/>
          <w:szCs w:val="24"/>
        </w:rPr>
        <w:t xml:space="preserve"> várias velocidades </w:t>
      </w:r>
      <w:r w:rsidR="00475C31">
        <w:rPr>
          <w:rFonts w:ascii="Arial" w:hAnsi="Arial" w:cs="Arial"/>
          <w:bCs/>
          <w:szCs w:val="24"/>
        </w:rPr>
        <w:t>Strobist</w:t>
      </w:r>
      <w:r w:rsidR="00293051">
        <w:rPr>
          <w:rFonts w:ascii="Arial" w:hAnsi="Arial" w:cs="Arial"/>
          <w:bCs/>
          <w:szCs w:val="24"/>
        </w:rPr>
        <w:t xml:space="preserve"> (</w:t>
      </w:r>
      <w:r w:rsidR="00A8458B">
        <w:rPr>
          <w:rFonts w:ascii="Arial" w:hAnsi="Arial" w:cs="Arial"/>
          <w:bCs/>
          <w:szCs w:val="24"/>
        </w:rPr>
        <w:t>flash fora da câmara) e cumprem todos os requisitos anticolisão. Muito útil para inspeções, vigilância, equipas de primeiros socorros, busca e resgate, assim como para muitas novas possibilidades criativas e artísticas para fotografia e vídeo</w:t>
      </w:r>
      <w:r w:rsidR="006A1B89">
        <w:rPr>
          <w:rFonts w:ascii="Arial" w:hAnsi="Arial" w:cs="Arial"/>
          <w:bCs/>
          <w:szCs w:val="24"/>
        </w:rPr>
        <w:t xml:space="preserve">, como um efeito cinematográfico iluminado a partir de cima </w:t>
      </w:r>
      <w:r w:rsidR="004F2DEC">
        <w:rPr>
          <w:rFonts w:ascii="Arial" w:hAnsi="Arial" w:cs="Arial"/>
          <w:bCs/>
          <w:szCs w:val="24"/>
        </w:rPr>
        <w:t>ou</w:t>
      </w:r>
      <w:r w:rsidR="006A1B89">
        <w:rPr>
          <w:rFonts w:ascii="Arial" w:hAnsi="Arial" w:cs="Arial"/>
          <w:bCs/>
          <w:szCs w:val="24"/>
        </w:rPr>
        <w:t xml:space="preserve"> para desfrutar dos magníficos efeitos </w:t>
      </w:r>
      <w:r w:rsidR="004F2DEC">
        <w:rPr>
          <w:rFonts w:ascii="Arial" w:hAnsi="Arial" w:cs="Arial"/>
          <w:bCs/>
          <w:szCs w:val="24"/>
        </w:rPr>
        <w:t xml:space="preserve">de </w:t>
      </w:r>
      <w:r w:rsidR="006A1B89">
        <w:rPr>
          <w:rFonts w:ascii="Arial" w:hAnsi="Arial" w:cs="Arial"/>
          <w:bCs/>
          <w:szCs w:val="24"/>
        </w:rPr>
        <w:t>fotografia “light painting”. E além de muito leve, este kit também inclui um estojo.</w:t>
      </w:r>
    </w:p>
    <w:p w14:paraId="6937A6E5" w14:textId="47DE9A35" w:rsidR="00C651C5" w:rsidRDefault="00C651C5" w:rsidP="00C651C5">
      <w:pPr>
        <w:spacing w:before="100" w:beforeAutospacing="1" w:after="100" w:afterAutospacing="1"/>
        <w:jc w:val="center"/>
        <w:rPr>
          <w:rFonts w:ascii="Arial" w:hAnsi="Arial" w:cs="Arial"/>
          <w:bCs/>
          <w:szCs w:val="24"/>
        </w:rPr>
      </w:pPr>
      <w:r>
        <w:rPr>
          <w:noProof/>
          <w:color w:val="000000"/>
          <w:lang w:val="es-ES" w:eastAsia="es-ES"/>
        </w:rPr>
        <w:drawing>
          <wp:inline distT="0" distB="0" distL="0" distR="0" wp14:anchorId="1C82D1C6" wp14:editId="37C63DCC">
            <wp:extent cx="1781175" cy="1781175"/>
            <wp:effectExtent l="0" t="0" r="9525" b="9525"/>
            <wp:docPr id="6" name="Imagem 6" descr="angle your light in any direction_2048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 your light in any direction_2048x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54DD716C" wp14:editId="26D2852D">
            <wp:extent cx="1800225" cy="1800225"/>
            <wp:effectExtent l="0" t="0" r="9525" b="9525"/>
            <wp:docPr id="5" name="Imagem 5" descr="MAVIC%202%20Lighting%20K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VIC%202%20Lighting%20KIT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41CECE67" wp14:editId="5222487E">
            <wp:extent cx="1771650" cy="1771650"/>
            <wp:effectExtent l="0" t="0" r="0" b="0"/>
            <wp:docPr id="4" name="Imagem 4" descr="Visible_from_3_miles_away_2048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sible_from_3_miles_away_2048x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3A953" w14:textId="77777777" w:rsidR="00A87478" w:rsidRDefault="00A87478" w:rsidP="00A9036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</w:p>
    <w:p w14:paraId="5040AF5C" w14:textId="21B62419" w:rsidR="00C651C5" w:rsidRPr="009D4A63" w:rsidRDefault="00BC58C6" w:rsidP="00A9036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D4A63">
        <w:rPr>
          <w:rFonts w:ascii="Arial" w:hAnsi="Arial" w:cs="Arial"/>
          <w:b/>
          <w:bCs/>
          <w:szCs w:val="24"/>
        </w:rPr>
        <w:t>Kit Portátil de Iluminação para Fotos e Vídeo</w:t>
      </w:r>
    </w:p>
    <w:p w14:paraId="02BE6D57" w14:textId="7280E5BD" w:rsidR="00BC58C6" w:rsidRDefault="005037D5" w:rsidP="00A903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Ideal para todos os criadores de conteúdo que gravam com câmaras DSLR e requerem uma fonte de iluminação portátil e versátil. Graças a este kit, o LUME CUBE </w:t>
      </w:r>
      <w:r w:rsidR="00930D4F">
        <w:rPr>
          <w:rFonts w:ascii="Arial" w:hAnsi="Arial" w:cs="Arial"/>
          <w:bCs/>
          <w:szCs w:val="24"/>
        </w:rPr>
        <w:t xml:space="preserve">pode ser colocado em qualquer lugar: sobre a câmara, </w:t>
      </w:r>
      <w:r w:rsidR="00427A00">
        <w:rPr>
          <w:rFonts w:ascii="Arial" w:hAnsi="Arial" w:cs="Arial"/>
          <w:bCs/>
          <w:szCs w:val="24"/>
        </w:rPr>
        <w:t xml:space="preserve">em </w:t>
      </w:r>
      <w:r w:rsidR="00930D4F">
        <w:rPr>
          <w:rFonts w:ascii="Arial" w:hAnsi="Arial" w:cs="Arial"/>
          <w:bCs/>
          <w:szCs w:val="24"/>
        </w:rPr>
        <w:t xml:space="preserve">qualquer tripé (de 1/4’') ou qualquer suporte de 3/8’’ e rodando o ângulo </w:t>
      </w:r>
      <w:r w:rsidR="00541233">
        <w:rPr>
          <w:rFonts w:ascii="Arial" w:hAnsi="Arial" w:cs="Arial"/>
          <w:bCs/>
          <w:szCs w:val="24"/>
        </w:rPr>
        <w:t>a partir do qual a luz é emitida com total liberdade e em 360º.</w:t>
      </w:r>
    </w:p>
    <w:p w14:paraId="78D17633" w14:textId="31EC7E5F" w:rsidR="00541233" w:rsidRDefault="008A3504" w:rsidP="008A3504">
      <w:pPr>
        <w:spacing w:before="100" w:beforeAutospacing="1" w:after="100" w:afterAutospacing="1"/>
        <w:jc w:val="center"/>
        <w:rPr>
          <w:rFonts w:ascii="Arial" w:hAnsi="Arial" w:cs="Arial"/>
          <w:bCs/>
          <w:szCs w:val="24"/>
        </w:rPr>
      </w:pPr>
      <w:r>
        <w:rPr>
          <w:noProof/>
          <w:color w:val="000000"/>
          <w:lang w:val="es-ES" w:eastAsia="es-ES"/>
        </w:rPr>
        <w:lastRenderedPageBreak/>
        <w:drawing>
          <wp:inline distT="0" distB="0" distL="0" distR="0" wp14:anchorId="192C75CD" wp14:editId="6C3A359D">
            <wp:extent cx="1419225" cy="1857375"/>
            <wp:effectExtent l="0" t="0" r="9525" b="9525"/>
            <wp:docPr id="10" name="Imagem 10" descr="DSLR_Camera_Mount_1024x1024_2048x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SLR_Camera_Mount_1024x1024_2048x_0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2903D0CD" wp14:editId="2F5F60D3">
            <wp:extent cx="1352550" cy="1914525"/>
            <wp:effectExtent l="0" t="0" r="0" b="9525"/>
            <wp:docPr id="11" name="Imagem 11" descr="DSLR_Camera_Mount_1024x1024_2048x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SLR_Camera_Mount_1024x1024_2048x_0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5CAB80BF" wp14:editId="1902B057">
            <wp:extent cx="2409825" cy="1638300"/>
            <wp:effectExtent l="0" t="0" r="9525" b="0"/>
            <wp:docPr id="12" name="Imagem 12" descr="Kit%20portable%20de%20ilumin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Kit%20portable%20de%20iluminación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47805" w14:textId="39ED23CB" w:rsidR="008A3504" w:rsidRDefault="008A3504" w:rsidP="00A903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598303A1" w14:textId="73D33E04" w:rsidR="008A3504" w:rsidRPr="00EC214A" w:rsidRDefault="009D4A63" w:rsidP="00A90367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C214A">
        <w:rPr>
          <w:rFonts w:ascii="Arial" w:hAnsi="Arial" w:cs="Arial"/>
          <w:b/>
          <w:bCs/>
          <w:szCs w:val="24"/>
        </w:rPr>
        <w:t>Ventosa e Kit Lume Cube Air para Videoconferências</w:t>
      </w:r>
    </w:p>
    <w:p w14:paraId="09FF1E4F" w14:textId="3DBBE2FD" w:rsidR="009D4A63" w:rsidRDefault="00440456" w:rsidP="00A903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Para montar em qualquer superfície sem deixar marcas. Com esta prática ventosa, pode fixar o seu LUME CUBE a qualquer smartphone, tablet, portátil, computador, ou até mesmo a uma janela ou a qualquer outra superfície lisa. A sua </w:t>
      </w:r>
      <w:r w:rsidR="00D55372">
        <w:rPr>
          <w:rFonts w:ascii="Arial" w:hAnsi="Arial" w:cs="Arial"/>
          <w:bCs/>
          <w:szCs w:val="24"/>
        </w:rPr>
        <w:t>base</w:t>
      </w:r>
      <w:r>
        <w:rPr>
          <w:rFonts w:ascii="Arial" w:hAnsi="Arial" w:cs="Arial"/>
          <w:bCs/>
          <w:szCs w:val="24"/>
        </w:rPr>
        <w:t xml:space="preserve"> giratória permite ajustar a luz a partir do ângulo pretendido tanto para iluminação frontal como traseira. </w:t>
      </w:r>
      <w:r w:rsidR="009E40F5">
        <w:rPr>
          <w:rFonts w:ascii="Arial" w:hAnsi="Arial" w:cs="Arial"/>
          <w:bCs/>
          <w:szCs w:val="24"/>
        </w:rPr>
        <w:t>É vendida em separado ou com o Kit LUME CUBE AIR e com um filtro de correcção de temperatura de cor e um difusor médio.</w:t>
      </w:r>
    </w:p>
    <w:p w14:paraId="6A9F74B5" w14:textId="5473EB6E" w:rsidR="005037D5" w:rsidRDefault="00D957DF" w:rsidP="00D957DF">
      <w:pPr>
        <w:spacing w:before="100" w:beforeAutospacing="1" w:after="100" w:afterAutospacing="1"/>
        <w:jc w:val="center"/>
        <w:rPr>
          <w:rFonts w:ascii="Arial" w:hAnsi="Arial" w:cs="Arial"/>
          <w:bCs/>
          <w:szCs w:val="24"/>
        </w:rPr>
      </w:pPr>
      <w:r>
        <w:rPr>
          <w:noProof/>
          <w:color w:val="000000"/>
          <w:lang w:val="es-ES" w:eastAsia="es-ES"/>
        </w:rPr>
        <w:drawing>
          <wp:inline distT="0" distB="0" distL="0" distR="0" wp14:anchorId="5C0850C5" wp14:editId="0A3F3B90">
            <wp:extent cx="1513060" cy="1819275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070" cy="1825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es-ES" w:eastAsia="es-ES"/>
        </w:rPr>
        <w:drawing>
          <wp:inline distT="0" distB="0" distL="0" distR="0" wp14:anchorId="412DB4C7" wp14:editId="61644D83">
            <wp:extent cx="1800225" cy="1800225"/>
            <wp:effectExtent l="0" t="0" r="9525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9432414"/>
      <w:r>
        <w:rPr>
          <w:noProof/>
          <w:color w:val="000000"/>
          <w:lang w:val="es-ES" w:eastAsia="es-ES"/>
        </w:rPr>
        <w:drawing>
          <wp:inline distT="0" distB="0" distL="0" distR="0" wp14:anchorId="3FC5BBA0" wp14:editId="6246E2B4">
            <wp:extent cx="2038350" cy="179070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754D545" w14:textId="0C52F728" w:rsidR="005037D5" w:rsidRDefault="005037D5" w:rsidP="00A903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65E07CF7" w14:textId="7026FBD9" w:rsidR="000A5D78" w:rsidRDefault="000A5D78" w:rsidP="00A903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38732CFB" w14:textId="33EE7DF6" w:rsidR="00A06A88" w:rsidRDefault="00096526" w:rsidP="00096526">
      <w:pPr>
        <w:rPr>
          <w:rFonts w:ascii="Arial" w:hAnsi="Arial" w:cs="Arial"/>
          <w:bCs/>
          <w:szCs w:val="24"/>
        </w:rPr>
      </w:pPr>
      <w:bookmarkStart w:id="1" w:name="_GoBack"/>
      <w:r>
        <w:rPr>
          <w:rFonts w:ascii="Arial" w:hAnsi="Arial" w:cs="Arial"/>
          <w:b/>
          <w:bCs/>
          <w:sz w:val="18"/>
          <w:szCs w:val="20"/>
        </w:rPr>
        <w:t>Sobre a Rodolfo Bieber, S.A.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942A47">
        <w:rPr>
          <w:rFonts w:ascii="Arial" w:hAnsi="Arial" w:cs="Arial"/>
          <w:bCs/>
          <w:sz w:val="18"/>
          <w:szCs w:val="20"/>
        </w:rPr>
        <w:t xml:space="preserve">Há </w:t>
      </w:r>
      <w:r>
        <w:rPr>
          <w:rFonts w:ascii="Arial" w:hAnsi="Arial" w:cs="Arial"/>
          <w:bCs/>
          <w:sz w:val="18"/>
          <w:szCs w:val="20"/>
        </w:rPr>
        <w:t>60</w:t>
      </w:r>
      <w:r w:rsidRPr="00942A47">
        <w:rPr>
          <w:rFonts w:ascii="Arial" w:hAnsi="Arial" w:cs="Arial"/>
          <w:bCs/>
          <w:sz w:val="18"/>
          <w:szCs w:val="20"/>
        </w:rPr>
        <w:t xml:space="preserve"> anos que a Rodolfo Biber, S.A. importa e distribui equipamento especializado nas áreas da fotografia e vídeo. Representante de marcas de prestígio como a Hasselblad, Tamron, Samyang, Metz, Peli, entre outras. Os seus escritórios centrais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Pr="00942A47">
        <w:rPr>
          <w:rFonts w:ascii="Arial" w:hAnsi="Arial" w:cs="Arial"/>
          <w:bCs/>
          <w:sz w:val="18"/>
          <w:szCs w:val="20"/>
        </w:rPr>
        <w:t>encontram-se em Madrid. A partir da sua sede, a Robisa dirige a sua equipa de especialistas em vendas, que cobrem a totalidade d</w:t>
      </w:r>
      <w:r>
        <w:rPr>
          <w:rFonts w:ascii="Arial" w:hAnsi="Arial" w:cs="Arial"/>
          <w:bCs/>
          <w:sz w:val="18"/>
          <w:szCs w:val="20"/>
        </w:rPr>
        <w:t>e Espanha, Andorra, Gibraltar e Portugal.</w:t>
      </w:r>
    </w:p>
    <w:bookmarkEnd w:id="1"/>
    <w:p w14:paraId="3FA218E6" w14:textId="67D88B56" w:rsidR="00493916" w:rsidRDefault="00096526" w:rsidP="00756E12">
      <w:pPr>
        <w:spacing w:before="100" w:beforeAutospacing="1" w:after="100" w:afterAutospacing="1"/>
      </w:pPr>
      <w:r>
        <w:rPr>
          <w:rFonts w:ascii="Arial" w:hAnsi="Arial" w:cs="Arial"/>
          <w:b/>
        </w:rPr>
        <w:br/>
      </w:r>
      <w:r w:rsidR="00AF58E5">
        <w:rPr>
          <w:rFonts w:ascii="Arial" w:hAnsi="Arial" w:cs="Arial"/>
          <w:b/>
        </w:rPr>
        <w:t xml:space="preserve">Mais </w:t>
      </w:r>
      <w:r w:rsidR="00493916" w:rsidRPr="003E3F53">
        <w:rPr>
          <w:rFonts w:ascii="Arial" w:hAnsi="Arial" w:cs="Arial"/>
          <w:b/>
        </w:rPr>
        <w:t>informações</w:t>
      </w:r>
      <w:r w:rsidR="00493916">
        <w:rPr>
          <w:rFonts w:ascii="Arial" w:hAnsi="Arial" w:cs="Arial"/>
          <w:b/>
        </w:rPr>
        <w:t xml:space="preserve">: </w:t>
      </w:r>
      <w:hyperlink r:id="rId17" w:history="1">
        <w:r w:rsidR="005A26E8">
          <w:rPr>
            <w:rStyle w:val="Hipervnculo"/>
            <w:rFonts w:ascii="Arial" w:hAnsi="Arial" w:cs="Arial"/>
          </w:rPr>
          <w:t>www.robisa.es/pt</w:t>
        </w:r>
      </w:hyperlink>
      <w:r w:rsidR="00493916">
        <w:rPr>
          <w:rFonts w:ascii="Arial" w:hAnsi="Arial" w:cs="Arial"/>
        </w:rPr>
        <w:br/>
      </w:r>
    </w:p>
    <w:p w14:paraId="0A9FE141" w14:textId="77777777" w:rsidR="00493916" w:rsidRPr="00A65A2D" w:rsidRDefault="00493916" w:rsidP="00756E12">
      <w:pPr>
        <w:spacing w:before="100" w:beforeAutospacing="1" w:after="100" w:afterAutospacing="1"/>
        <w:rPr>
          <w:rFonts w:ascii="Arial" w:hAnsi="Arial" w:cs="Arial"/>
          <w:b/>
          <w:sz w:val="20"/>
        </w:rPr>
      </w:pPr>
    </w:p>
    <w:p w14:paraId="329142D8" w14:textId="77777777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09BE3635" w14:textId="4F4C54ED" w:rsidR="00DC31C1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 </w:t>
      </w:r>
      <w:r w:rsidR="00103AC2">
        <w:rPr>
          <w:rFonts w:ascii="Arial" w:hAnsi="Arial" w:cs="Arial"/>
          <w:bCs/>
          <w:sz w:val="14"/>
          <w:szCs w:val="20"/>
        </w:rPr>
        <w:t xml:space="preserve">Monteiro </w:t>
      </w:r>
      <w:r w:rsidR="00DC31C1">
        <w:rPr>
          <w:rFonts w:ascii="Arial" w:hAnsi="Arial" w:cs="Arial"/>
          <w:bCs/>
          <w:sz w:val="14"/>
          <w:szCs w:val="20"/>
        </w:rPr>
        <w:t>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9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  <w:r w:rsidR="00DC31C1" w:rsidRPr="00A65A2D">
        <w:rPr>
          <w:rFonts w:ascii="Arial" w:hAnsi="Arial" w:cs="Arial"/>
          <w:bCs/>
          <w:sz w:val="14"/>
          <w:szCs w:val="20"/>
        </w:rPr>
        <w:br/>
      </w:r>
    </w:p>
    <w:p w14:paraId="61324BA5" w14:textId="77777777" w:rsidR="00DC31C1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p w14:paraId="618CE237" w14:textId="77777777" w:rsidR="00F84B8C" w:rsidRDefault="00F84B8C" w:rsidP="00756E12">
      <w:pPr>
        <w:spacing w:before="100" w:beforeAutospacing="1" w:after="100" w:afterAutospacing="1"/>
      </w:pPr>
    </w:p>
    <w:sectPr w:rsidR="00F84B8C">
      <w:headerReference w:type="default" r:id="rId20"/>
      <w:foot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D860A" w14:textId="77777777" w:rsidR="00B94A5E" w:rsidRDefault="00B94A5E" w:rsidP="00DC31C1">
      <w:pPr>
        <w:spacing w:after="0" w:line="240" w:lineRule="auto"/>
      </w:pPr>
      <w:r>
        <w:separator/>
      </w:r>
    </w:p>
  </w:endnote>
  <w:endnote w:type="continuationSeparator" w:id="0">
    <w:p w14:paraId="574C6091" w14:textId="77777777" w:rsidR="00B94A5E" w:rsidRDefault="00B94A5E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DD4DE" w14:textId="3A75B31B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432A8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A87478" w:rsidRPr="00A87478">
      <w:rPr>
        <w:rFonts w:cs="Arial"/>
        <w:bCs/>
        <w:sz w:val="18"/>
        <w:szCs w:val="20"/>
      </w:rPr>
      <w:t>Novos Acessórios e Kits LUME CUBE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317BA" w14:textId="77777777" w:rsidR="00B94A5E" w:rsidRDefault="00B94A5E" w:rsidP="00DC31C1">
      <w:pPr>
        <w:spacing w:after="0" w:line="240" w:lineRule="auto"/>
      </w:pPr>
      <w:r>
        <w:separator/>
      </w:r>
    </w:p>
  </w:footnote>
  <w:footnote w:type="continuationSeparator" w:id="0">
    <w:p w14:paraId="7A8BE893" w14:textId="77777777" w:rsidR="00B94A5E" w:rsidRDefault="00B94A5E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3791F" w14:textId="77777777" w:rsidR="00407E14" w:rsidRDefault="00CE0E5F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75DBC08" wp14:editId="52035885">
          <wp:simplePos x="0" y="0"/>
          <wp:positionH relativeFrom="margin">
            <wp:align>right</wp:align>
          </wp:positionH>
          <wp:positionV relativeFrom="paragraph">
            <wp:posOffset>94615</wp:posOffset>
          </wp:positionV>
          <wp:extent cx="2174240" cy="469265"/>
          <wp:effectExtent l="0" t="0" r="0" b="6985"/>
          <wp:wrapSquare wrapText="bothSides"/>
          <wp:docPr id="1" name="Imagem 1" descr="lume-cube-blue-black-logo-horizontal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me-cube-blue-black-logo-horizontal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val="es-ES" w:eastAsia="es-ES"/>
      </w:rPr>
      <w:drawing>
        <wp:inline distT="0" distB="0" distL="0" distR="0" wp14:anchorId="6567C972" wp14:editId="59A8002A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7EEA6569" w14:textId="77777777" w:rsidR="00BA1EBE" w:rsidRDefault="00B94A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5F"/>
    <w:rsid w:val="000800D3"/>
    <w:rsid w:val="00096526"/>
    <w:rsid w:val="000A5D78"/>
    <w:rsid w:val="00103AC2"/>
    <w:rsid w:val="001432A8"/>
    <w:rsid w:val="0020674B"/>
    <w:rsid w:val="00293051"/>
    <w:rsid w:val="00413E61"/>
    <w:rsid w:val="00427A00"/>
    <w:rsid w:val="00440456"/>
    <w:rsid w:val="00475C31"/>
    <w:rsid w:val="00493916"/>
    <w:rsid w:val="004A015B"/>
    <w:rsid w:val="004F2DEC"/>
    <w:rsid w:val="005037D5"/>
    <w:rsid w:val="00541233"/>
    <w:rsid w:val="005A26E8"/>
    <w:rsid w:val="005E387D"/>
    <w:rsid w:val="006A100D"/>
    <w:rsid w:val="006A1B89"/>
    <w:rsid w:val="006C13D1"/>
    <w:rsid w:val="00710756"/>
    <w:rsid w:val="00716DD2"/>
    <w:rsid w:val="007253AE"/>
    <w:rsid w:val="00756E12"/>
    <w:rsid w:val="0081475D"/>
    <w:rsid w:val="008A3504"/>
    <w:rsid w:val="00930D4F"/>
    <w:rsid w:val="009642E9"/>
    <w:rsid w:val="009D4A63"/>
    <w:rsid w:val="009E40F5"/>
    <w:rsid w:val="00A06A88"/>
    <w:rsid w:val="00A8458B"/>
    <w:rsid w:val="00A87478"/>
    <w:rsid w:val="00A90367"/>
    <w:rsid w:val="00AF58E5"/>
    <w:rsid w:val="00B94A5E"/>
    <w:rsid w:val="00BC58C6"/>
    <w:rsid w:val="00C63C29"/>
    <w:rsid w:val="00C651C5"/>
    <w:rsid w:val="00CA03A0"/>
    <w:rsid w:val="00CA2C9B"/>
    <w:rsid w:val="00CE0E5F"/>
    <w:rsid w:val="00D55372"/>
    <w:rsid w:val="00D957DF"/>
    <w:rsid w:val="00DC31C1"/>
    <w:rsid w:val="00E90756"/>
    <w:rsid w:val="00EC214A"/>
    <w:rsid w:val="00F05ABF"/>
    <w:rsid w:val="00F64A92"/>
    <w:rsid w:val="00F84B8C"/>
    <w:rsid w:val="00FD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lumecube.com/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s://www.robisa.es/pt/lume-cube/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mailto:robisa@aempres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publicidad</cp:lastModifiedBy>
  <cp:revision>2</cp:revision>
  <dcterms:created xsi:type="dcterms:W3CDTF">2019-05-23T11:13:00Z</dcterms:created>
  <dcterms:modified xsi:type="dcterms:W3CDTF">2019-05-23T11:13:00Z</dcterms:modified>
</cp:coreProperties>
</file>