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2BA4A" w14:textId="5241854A" w:rsidR="00D52C7D" w:rsidRPr="0021756C" w:rsidRDefault="00351331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  <w:lang w:val="en-US"/>
        </w:rPr>
      </w:pPr>
      <w:bookmarkStart w:id="0" w:name="_GoBack"/>
      <w:bookmarkEnd w:id="0"/>
      <w:r w:rsidRPr="0021756C">
        <w:rPr>
          <w:rFonts w:ascii="Arial" w:hAnsi="Arial" w:cs="Arial"/>
          <w:bCs/>
          <w:sz w:val="24"/>
          <w:szCs w:val="24"/>
          <w:lang w:val="en-US"/>
        </w:rPr>
        <w:t xml:space="preserve">Samyang </w:t>
      </w:r>
      <w:r w:rsidRPr="0021756C">
        <w:rPr>
          <w:rFonts w:ascii="Arial" w:hAnsi="Arial" w:cs="Arial"/>
          <w:bCs/>
          <w:szCs w:val="24"/>
          <w:lang w:val="en-US"/>
        </w:rPr>
        <w:t xml:space="preserve">AF </w:t>
      </w:r>
      <w:r w:rsidR="0021756C" w:rsidRPr="0021756C">
        <w:rPr>
          <w:rFonts w:ascii="Arial" w:hAnsi="Arial" w:cs="Arial"/>
          <w:bCs/>
          <w:szCs w:val="24"/>
          <w:lang w:val="en-US"/>
        </w:rPr>
        <w:t>45</w:t>
      </w:r>
      <w:r w:rsidRPr="0021756C">
        <w:rPr>
          <w:rFonts w:ascii="Arial" w:hAnsi="Arial" w:cs="Arial"/>
          <w:bCs/>
          <w:szCs w:val="24"/>
          <w:lang w:val="en-US"/>
        </w:rPr>
        <w:t xml:space="preserve">mm </w:t>
      </w:r>
      <w:r w:rsidR="00F86F19" w:rsidRPr="0021756C">
        <w:rPr>
          <w:rFonts w:ascii="Arial" w:hAnsi="Arial" w:cs="Arial"/>
          <w:bCs/>
          <w:szCs w:val="24"/>
          <w:lang w:val="en-US"/>
        </w:rPr>
        <w:t>f/</w:t>
      </w:r>
      <w:r w:rsidRPr="0021756C">
        <w:rPr>
          <w:rFonts w:ascii="Arial" w:hAnsi="Arial" w:cs="Arial"/>
          <w:bCs/>
          <w:szCs w:val="24"/>
          <w:lang w:val="en-US"/>
        </w:rPr>
        <w:t>1.</w:t>
      </w:r>
      <w:r w:rsidR="0021756C" w:rsidRPr="0021756C">
        <w:rPr>
          <w:rFonts w:ascii="Arial" w:hAnsi="Arial" w:cs="Arial"/>
          <w:bCs/>
          <w:szCs w:val="24"/>
          <w:lang w:val="en-US"/>
        </w:rPr>
        <w:t>8</w:t>
      </w:r>
      <w:r w:rsidRPr="0021756C">
        <w:rPr>
          <w:rFonts w:ascii="Arial" w:hAnsi="Arial" w:cs="Arial"/>
          <w:bCs/>
          <w:szCs w:val="24"/>
          <w:lang w:val="en-US"/>
        </w:rPr>
        <w:t xml:space="preserve"> FE</w:t>
      </w:r>
    </w:p>
    <w:p w14:paraId="6CA170F6" w14:textId="329EDF61" w:rsidR="00D52C7D" w:rsidRPr="0021756C" w:rsidRDefault="00351331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  <w:lang w:val="en-US"/>
        </w:rPr>
      </w:pPr>
      <w:r w:rsidRPr="0021756C">
        <w:rPr>
          <w:rFonts w:ascii="Arial" w:hAnsi="Arial" w:cs="Arial"/>
          <w:b/>
          <w:bCs/>
          <w:sz w:val="32"/>
          <w:szCs w:val="24"/>
          <w:lang w:val="en-US"/>
        </w:rPr>
        <w:t xml:space="preserve">Samyang </w:t>
      </w:r>
      <w:proofErr w:type="spellStart"/>
      <w:r w:rsidR="0021756C" w:rsidRPr="0021756C">
        <w:rPr>
          <w:rFonts w:ascii="Arial" w:hAnsi="Arial" w:cs="Arial"/>
          <w:b/>
          <w:bCs/>
          <w:sz w:val="32"/>
          <w:szCs w:val="24"/>
          <w:lang w:val="en-US"/>
        </w:rPr>
        <w:t>lança</w:t>
      </w:r>
      <w:proofErr w:type="spellEnd"/>
      <w:r w:rsidR="0021756C" w:rsidRPr="0021756C">
        <w:rPr>
          <w:rFonts w:ascii="Arial" w:hAnsi="Arial" w:cs="Arial"/>
          <w:b/>
          <w:bCs/>
          <w:sz w:val="32"/>
          <w:szCs w:val="24"/>
          <w:lang w:val="en-US"/>
        </w:rPr>
        <w:t xml:space="preserve"> nova Tiny Series “Tiny but</w:t>
      </w:r>
      <w:r w:rsidR="0021756C">
        <w:rPr>
          <w:rFonts w:ascii="Arial" w:hAnsi="Arial" w:cs="Arial"/>
          <w:b/>
          <w:bCs/>
          <w:sz w:val="32"/>
          <w:szCs w:val="24"/>
          <w:lang w:val="en-US"/>
        </w:rPr>
        <w:t xml:space="preserve"> Premium” AF 45mm f/1.8 FE</w:t>
      </w:r>
    </w:p>
    <w:p w14:paraId="6BFDBD1D" w14:textId="21527C1A" w:rsidR="00D52C7D" w:rsidRDefault="00D52C7D" w:rsidP="0021756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 w:rsidRPr="0021756C">
        <w:rPr>
          <w:rFonts w:ascii="Arial" w:hAnsi="Arial" w:cs="Arial"/>
          <w:bCs/>
          <w:sz w:val="18"/>
          <w:szCs w:val="24"/>
          <w:lang w:val="en-US"/>
        </w:rPr>
        <w:br/>
      </w:r>
      <w:r w:rsidR="0021756C">
        <w:rPr>
          <w:noProof/>
          <w:spacing w:val="-15"/>
          <w:szCs w:val="20"/>
          <w:shd w:val="clear" w:color="auto" w:fill="FFFFFF"/>
          <w:lang w:val="es-ES" w:eastAsia="es-ES"/>
        </w:rPr>
        <w:drawing>
          <wp:inline distT="0" distB="0" distL="0" distR="0" wp14:anchorId="2C55D9F7" wp14:editId="66BD076F">
            <wp:extent cx="2707846" cy="3846576"/>
            <wp:effectExtent l="0" t="0" r="0" b="1905"/>
            <wp:docPr id="7" name="Imagem 7" descr="Garnet_KV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arnet_KV_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720" cy="3849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14D4B" w14:textId="6B291C97" w:rsidR="0021756C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21756C" w:rsidRPr="0021756C">
        <w:rPr>
          <w:rFonts w:ascii="Arial" w:hAnsi="Arial" w:cs="Arial"/>
          <w:b/>
          <w:bCs/>
          <w:szCs w:val="24"/>
          <w:highlight w:val="yellow"/>
        </w:rPr>
        <w:t>xx</w:t>
      </w:r>
      <w:r w:rsidR="00E954F6">
        <w:rPr>
          <w:rFonts w:ascii="Arial" w:hAnsi="Arial" w:cs="Arial"/>
          <w:b/>
          <w:bCs/>
          <w:szCs w:val="24"/>
        </w:rPr>
        <w:t xml:space="preserve"> de </w:t>
      </w:r>
      <w:r w:rsidR="0021756C">
        <w:rPr>
          <w:rFonts w:ascii="Arial" w:hAnsi="Arial" w:cs="Arial"/>
          <w:b/>
          <w:bCs/>
          <w:szCs w:val="24"/>
        </w:rPr>
        <w:t xml:space="preserve">maio </w:t>
      </w:r>
      <w:r w:rsidR="00E954F6">
        <w:rPr>
          <w:rFonts w:ascii="Arial" w:hAnsi="Arial" w:cs="Arial"/>
          <w:b/>
          <w:bCs/>
          <w:szCs w:val="24"/>
        </w:rPr>
        <w:t>de 2019</w:t>
      </w:r>
      <w:r>
        <w:rPr>
          <w:rFonts w:ascii="Arial" w:hAnsi="Arial" w:cs="Arial"/>
          <w:b/>
          <w:bCs/>
          <w:szCs w:val="24"/>
        </w:rPr>
        <w:t xml:space="preserve"> – </w:t>
      </w:r>
      <w:r w:rsidR="00CB21DC" w:rsidRPr="009A0591">
        <w:rPr>
          <w:rFonts w:ascii="Arial" w:hAnsi="Arial" w:cs="Arial"/>
          <w:bCs/>
          <w:szCs w:val="24"/>
        </w:rPr>
        <w:t>A marca global de ótica Samyang Optics (</w:t>
      </w:r>
      <w:hyperlink r:id="rId10" w:history="1">
        <w:r w:rsidR="00CB21DC" w:rsidRPr="009A0591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 w:rsidR="00CB21DC" w:rsidRPr="009A0591">
        <w:rPr>
          <w:rFonts w:ascii="Arial" w:hAnsi="Arial" w:cs="Arial"/>
          <w:bCs/>
          <w:szCs w:val="24"/>
        </w:rPr>
        <w:t>)</w:t>
      </w:r>
      <w:r w:rsidR="00CB21DC">
        <w:rPr>
          <w:rFonts w:ascii="Arial" w:hAnsi="Arial" w:cs="Arial"/>
          <w:bCs/>
          <w:szCs w:val="24"/>
        </w:rPr>
        <w:t xml:space="preserve"> </w:t>
      </w:r>
      <w:r w:rsidR="0021756C">
        <w:rPr>
          <w:rFonts w:ascii="Arial" w:hAnsi="Arial" w:cs="Arial"/>
          <w:bCs/>
          <w:szCs w:val="24"/>
        </w:rPr>
        <w:t>acrescenta ao seu catálogo de objetivas Auto Focus a AF 45MM f/1.8 FE. Esta objetiva tele de dimensão média foi criada para câmaras Full-Frame com baioneta E-mount, pesando apenas 162g (sem cobertura e tampa frontal).</w:t>
      </w:r>
    </w:p>
    <w:p w14:paraId="233AC6C4" w14:textId="1060E7BF" w:rsidR="0021756C" w:rsidRDefault="001E552F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Aproxima-se a altura do ano predileta para viajar e espera-se que a procura por objetivas aumente nesse período. Para arrancar já com os planos </w:t>
      </w:r>
      <w:r w:rsidR="00A337C9">
        <w:rPr>
          <w:rFonts w:ascii="Arial" w:hAnsi="Arial" w:cs="Arial"/>
          <w:bCs/>
          <w:szCs w:val="24"/>
        </w:rPr>
        <w:t>dos próximos passeios</w:t>
      </w:r>
      <w:r>
        <w:rPr>
          <w:rFonts w:ascii="Arial" w:hAnsi="Arial" w:cs="Arial"/>
          <w:bCs/>
          <w:szCs w:val="24"/>
        </w:rPr>
        <w:t xml:space="preserve">, a Samyang introduz a AF 45mm f/1.8 FE com distância mínima do objeto de 0,45m. Efeitos de vinheta, distorção e aberrações cromáticas permanecem sob controlo com esta objetiva especialmente indicada para </w:t>
      </w:r>
      <w:r w:rsidR="00A337C9">
        <w:rPr>
          <w:rFonts w:ascii="Arial" w:hAnsi="Arial" w:cs="Arial"/>
          <w:bCs/>
          <w:szCs w:val="24"/>
        </w:rPr>
        <w:t>fotos de família,</w:t>
      </w:r>
      <w:r>
        <w:rPr>
          <w:rFonts w:ascii="Arial" w:hAnsi="Arial" w:cs="Arial"/>
          <w:bCs/>
          <w:szCs w:val="24"/>
        </w:rPr>
        <w:t xml:space="preserve"> animais</w:t>
      </w:r>
      <w:r w:rsidR="00A337C9">
        <w:rPr>
          <w:rFonts w:ascii="Arial" w:hAnsi="Arial" w:cs="Arial"/>
          <w:bCs/>
          <w:szCs w:val="24"/>
        </w:rPr>
        <w:t>, paisagens e natureza</w:t>
      </w:r>
      <w:r>
        <w:rPr>
          <w:rFonts w:ascii="Arial" w:hAnsi="Arial" w:cs="Arial"/>
          <w:bCs/>
          <w:szCs w:val="24"/>
        </w:rPr>
        <w:t>.</w:t>
      </w:r>
    </w:p>
    <w:p w14:paraId="663B0FD4" w14:textId="566CAAE6" w:rsidR="007F708F" w:rsidRPr="007F708F" w:rsidRDefault="007F708F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7F708F">
        <w:rPr>
          <w:rFonts w:ascii="Arial" w:hAnsi="Arial" w:cs="Arial"/>
          <w:b/>
          <w:bCs/>
          <w:szCs w:val="24"/>
        </w:rPr>
        <w:t>Alta resolução e design compacto – imagens nítidas do centro para os cantos</w:t>
      </w:r>
    </w:p>
    <w:p w14:paraId="354F611A" w14:textId="6C67D3F3" w:rsidR="001E552F" w:rsidRDefault="001E552F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E552F">
        <w:rPr>
          <w:rFonts w:ascii="Arial" w:hAnsi="Arial" w:cs="Arial"/>
          <w:bCs/>
          <w:szCs w:val="24"/>
        </w:rPr>
        <w:t>A AF 45mm f/1.8 FE usa 6 grupos de 7 elementos de lente, incluindo duas lentes as</w:t>
      </w:r>
      <w:r>
        <w:rPr>
          <w:rFonts w:ascii="Arial" w:hAnsi="Arial" w:cs="Arial"/>
          <w:bCs/>
          <w:szCs w:val="24"/>
        </w:rPr>
        <w:t>féricas</w:t>
      </w:r>
      <w:r w:rsidR="005F347C">
        <w:rPr>
          <w:rFonts w:ascii="Arial" w:hAnsi="Arial" w:cs="Arial"/>
          <w:bCs/>
          <w:szCs w:val="24"/>
        </w:rPr>
        <w:t xml:space="preserve"> (ASP)</w:t>
      </w:r>
      <w:r>
        <w:rPr>
          <w:rFonts w:ascii="Arial" w:hAnsi="Arial" w:cs="Arial"/>
          <w:bCs/>
          <w:szCs w:val="24"/>
        </w:rPr>
        <w:t xml:space="preserve"> e uma lente de vidro de baix</w:t>
      </w:r>
      <w:r w:rsidR="005F347C">
        <w:rPr>
          <w:rFonts w:ascii="Arial" w:hAnsi="Arial" w:cs="Arial"/>
          <w:bCs/>
          <w:szCs w:val="24"/>
        </w:rPr>
        <w:t xml:space="preserve">a dispersão (ED, Extra-low Dispersion), para ajudar a controlar uma variedade de aberrações e distorções e, assim, conseguir </w:t>
      </w:r>
      <w:r w:rsidR="005F347C">
        <w:rPr>
          <w:rFonts w:ascii="Arial" w:hAnsi="Arial" w:cs="Arial"/>
          <w:bCs/>
          <w:szCs w:val="24"/>
        </w:rPr>
        <w:lastRenderedPageBreak/>
        <w:t>uma iluminação e nitidez mais equilibradas. As nove lâminas arredondadas e abertura luminosa f/1.8 produzem uma agradável qualidade fora de foco enquanto experimenta técnicas de profundidade de campo superficial.</w:t>
      </w:r>
    </w:p>
    <w:p w14:paraId="52D8EDAA" w14:textId="5E37F744" w:rsidR="0021756C" w:rsidRDefault="005F347C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As objetivas da Samyang são populares pelas suas cores quentes e suaves. A nova AF 45mm f/1.8 faz justiça à reputação da marca, incluindo </w:t>
      </w:r>
      <w:r w:rsidR="00A92327">
        <w:rPr>
          <w:rFonts w:ascii="Arial" w:hAnsi="Arial" w:cs="Arial"/>
          <w:bCs/>
          <w:szCs w:val="24"/>
        </w:rPr>
        <w:t xml:space="preserve">maior </w:t>
      </w:r>
      <w:r>
        <w:rPr>
          <w:rFonts w:ascii="Arial" w:hAnsi="Arial" w:cs="Arial"/>
          <w:bCs/>
          <w:szCs w:val="24"/>
        </w:rPr>
        <w:t>velocidade de focagem automática</w:t>
      </w:r>
      <w:r w:rsidR="00A92327">
        <w:rPr>
          <w:rFonts w:ascii="Arial" w:hAnsi="Arial" w:cs="Arial"/>
          <w:bCs/>
          <w:szCs w:val="24"/>
        </w:rPr>
        <w:t xml:space="preserve"> com resolução superior.</w:t>
      </w:r>
    </w:p>
    <w:p w14:paraId="2415C6D2" w14:textId="7D34FDEC" w:rsidR="004E2839" w:rsidRPr="004E2839" w:rsidRDefault="004E2839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4E2839">
        <w:rPr>
          <w:rFonts w:ascii="Arial" w:hAnsi="Arial" w:cs="Arial"/>
          <w:b/>
          <w:bCs/>
          <w:szCs w:val="24"/>
        </w:rPr>
        <w:t>Disponibilidade</w:t>
      </w:r>
    </w:p>
    <w:p w14:paraId="74FE382C" w14:textId="65A52755" w:rsidR="004E2839" w:rsidRDefault="004E2839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AF 45mm f/1.8 FE é a sétima objetiva AF para Sony E-mount da Samyang e tem lançamento previsto para maio de 2019.</w:t>
      </w:r>
    </w:p>
    <w:p w14:paraId="4E6AD046" w14:textId="3BB9E945" w:rsidR="00CF6844" w:rsidRDefault="00B61EBF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Mais informações detalhadas sobre a nova objetiva </w:t>
      </w:r>
      <w:r w:rsidRPr="00105871">
        <w:rPr>
          <w:rFonts w:ascii="Arial" w:hAnsi="Arial" w:cs="Arial"/>
          <w:bCs/>
          <w:szCs w:val="24"/>
        </w:rPr>
        <w:t xml:space="preserve">AF </w:t>
      </w:r>
      <w:r w:rsidR="004E2839">
        <w:rPr>
          <w:rFonts w:ascii="Arial" w:hAnsi="Arial" w:cs="Arial"/>
          <w:bCs/>
          <w:szCs w:val="24"/>
        </w:rPr>
        <w:t>45</w:t>
      </w:r>
      <w:r w:rsidRPr="00105871">
        <w:rPr>
          <w:rFonts w:ascii="Arial" w:hAnsi="Arial" w:cs="Arial"/>
          <w:bCs/>
          <w:szCs w:val="24"/>
        </w:rPr>
        <w:t xml:space="preserve">mm </w:t>
      </w:r>
      <w:r w:rsidR="00F86F19">
        <w:rPr>
          <w:rFonts w:ascii="Arial" w:hAnsi="Arial" w:cs="Arial"/>
          <w:bCs/>
          <w:szCs w:val="24"/>
        </w:rPr>
        <w:t>f/1.</w:t>
      </w:r>
      <w:r w:rsidR="004E2839">
        <w:rPr>
          <w:rFonts w:ascii="Arial" w:hAnsi="Arial" w:cs="Arial"/>
          <w:bCs/>
          <w:szCs w:val="24"/>
        </w:rPr>
        <w:t>8</w:t>
      </w:r>
      <w:r w:rsidR="00F86F19">
        <w:rPr>
          <w:rFonts w:ascii="Arial" w:hAnsi="Arial" w:cs="Arial"/>
          <w:bCs/>
          <w:szCs w:val="24"/>
        </w:rPr>
        <w:t xml:space="preserve">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</w:t>
      </w:r>
      <w:r w:rsidR="007D4062">
        <w:rPr>
          <w:rFonts w:ascii="Arial" w:hAnsi="Arial" w:cs="Arial"/>
          <w:bCs/>
          <w:szCs w:val="24"/>
        </w:rPr>
        <w:t>podem ser encontradas no site oficial e n</w:t>
      </w:r>
      <w:r w:rsidR="004E2839">
        <w:rPr>
          <w:rFonts w:ascii="Arial" w:hAnsi="Arial" w:cs="Arial"/>
          <w:bCs/>
          <w:szCs w:val="24"/>
        </w:rPr>
        <w:t>as</w:t>
      </w:r>
      <w:r w:rsidR="007D4062">
        <w:rPr>
          <w:rFonts w:ascii="Arial" w:hAnsi="Arial" w:cs="Arial"/>
          <w:bCs/>
          <w:szCs w:val="24"/>
        </w:rPr>
        <w:t xml:space="preserve"> </w:t>
      </w:r>
      <w:r w:rsidR="004E2839">
        <w:rPr>
          <w:rFonts w:ascii="Arial" w:hAnsi="Arial" w:cs="Arial"/>
          <w:bCs/>
          <w:szCs w:val="24"/>
        </w:rPr>
        <w:t>redes</w:t>
      </w:r>
      <w:r w:rsidR="007D4062">
        <w:rPr>
          <w:rFonts w:ascii="Arial" w:hAnsi="Arial" w:cs="Arial"/>
          <w:bCs/>
          <w:szCs w:val="24"/>
        </w:rPr>
        <w:t xml:space="preserve"> sociais da Samyang:</w:t>
      </w:r>
    </w:p>
    <w:p w14:paraId="4FF45F00" w14:textId="753DAEE8" w:rsidR="007D4062" w:rsidRPr="008965D3" w:rsidRDefault="007D4062" w:rsidP="003135B5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Website: </w:t>
      </w:r>
      <w:hyperlink r:id="rId11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http://www.samyanglensglobal.com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6F424C0D" w14:textId="627156B6" w:rsidR="007D4062" w:rsidRPr="008965D3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Facebook: </w:t>
      </w:r>
      <w:hyperlink r:id="rId12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http://www.facebook.com/samyanglensglobal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6E902B9D" w14:textId="7D187FA1" w:rsidR="007D4062" w:rsidRPr="008965D3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Instagram: </w:t>
      </w:r>
      <w:hyperlink r:id="rId13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http://www.instagram.com/samyanglensglobal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54D4FDEB" w14:textId="2DB18CFF" w:rsidR="007D4062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7D4062">
        <w:rPr>
          <w:rFonts w:ascii="Arial" w:hAnsi="Arial" w:cs="Arial"/>
          <w:bCs/>
          <w:szCs w:val="24"/>
        </w:rPr>
        <w:t xml:space="preserve">Samyang YouTube: </w:t>
      </w:r>
      <w:hyperlink r:id="rId14" w:history="1">
        <w:r w:rsidRPr="00E50836">
          <w:rPr>
            <w:rStyle w:val="Hipervnculo"/>
            <w:rFonts w:ascii="Arial" w:hAnsi="Arial" w:cs="Arial"/>
            <w:bCs/>
            <w:szCs w:val="24"/>
          </w:rPr>
          <w:t>https://www.youtube.com/samyanglens</w:t>
        </w:r>
      </w:hyperlink>
    </w:p>
    <w:p w14:paraId="6C571D75" w14:textId="6636C38C" w:rsidR="00D52C7D" w:rsidRDefault="00D52C7D" w:rsidP="002811C0">
      <w:pPr>
        <w:spacing w:before="100" w:beforeAutospacing="1" w:after="100" w:afterAutospacing="1"/>
      </w:pP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011E7FD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5D4489E8" w14:textId="1B86B66E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296B60E9" wp14:editId="1771A1B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4E2839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6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sectPr w:rsidR="00EC4D30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45490" w14:textId="77777777" w:rsidR="00BF4A19" w:rsidRDefault="00BF4A19" w:rsidP="00407E14">
      <w:pPr>
        <w:spacing w:after="0" w:line="240" w:lineRule="auto"/>
      </w:pPr>
      <w:r>
        <w:separator/>
      </w:r>
    </w:p>
  </w:endnote>
  <w:endnote w:type="continuationSeparator" w:id="0">
    <w:p w14:paraId="04C75AD4" w14:textId="77777777" w:rsidR="00BF4A19" w:rsidRDefault="00BF4A19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C8F02" w14:textId="3EC871D4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E80114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B284F" w:rsidRPr="005B284F">
      <w:rPr>
        <w:rFonts w:cs="Arial"/>
        <w:bCs/>
        <w:sz w:val="18"/>
        <w:szCs w:val="20"/>
      </w:rPr>
      <w:t xml:space="preserve">AF </w:t>
    </w:r>
    <w:r w:rsidR="004E2839">
      <w:rPr>
        <w:rFonts w:cs="Arial"/>
        <w:bCs/>
        <w:sz w:val="18"/>
        <w:szCs w:val="20"/>
      </w:rPr>
      <w:t>45</w:t>
    </w:r>
    <w:r w:rsidR="005B284F" w:rsidRPr="005B284F">
      <w:rPr>
        <w:rFonts w:cs="Arial"/>
        <w:bCs/>
        <w:sz w:val="18"/>
        <w:szCs w:val="20"/>
      </w:rPr>
      <w:t xml:space="preserve">mm </w:t>
    </w:r>
    <w:r w:rsidR="00F86F19">
      <w:rPr>
        <w:rFonts w:cs="Arial"/>
        <w:bCs/>
        <w:sz w:val="18"/>
        <w:szCs w:val="20"/>
      </w:rPr>
      <w:t>f/1.</w:t>
    </w:r>
    <w:r w:rsidR="004E2839">
      <w:rPr>
        <w:rFonts w:cs="Arial"/>
        <w:bCs/>
        <w:sz w:val="18"/>
        <w:szCs w:val="20"/>
      </w:rPr>
      <w:t>8</w:t>
    </w:r>
    <w:r w:rsidR="00F86F19">
      <w:rPr>
        <w:rFonts w:cs="Arial"/>
        <w:bCs/>
        <w:sz w:val="18"/>
        <w:szCs w:val="20"/>
      </w:rPr>
      <w:t xml:space="preserve"> </w:t>
    </w:r>
    <w:r w:rsidR="005B284F" w:rsidRPr="005B284F">
      <w:rPr>
        <w:rFonts w:cs="Arial"/>
        <w:bCs/>
        <w:sz w:val="18"/>
        <w:szCs w:val="20"/>
      </w:rPr>
      <w:t>FE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1D81C" w14:textId="77777777" w:rsidR="00BF4A19" w:rsidRDefault="00BF4A19" w:rsidP="00407E14">
      <w:pPr>
        <w:spacing w:after="0" w:line="240" w:lineRule="auto"/>
      </w:pPr>
      <w:r>
        <w:separator/>
      </w:r>
    </w:p>
  </w:footnote>
  <w:footnote w:type="continuationSeparator" w:id="0">
    <w:p w14:paraId="07E271D7" w14:textId="77777777" w:rsidR="00BF4A19" w:rsidRDefault="00BF4A19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EA240" w14:textId="3976386B" w:rsidR="00F71B0C" w:rsidRPr="007A3930" w:rsidRDefault="007A3930" w:rsidP="00F71B0C">
    <w:pPr>
      <w:tabs>
        <w:tab w:val="left" w:pos="1619"/>
        <w:tab w:val="center" w:pos="4252"/>
      </w:tabs>
      <w:spacing w:before="100" w:beforeAutospacing="1" w:after="100" w:afterAutospacing="1"/>
      <w:rPr>
        <w:rFonts w:ascii="Arial" w:hAnsi="Arial" w:cs="Arial"/>
        <w:b/>
        <w:bCs/>
        <w:color w:val="FF0000"/>
        <w:sz w:val="24"/>
        <w:szCs w:val="24"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CEBC5FE" wp14:editId="03066D6C">
          <wp:simplePos x="0" y="0"/>
          <wp:positionH relativeFrom="column">
            <wp:posOffset>4112260</wp:posOffset>
          </wp:positionH>
          <wp:positionV relativeFrom="paragraph">
            <wp:posOffset>-96284</wp:posOffset>
          </wp:positionV>
          <wp:extent cx="2282190" cy="539750"/>
          <wp:effectExtent l="0" t="0" r="381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19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200EB76A" wp14:editId="46DAE5DF">
          <wp:simplePos x="0" y="0"/>
          <wp:positionH relativeFrom="column">
            <wp:posOffset>-705308</wp:posOffset>
          </wp:positionH>
          <wp:positionV relativeFrom="paragraph">
            <wp:posOffset>-167285</wp:posOffset>
          </wp:positionV>
          <wp:extent cx="1742440" cy="612140"/>
          <wp:effectExtent l="0" t="0" r="0" b="0"/>
          <wp:wrapNone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B0C">
      <w:tab/>
    </w:r>
    <w:r>
      <w:t xml:space="preserve">   </w:t>
    </w:r>
  </w:p>
  <w:p w14:paraId="47F918C0" w14:textId="472D04BA" w:rsidR="00407E14" w:rsidRDefault="0033176C">
    <w:pPr>
      <w:pStyle w:val="Encabezado"/>
      <w:rPr>
        <w:noProof/>
        <w:lang w:eastAsia="pt-PT"/>
      </w:rPr>
    </w:pPr>
    <w:r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3A37653A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29E0061"/>
    <w:multiLevelType w:val="hybridMultilevel"/>
    <w:tmpl w:val="1884FB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70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05871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3861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E552F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1756C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078E6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51331"/>
    <w:rsid w:val="00361B87"/>
    <w:rsid w:val="00373D17"/>
    <w:rsid w:val="0038516B"/>
    <w:rsid w:val="00393DE9"/>
    <w:rsid w:val="003A1B86"/>
    <w:rsid w:val="003A27F4"/>
    <w:rsid w:val="003B00DC"/>
    <w:rsid w:val="003C244A"/>
    <w:rsid w:val="003C38EC"/>
    <w:rsid w:val="003D36A2"/>
    <w:rsid w:val="003D3751"/>
    <w:rsid w:val="003D4DCA"/>
    <w:rsid w:val="003D6968"/>
    <w:rsid w:val="003D6B33"/>
    <w:rsid w:val="003E23D9"/>
    <w:rsid w:val="003E27AD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283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3343"/>
    <w:rsid w:val="00534DA0"/>
    <w:rsid w:val="00534EDD"/>
    <w:rsid w:val="00537670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284F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47C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144B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77143"/>
    <w:rsid w:val="0078516F"/>
    <w:rsid w:val="00786A53"/>
    <w:rsid w:val="007875B4"/>
    <w:rsid w:val="00791BD4"/>
    <w:rsid w:val="007A1219"/>
    <w:rsid w:val="007A3930"/>
    <w:rsid w:val="007A4314"/>
    <w:rsid w:val="007A47B0"/>
    <w:rsid w:val="007B041F"/>
    <w:rsid w:val="007B0E6D"/>
    <w:rsid w:val="007B31CC"/>
    <w:rsid w:val="007B63D1"/>
    <w:rsid w:val="007C5AEB"/>
    <w:rsid w:val="007C73AA"/>
    <w:rsid w:val="007D1C4D"/>
    <w:rsid w:val="007D257F"/>
    <w:rsid w:val="007D4062"/>
    <w:rsid w:val="007D5875"/>
    <w:rsid w:val="007D6A81"/>
    <w:rsid w:val="007E2EB5"/>
    <w:rsid w:val="007F6112"/>
    <w:rsid w:val="007F708F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965D3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5D54"/>
    <w:rsid w:val="00916CC2"/>
    <w:rsid w:val="00923B51"/>
    <w:rsid w:val="00925627"/>
    <w:rsid w:val="00925CC9"/>
    <w:rsid w:val="00935F13"/>
    <w:rsid w:val="009415D5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0DE"/>
    <w:rsid w:val="00A31B59"/>
    <w:rsid w:val="00A337C9"/>
    <w:rsid w:val="00A34B7C"/>
    <w:rsid w:val="00A35750"/>
    <w:rsid w:val="00A358CB"/>
    <w:rsid w:val="00A52732"/>
    <w:rsid w:val="00A57E17"/>
    <w:rsid w:val="00A61A49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327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1EBF"/>
    <w:rsid w:val="00B6440C"/>
    <w:rsid w:val="00B64B0D"/>
    <w:rsid w:val="00B64C67"/>
    <w:rsid w:val="00B676C7"/>
    <w:rsid w:val="00B730DE"/>
    <w:rsid w:val="00B73D1C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0EE6"/>
    <w:rsid w:val="00BD1C1B"/>
    <w:rsid w:val="00BD4E03"/>
    <w:rsid w:val="00BE01EB"/>
    <w:rsid w:val="00BE7DEF"/>
    <w:rsid w:val="00BF0008"/>
    <w:rsid w:val="00BF44A0"/>
    <w:rsid w:val="00BF4A19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1DC"/>
    <w:rsid w:val="00CB28A9"/>
    <w:rsid w:val="00CB3F68"/>
    <w:rsid w:val="00CC195B"/>
    <w:rsid w:val="00CC43A7"/>
    <w:rsid w:val="00CC6B72"/>
    <w:rsid w:val="00CC73C2"/>
    <w:rsid w:val="00CC76D8"/>
    <w:rsid w:val="00CC7FFB"/>
    <w:rsid w:val="00CD1057"/>
    <w:rsid w:val="00CD68E4"/>
    <w:rsid w:val="00CE066E"/>
    <w:rsid w:val="00CE17D5"/>
    <w:rsid w:val="00CE47F7"/>
    <w:rsid w:val="00CE60A1"/>
    <w:rsid w:val="00CF6844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77886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03A87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7D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114"/>
    <w:rsid w:val="00E80C0B"/>
    <w:rsid w:val="00E82337"/>
    <w:rsid w:val="00E82635"/>
    <w:rsid w:val="00E859E8"/>
    <w:rsid w:val="00E9288B"/>
    <w:rsid w:val="00E954F6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073F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1B0C"/>
    <w:rsid w:val="00F72000"/>
    <w:rsid w:val="00F72680"/>
    <w:rsid w:val="00F85D34"/>
    <w:rsid w:val="00F86F19"/>
    <w:rsid w:val="00F909AD"/>
    <w:rsid w:val="00F9622F"/>
    <w:rsid w:val="00FA04E1"/>
    <w:rsid w:val="00FA12A2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2DFC6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B21D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D4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B21D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D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stagram.com/samyanglensgloba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samyanglensgloba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robisa@aempre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amyanglensglobal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samyanglensglobal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samyanglen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8E5E8-1234-4FAD-8032-B291E3D1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2531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4</cp:revision>
  <dcterms:created xsi:type="dcterms:W3CDTF">2019-05-07T11:12:00Z</dcterms:created>
  <dcterms:modified xsi:type="dcterms:W3CDTF">2019-05-13T10:10:00Z</dcterms:modified>
</cp:coreProperties>
</file>