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E9" w:rsidRDefault="00C02FE9" w:rsidP="0028581D">
      <w:pPr>
        <w:jc w:val="center"/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</w:pPr>
    </w:p>
    <w:p w:rsidR="0028581D" w:rsidRDefault="00D9649B" w:rsidP="0028581D">
      <w:pPr>
        <w:jc w:val="center"/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</w:pPr>
      <w:r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 xml:space="preserve">Nuevo autofocus </w:t>
      </w:r>
      <w:r w:rsidR="005333C3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>S</w:t>
      </w:r>
      <w:r w:rsidR="0028581D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>AMYA</w:t>
      </w:r>
      <w:r w:rsidR="00661451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>N</w:t>
      </w:r>
      <w:r w:rsidR="0028581D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>G</w:t>
      </w:r>
      <w:r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 xml:space="preserve">: </w:t>
      </w:r>
      <w:r w:rsidR="005333C3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t>AF 18mm F2.8 FE</w:t>
      </w:r>
      <w:r w:rsidR="0028581D" w:rsidRPr="00C02FE9">
        <w:rPr>
          <w:rFonts w:ascii="Calibri" w:eastAsia="Malgun Gothic" w:hAnsi="Calibri" w:cs="Calibri"/>
          <w:b/>
          <w:bCs/>
          <w:color w:val="000000" w:themeColor="text1"/>
          <w:sz w:val="28"/>
          <w:szCs w:val="28"/>
          <w:lang w:val="es-ES"/>
        </w:rPr>
        <w:br/>
      </w:r>
      <w:r w:rsidRPr="00C02FE9"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  <w:t>Objetivo l</w:t>
      </w:r>
      <w:r w:rsidR="005333C3" w:rsidRPr="00C02FE9"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  <w:t>ige</w:t>
      </w:r>
      <w:r w:rsidRPr="00C02FE9"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  <w:t>ro y</w:t>
      </w:r>
      <w:r w:rsidR="005333C3" w:rsidRPr="00C02FE9"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  <w:t xml:space="preserve"> </w:t>
      </w:r>
      <w:r w:rsidRPr="00C02FE9">
        <w:rPr>
          <w:rFonts w:ascii="Calibri" w:eastAsia="Malgun Gothic" w:hAnsi="Calibri" w:cs="Calibri"/>
          <w:color w:val="404040" w:themeColor="text1" w:themeTint="BF"/>
          <w:sz w:val="28"/>
          <w:szCs w:val="28"/>
          <w:lang w:val="es-ES"/>
        </w:rPr>
        <w:t>ultra gran-angular</w:t>
      </w:r>
    </w:p>
    <w:p w:rsidR="0028581D" w:rsidRPr="00A1485A" w:rsidRDefault="0028581D" w:rsidP="00BA3296">
      <w:pPr>
        <w:rPr>
          <w:rFonts w:ascii="Calibri" w:eastAsia="Malgun Gothic" w:hAnsi="Calibri" w:cs="Calibri"/>
          <w:color w:val="404040" w:themeColor="text1" w:themeTint="BF"/>
          <w:sz w:val="22"/>
          <w:lang w:val="es-ES"/>
        </w:rPr>
      </w:pPr>
    </w:p>
    <w:p w:rsidR="0028581D" w:rsidRDefault="00C429C0" w:rsidP="0028581D">
      <w:pPr>
        <w:rPr>
          <w:rFonts w:ascii="Calibri" w:eastAsia="Malgun Gothic" w:hAnsi="Calibri" w:cs="Calibri"/>
          <w:noProof/>
          <w:sz w:val="22"/>
          <w:lang w:val="es-ES"/>
        </w:rPr>
      </w:pP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>2</w:t>
      </w:r>
      <w:r w:rsidR="0028581D" w:rsidRPr="00A1485A">
        <w:rPr>
          <w:rFonts w:ascii="Calibri" w:eastAsia="Malgun Gothic" w:hAnsi="Calibri" w:cs="Calibri"/>
          <w:b/>
          <w:bCs/>
          <w:sz w:val="22"/>
          <w:lang w:val="es-ES"/>
        </w:rPr>
        <w:t>9</w:t>
      </w: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 de </w:t>
      </w:r>
      <w:r w:rsidR="006C5613" w:rsidRPr="00A1485A">
        <w:rPr>
          <w:rFonts w:ascii="Calibri" w:eastAsia="Malgun Gothic" w:hAnsi="Calibri" w:cs="Calibri"/>
          <w:b/>
          <w:bCs/>
          <w:sz w:val="22"/>
          <w:lang w:val="es-ES"/>
        </w:rPr>
        <w:t>a</w:t>
      </w: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gosto </w:t>
      </w:r>
      <w:r w:rsidR="0028581D"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2019, </w:t>
      </w:r>
      <w:r w:rsidR="006C5613" w:rsidRPr="00A1485A">
        <w:rPr>
          <w:rFonts w:ascii="Calibri" w:eastAsia="Malgun Gothic" w:hAnsi="Calibri" w:cs="Calibri"/>
          <w:b/>
          <w:bCs/>
          <w:color w:val="000000"/>
          <w:sz w:val="22"/>
          <w:lang w:val="es-ES"/>
        </w:rPr>
        <w:t>Seúl</w:t>
      </w:r>
      <w:r w:rsidR="006C5613" w:rsidRPr="00A1485A">
        <w:rPr>
          <w:rFonts w:ascii="Calibri" w:eastAsia="Malgun Gothic" w:hAnsi="Calibri" w:cs="Calibri"/>
          <w:b/>
          <w:color w:val="000000"/>
          <w:sz w:val="22"/>
          <w:lang w:val="es-ES"/>
        </w:rPr>
        <w:t>, Corea del Sur</w:t>
      </w:r>
      <w:r w:rsidR="006C561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– </w:t>
      </w:r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El fabricante internacional de objetivos </w:t>
      </w:r>
      <w:proofErr w:type="spellStart"/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>Samyang</w:t>
      </w:r>
      <w:proofErr w:type="spellEnd"/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 </w:t>
      </w:r>
      <w:proofErr w:type="spellStart"/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>Optics</w:t>
      </w:r>
      <w:proofErr w:type="spellEnd"/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 (</w:t>
      </w:r>
      <w:hyperlink r:id="rId7" w:history="1">
        <w:r w:rsidR="00C61C73" w:rsidRPr="00A1485A">
          <w:rPr>
            <w:rStyle w:val="Hipervnculo"/>
            <w:rFonts w:ascii="Calibri" w:eastAsia="Malgun Gothic" w:hAnsi="Calibri" w:cs="Calibri"/>
            <w:sz w:val="22"/>
            <w:lang w:val="es-ES"/>
          </w:rPr>
          <w:t>http://www.samyanglensglobal.com</w:t>
        </w:r>
      </w:hyperlink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>) se complace en presentar su nuevo objetivo ultra</w:t>
      </w:r>
      <w:r w:rsidR="006C561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 </w:t>
      </w:r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>gran</w:t>
      </w:r>
      <w:r w:rsidR="006C5613" w:rsidRPr="00A1485A">
        <w:rPr>
          <w:rFonts w:ascii="Calibri" w:eastAsia="Malgun Gothic" w:hAnsi="Calibri" w:cs="Calibri"/>
          <w:color w:val="000000"/>
          <w:sz w:val="22"/>
          <w:lang w:val="es-ES"/>
        </w:rPr>
        <w:t>-</w:t>
      </w:r>
      <w:r w:rsidR="00C61C73" w:rsidRPr="00A1485A">
        <w:rPr>
          <w:rFonts w:ascii="Calibri" w:eastAsia="Malgun Gothic" w:hAnsi="Calibri" w:cs="Calibri"/>
          <w:color w:val="000000"/>
          <w:sz w:val="22"/>
          <w:lang w:val="es-ES"/>
        </w:rPr>
        <w:t xml:space="preserve">angular 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>AF 18mm F2.8 FE</w:t>
      </w:r>
      <w:r w:rsidR="006C5613" w:rsidRPr="00A1485A">
        <w:rPr>
          <w:rFonts w:ascii="Calibri" w:eastAsia="Malgun Gothic" w:hAnsi="Calibri" w:cs="Calibri"/>
          <w:sz w:val="22"/>
          <w:lang w:val="es-ES"/>
        </w:rPr>
        <w:t xml:space="preserve"> para cámaras Sony E-Mount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 xml:space="preserve">. </w:t>
      </w:r>
      <w:r w:rsidR="00C61C73" w:rsidRPr="00A1485A">
        <w:rPr>
          <w:rFonts w:ascii="Calibri" w:eastAsia="Malgun Gothic" w:hAnsi="Calibri" w:cs="Calibri"/>
          <w:sz w:val="22"/>
          <w:lang w:val="es-ES"/>
        </w:rPr>
        <w:t>Con un peso de solo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 xml:space="preserve"> 145g</w:t>
      </w:r>
      <w:r w:rsidR="00C61C73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="00D64689" w:rsidRPr="00A1485A">
        <w:rPr>
          <w:rFonts w:ascii="Calibri" w:eastAsia="Malgun Gothic" w:hAnsi="Calibri" w:cs="Calibri"/>
          <w:sz w:val="22"/>
          <w:lang w:val="es-ES"/>
        </w:rPr>
        <w:t>(</w:t>
      </w:r>
      <w:r w:rsidR="00C61C73" w:rsidRPr="00A1485A">
        <w:rPr>
          <w:rFonts w:ascii="Calibri" w:eastAsia="Malgun Gothic" w:hAnsi="Calibri" w:cs="Calibri"/>
          <w:sz w:val="22"/>
          <w:lang w:val="es-ES"/>
        </w:rPr>
        <w:t>sin parasol ni tapa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 xml:space="preserve">), </w:t>
      </w:r>
      <w:r w:rsidR="00C61C73" w:rsidRPr="00A1485A">
        <w:rPr>
          <w:rFonts w:ascii="Calibri" w:eastAsia="Malgun Gothic" w:hAnsi="Calibri" w:cs="Calibri"/>
          <w:sz w:val="22"/>
          <w:lang w:val="es-ES"/>
        </w:rPr>
        <w:t xml:space="preserve">es actualmente el objetivo autofocus más ligero y el más compacto 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>18mm</w:t>
      </w:r>
      <w:r w:rsidR="00D64689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="00C61C73" w:rsidRPr="00A1485A">
        <w:rPr>
          <w:rFonts w:ascii="Calibri" w:eastAsia="Malgun Gothic" w:hAnsi="Calibri" w:cs="Calibri"/>
          <w:sz w:val="22"/>
          <w:lang w:val="es-ES"/>
        </w:rPr>
        <w:t>en el mercado</w:t>
      </w:r>
      <w:r w:rsidR="0028581D" w:rsidRPr="00A1485A">
        <w:rPr>
          <w:rFonts w:ascii="Calibri" w:eastAsia="Malgun Gothic" w:hAnsi="Calibri" w:cs="Calibri"/>
          <w:sz w:val="22"/>
          <w:lang w:val="es-ES"/>
        </w:rPr>
        <w:t>.</w:t>
      </w:r>
      <w:r w:rsidR="005C546D" w:rsidRPr="00A1485A">
        <w:rPr>
          <w:rFonts w:ascii="Calibri" w:eastAsia="Malgun Gothic" w:hAnsi="Calibri" w:cs="Calibri"/>
          <w:noProof/>
          <w:sz w:val="22"/>
          <w:lang w:val="es-ES"/>
        </w:rPr>
        <w:t xml:space="preserve"> </w:t>
      </w:r>
    </w:p>
    <w:p w:rsidR="00BA3296" w:rsidRPr="00A1485A" w:rsidRDefault="00BA3296" w:rsidP="0028581D">
      <w:pPr>
        <w:rPr>
          <w:rFonts w:ascii="Calibri" w:eastAsia="Malgun Gothic" w:hAnsi="Calibri" w:cs="Calibri"/>
          <w:color w:val="404040" w:themeColor="text1" w:themeTint="BF"/>
          <w:sz w:val="22"/>
          <w:lang w:val="es-ES"/>
        </w:rPr>
      </w:pPr>
    </w:p>
    <w:p w:rsidR="005333C3" w:rsidRPr="00A1485A" w:rsidRDefault="00FE5046" w:rsidP="0028581D">
      <w:pPr>
        <w:jc w:val="center"/>
        <w:rPr>
          <w:rFonts w:ascii="Calibri" w:eastAsia="Malgun Gothic" w:hAnsi="Calibri" w:cs="Calibri"/>
          <w:sz w:val="22"/>
          <w:lang w:val="es-ES"/>
        </w:rPr>
      </w:pPr>
      <w:r>
        <w:rPr>
          <w:rFonts w:ascii="Calibri" w:eastAsia="Malgun Gothic" w:hAnsi="Calibri" w:cs="Calibri"/>
          <w:noProof/>
          <w:sz w:val="22"/>
          <w:lang w:val="es-ES" w:eastAsia="es-ES"/>
        </w:rPr>
        <w:drawing>
          <wp:inline distT="0" distB="0" distL="0" distR="0">
            <wp:extent cx="4375230" cy="6186809"/>
            <wp:effectExtent l="0" t="0" r="6350" b="4445"/>
            <wp:docPr id="2" name="Imagen 2" descr="C:\Users\publicidad\Desktop\Poster_AF-18mm-F2.8-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idad\Desktop\Poster_AF-18mm-F2.8-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592" cy="620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581D" w:rsidRPr="00A1485A" w:rsidRDefault="0028581D">
      <w:pPr>
        <w:rPr>
          <w:rFonts w:ascii="Calibri" w:eastAsia="Malgun Gothic" w:hAnsi="Calibri" w:cs="Calibri"/>
          <w:b/>
          <w:bCs/>
          <w:sz w:val="22"/>
          <w:lang w:val="es-ES"/>
        </w:rPr>
      </w:pPr>
    </w:p>
    <w:p w:rsidR="00E862A0" w:rsidRPr="00A1485A" w:rsidRDefault="0015089D" w:rsidP="00A001D7">
      <w:pPr>
        <w:rPr>
          <w:rFonts w:ascii="Calibri" w:eastAsia="Malgun Gothic" w:hAnsi="Calibri" w:cs="Calibri"/>
          <w:sz w:val="22"/>
          <w:lang w:val="es-ES"/>
        </w:rPr>
      </w:pP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Marcando tendencia - el punto de </w:t>
      </w:r>
      <w:r w:rsidR="00A13934">
        <w:rPr>
          <w:rFonts w:ascii="Calibri" w:eastAsia="Malgun Gothic" w:hAnsi="Calibri" w:cs="Calibri"/>
          <w:b/>
          <w:bCs/>
          <w:sz w:val="22"/>
          <w:lang w:val="es-ES"/>
        </w:rPr>
        <w:t>inflexión en</w:t>
      </w: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 los ultra gran-angulares </w:t>
      </w:r>
      <w:r w:rsidR="0028581D" w:rsidRPr="00A1485A">
        <w:rPr>
          <w:rFonts w:ascii="Calibri" w:eastAsia="Malgun Gothic" w:hAnsi="Calibri" w:cs="Calibri"/>
          <w:b/>
          <w:bCs/>
          <w:sz w:val="22"/>
          <w:lang w:val="es-ES"/>
        </w:rPr>
        <w:br/>
      </w:r>
      <w:r w:rsidR="00AC22AA" w:rsidRPr="00A1485A">
        <w:rPr>
          <w:rFonts w:ascii="Calibri" w:eastAsia="Malgun Gothic" w:hAnsi="Calibri" w:cs="Calibri"/>
          <w:sz w:val="22"/>
          <w:lang w:val="es-ES"/>
        </w:rPr>
        <w:t>Hoy en día, l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>os</w:t>
      </w:r>
      <w:r w:rsidR="00D172B4" w:rsidRPr="00A1485A">
        <w:rPr>
          <w:rFonts w:ascii="Calibri" w:eastAsia="Malgun Gothic" w:hAnsi="Calibri" w:cs="Calibri"/>
          <w:sz w:val="22"/>
          <w:lang w:val="es-ES"/>
        </w:rPr>
        <w:t xml:space="preserve"> nuevos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 xml:space="preserve"> objetivos </w:t>
      </w:r>
      <w:r w:rsidR="00D172B4" w:rsidRPr="00A1485A">
        <w:rPr>
          <w:rFonts w:ascii="Calibri" w:eastAsia="Malgun Gothic" w:hAnsi="Calibri" w:cs="Calibri"/>
          <w:sz w:val="22"/>
          <w:lang w:val="es-ES"/>
        </w:rPr>
        <w:t xml:space="preserve">fotográficos 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 xml:space="preserve">y las cámaras </w:t>
      </w:r>
      <w:r w:rsidR="00D172B4" w:rsidRPr="00A1485A">
        <w:rPr>
          <w:rFonts w:ascii="Calibri" w:eastAsia="Malgun Gothic" w:hAnsi="Calibri" w:cs="Calibri"/>
          <w:sz w:val="22"/>
          <w:lang w:val="es-ES"/>
        </w:rPr>
        <w:t xml:space="preserve">mirrorless evolucionan hacia lo más pequeño y ligero. 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 xml:space="preserve">Entre estos productos, todavía es difícil encontrar un objetivo </w:t>
      </w:r>
      <w:r w:rsidR="00276B6E" w:rsidRPr="00A1485A">
        <w:rPr>
          <w:rFonts w:ascii="Calibri" w:eastAsia="Malgun Gothic" w:hAnsi="Calibri" w:cs="Calibri"/>
          <w:sz w:val="22"/>
          <w:lang w:val="es-ES"/>
        </w:rPr>
        <w:t xml:space="preserve">(ultra) 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>gran-angular que haya conseguido ser reducid</w:t>
      </w:r>
      <w:r w:rsidRPr="00A1485A">
        <w:rPr>
          <w:rFonts w:ascii="Calibri" w:eastAsia="Malgun Gothic" w:hAnsi="Calibri" w:cs="Calibri"/>
          <w:sz w:val="22"/>
          <w:lang w:val="es-ES"/>
        </w:rPr>
        <w:t>o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 xml:space="preserve"> de la misma manera en tamaño y peso para corresponder a los estándares de esta carrera hacia la miniaturización. El nuevo</w:t>
      </w:r>
      <w:r w:rsidR="00E862A0" w:rsidRPr="00A1485A">
        <w:rPr>
          <w:rFonts w:ascii="Calibri" w:eastAsia="Malgun Gothic" w:hAnsi="Calibri" w:cs="Calibri"/>
          <w:sz w:val="22"/>
          <w:lang w:val="es-ES"/>
        </w:rPr>
        <w:t xml:space="preserve"> AF 18mm F2.8 FE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de Samyang 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 xml:space="preserve">ha sido diseñado para ser el objetivo que marque el punto de </w:t>
      </w:r>
      <w:r w:rsidR="00A13934">
        <w:rPr>
          <w:rFonts w:ascii="Calibri" w:eastAsia="Malgun Gothic" w:hAnsi="Calibri" w:cs="Calibri"/>
          <w:sz w:val="22"/>
          <w:lang w:val="es-ES"/>
        </w:rPr>
        <w:t xml:space="preserve">inflexión 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>entre los ultra gran-angulares</w:t>
      </w:r>
      <w:r w:rsidR="00276B6E" w:rsidRPr="00A1485A">
        <w:rPr>
          <w:rFonts w:ascii="Calibri" w:eastAsia="Malgun Gothic" w:hAnsi="Calibri" w:cs="Calibri"/>
          <w:sz w:val="22"/>
          <w:lang w:val="es-ES"/>
        </w:rPr>
        <w:t xml:space="preserve"> actuales</w:t>
      </w:r>
      <w:r w:rsidR="00F14A34" w:rsidRPr="00A1485A">
        <w:rPr>
          <w:rFonts w:ascii="Calibri" w:eastAsia="Malgun Gothic" w:hAnsi="Calibri" w:cs="Calibri"/>
          <w:sz w:val="22"/>
          <w:lang w:val="es-ES"/>
        </w:rPr>
        <w:t>.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Con el otoño invitando a salir a pasear con la cámara, este ultra gran-angular es justo lo que muchos fotógrafos estaban esperando: un objetivo para cámaras full frame, con ángulo de visión de 100º y un peso de solo 145g, de diseño exquisito que cabe perfectamente en la palma de la mano, el objetivo ideal para cámaras mirrorless y fotografías en el exterior. </w:t>
      </w:r>
    </w:p>
    <w:p w:rsidR="00AD5077" w:rsidRPr="00A1485A" w:rsidRDefault="00FB4ABC">
      <w:pPr>
        <w:rPr>
          <w:rFonts w:ascii="Calibri" w:eastAsia="Malgun Gothic" w:hAnsi="Calibri" w:cs="Calibri"/>
          <w:b/>
          <w:bCs/>
          <w:sz w:val="22"/>
          <w:lang w:val="es-ES"/>
        </w:rPr>
      </w:pP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 xml:space="preserve">Capta hasta los </w:t>
      </w:r>
      <w:r w:rsidR="004115CD">
        <w:rPr>
          <w:rFonts w:ascii="Calibri" w:eastAsia="Malgun Gothic" w:hAnsi="Calibri" w:cs="Calibri"/>
          <w:b/>
          <w:bCs/>
          <w:sz w:val="22"/>
          <w:lang w:val="es-ES"/>
        </w:rPr>
        <w:t xml:space="preserve">más mínimos </w:t>
      </w: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>d</w:t>
      </w:r>
      <w:r w:rsidR="006346C2" w:rsidRPr="00A1485A">
        <w:rPr>
          <w:rFonts w:ascii="Calibri" w:eastAsia="Malgun Gothic" w:hAnsi="Calibri" w:cs="Calibri"/>
          <w:b/>
          <w:bCs/>
          <w:sz w:val="22"/>
          <w:lang w:val="es-ES"/>
        </w:rPr>
        <w:t>etalles</w:t>
      </w:r>
    </w:p>
    <w:p w:rsidR="009C4D35" w:rsidRPr="00A1485A" w:rsidRDefault="006346C2">
      <w:pPr>
        <w:rPr>
          <w:rFonts w:ascii="Calibri" w:eastAsia="Malgun Gothic" w:hAnsi="Calibri" w:cs="Calibri"/>
          <w:sz w:val="22"/>
          <w:lang w:val="es-ES"/>
        </w:rPr>
      </w:pPr>
      <w:r w:rsidRPr="00A1485A">
        <w:rPr>
          <w:rFonts w:ascii="Calibri" w:eastAsia="Malgun Gothic" w:hAnsi="Calibri" w:cs="Calibri"/>
          <w:color w:val="000000" w:themeColor="text1"/>
          <w:sz w:val="22"/>
          <w:lang w:val="es-ES"/>
        </w:rPr>
        <w:t>El interior de</w:t>
      </w:r>
      <w:r w:rsidR="00080947">
        <w:rPr>
          <w:rFonts w:ascii="Calibri" w:eastAsia="Malgun Gothic" w:hAnsi="Calibri" w:cs="Calibri"/>
          <w:color w:val="000000" w:themeColor="text1"/>
          <w:sz w:val="22"/>
          <w:lang w:val="es-ES"/>
        </w:rPr>
        <w:t>l objetivo</w:t>
      </w:r>
      <w:r w:rsidRPr="00A1485A">
        <w:rPr>
          <w:rFonts w:ascii="Calibri" w:eastAsia="Malgun Gothic" w:hAnsi="Calibri" w:cs="Calibri"/>
          <w:color w:val="000000" w:themeColor="text1"/>
          <w:sz w:val="22"/>
          <w:lang w:val="es-ES"/>
        </w:rPr>
        <w:t xml:space="preserve"> lo conf</w:t>
      </w:r>
      <w:r w:rsidR="00080947">
        <w:rPr>
          <w:rFonts w:ascii="Calibri" w:eastAsia="Malgun Gothic" w:hAnsi="Calibri" w:cs="Calibri"/>
          <w:color w:val="000000" w:themeColor="text1"/>
          <w:sz w:val="22"/>
          <w:lang w:val="es-ES"/>
        </w:rPr>
        <w:t>iguran</w:t>
      </w:r>
      <w:r w:rsidRPr="00A1485A">
        <w:rPr>
          <w:rFonts w:ascii="Calibri" w:eastAsia="Malgun Gothic" w:hAnsi="Calibri" w:cs="Calibri"/>
          <w:color w:val="000000" w:themeColor="text1"/>
          <w:sz w:val="22"/>
          <w:lang w:val="es-ES"/>
        </w:rPr>
        <w:t xml:space="preserve"> 9 lentes distribuidas en 8 grupos de las cuales 8 son lentes especiales: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="00C4329D" w:rsidRPr="00A1485A">
        <w:rPr>
          <w:rFonts w:ascii="Calibri" w:eastAsia="Malgun Gothic" w:hAnsi="Calibri" w:cs="Calibri"/>
          <w:sz w:val="22"/>
          <w:lang w:val="es-ES"/>
        </w:rPr>
        <w:t xml:space="preserve">3 </w:t>
      </w:r>
      <w:r w:rsidRPr="00A1485A">
        <w:rPr>
          <w:rFonts w:ascii="Calibri" w:eastAsia="Malgun Gothic" w:hAnsi="Calibri" w:cs="Calibri"/>
          <w:sz w:val="22"/>
          <w:lang w:val="es-ES"/>
        </w:rPr>
        <w:t>lentes asféricas (</w:t>
      </w:r>
      <w:r w:rsidR="0019063E" w:rsidRPr="00A1485A">
        <w:rPr>
          <w:rFonts w:ascii="Calibri" w:eastAsia="Malgun Gothic" w:hAnsi="Calibri" w:cs="Calibri"/>
          <w:sz w:val="22"/>
          <w:lang w:val="es-ES"/>
        </w:rPr>
        <w:t>ASP</w:t>
      </w:r>
      <w:r w:rsidRPr="00A1485A">
        <w:rPr>
          <w:rFonts w:ascii="Calibri" w:eastAsia="Malgun Gothic" w:hAnsi="Calibri" w:cs="Calibri"/>
          <w:sz w:val="22"/>
          <w:lang w:val="es-ES"/>
        </w:rPr>
        <w:t>)</w:t>
      </w:r>
      <w:r w:rsidR="00C4329D" w:rsidRPr="00A1485A">
        <w:rPr>
          <w:rFonts w:ascii="Calibri" w:eastAsia="Malgun Gothic" w:hAnsi="Calibri" w:cs="Calibri"/>
          <w:sz w:val="22"/>
          <w:lang w:val="es-ES"/>
        </w:rPr>
        <w:t>, 2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lentes de alta refracción</w:t>
      </w:r>
      <w:r w:rsidR="00C4329D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Pr="00A1485A">
        <w:rPr>
          <w:rFonts w:ascii="Calibri" w:eastAsia="Malgun Gothic" w:hAnsi="Calibri" w:cs="Calibri"/>
          <w:sz w:val="22"/>
          <w:lang w:val="es-ES"/>
        </w:rPr>
        <w:t>(</w:t>
      </w:r>
      <w:r w:rsidR="0019063E" w:rsidRPr="00A1485A">
        <w:rPr>
          <w:rFonts w:ascii="Calibri" w:eastAsia="Malgun Gothic" w:hAnsi="Calibri" w:cs="Calibri"/>
          <w:sz w:val="22"/>
          <w:lang w:val="es-ES"/>
        </w:rPr>
        <w:t>HR</w:t>
      </w:r>
      <w:r w:rsidRPr="00A1485A">
        <w:rPr>
          <w:rFonts w:ascii="Calibri" w:eastAsia="Malgun Gothic" w:hAnsi="Calibri" w:cs="Calibri"/>
          <w:sz w:val="22"/>
          <w:lang w:val="es-ES"/>
        </w:rPr>
        <w:t>)</w:t>
      </w:r>
      <w:r w:rsidR="00C4329D" w:rsidRPr="00A1485A">
        <w:rPr>
          <w:rFonts w:ascii="Calibri" w:eastAsia="Malgun Gothic" w:hAnsi="Calibri" w:cs="Calibri"/>
          <w:sz w:val="22"/>
          <w:lang w:val="es-ES"/>
        </w:rPr>
        <w:t>, 3</w:t>
      </w:r>
      <w:r w:rsidR="0019063E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Pr="00A1485A">
        <w:rPr>
          <w:rFonts w:ascii="Calibri" w:eastAsia="Malgun Gothic" w:hAnsi="Calibri" w:cs="Calibri"/>
          <w:sz w:val="22"/>
          <w:lang w:val="es-ES"/>
        </w:rPr>
        <w:t>lentes de extra</w:t>
      </w:r>
      <w:r w:rsidR="00BC51EC" w:rsidRPr="00A1485A">
        <w:rPr>
          <w:rFonts w:ascii="Calibri" w:eastAsia="Malgun Gothic" w:hAnsi="Calibri" w:cs="Calibri"/>
          <w:sz w:val="22"/>
          <w:lang w:val="es-ES"/>
        </w:rPr>
        <w:t>-</w:t>
      </w:r>
      <w:r w:rsidRPr="00A1485A">
        <w:rPr>
          <w:rFonts w:ascii="Calibri" w:eastAsia="Malgun Gothic" w:hAnsi="Calibri" w:cs="Calibri"/>
          <w:sz w:val="22"/>
          <w:lang w:val="es-ES"/>
        </w:rPr>
        <w:t>baja dispersión (</w:t>
      </w:r>
      <w:r w:rsidR="0019063E" w:rsidRPr="00A1485A">
        <w:rPr>
          <w:rFonts w:ascii="Calibri" w:eastAsia="Malgun Gothic" w:hAnsi="Calibri" w:cs="Calibri"/>
          <w:sz w:val="22"/>
          <w:lang w:val="es-ES"/>
        </w:rPr>
        <w:t>ED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). Así es como Samyang consigue que este objetivo </w:t>
      </w:r>
      <w:r w:rsidR="00080947">
        <w:rPr>
          <w:rFonts w:ascii="Calibri" w:eastAsia="Malgun Gothic" w:hAnsi="Calibri" w:cs="Calibri"/>
          <w:sz w:val="22"/>
          <w:lang w:val="es-ES"/>
        </w:rPr>
        <w:t>nos entregue una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nitidez impecable reduciendo las aberraciones cromáticas y las distorsiones al mínimo.</w:t>
      </w:r>
      <w:r w:rsidR="00AD5077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Resolución y </w:t>
      </w:r>
      <w:r w:rsidR="00080947">
        <w:rPr>
          <w:rFonts w:ascii="Calibri" w:eastAsia="Malgun Gothic" w:hAnsi="Calibri" w:cs="Calibri"/>
          <w:sz w:val="22"/>
          <w:lang w:val="es-ES"/>
        </w:rPr>
        <w:t>precisión cromática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inigualables. Ideal para Fotografía de paisajes, de interior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e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s </w:t>
      </w:r>
      <w:r w:rsidR="00353235">
        <w:rPr>
          <w:rFonts w:ascii="Calibri" w:eastAsia="Malgun Gothic" w:hAnsi="Calibri" w:cs="Calibri"/>
          <w:sz w:val="22"/>
          <w:lang w:val="es-ES"/>
        </w:rPr>
        <w:t>o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de 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a</w:t>
      </w:r>
      <w:r w:rsidRPr="00A1485A">
        <w:rPr>
          <w:rFonts w:ascii="Calibri" w:eastAsia="Malgun Gothic" w:hAnsi="Calibri" w:cs="Calibri"/>
          <w:sz w:val="22"/>
          <w:lang w:val="es-ES"/>
        </w:rPr>
        <w:t>stronomía. El</w:t>
      </w:r>
      <w:r w:rsidR="0046029B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motor de autoenfoque del </w:t>
      </w:r>
      <w:r w:rsidR="0046029B" w:rsidRPr="00A1485A">
        <w:rPr>
          <w:rFonts w:ascii="Calibri" w:eastAsia="Malgun Gothic" w:hAnsi="Calibri" w:cs="Calibri"/>
          <w:sz w:val="22"/>
          <w:lang w:val="es-ES"/>
        </w:rPr>
        <w:t xml:space="preserve">AF 18mm F2.8 FE </w:t>
      </w:r>
      <w:r w:rsidRPr="00A1485A">
        <w:rPr>
          <w:rFonts w:ascii="Calibri" w:eastAsia="Malgun Gothic" w:hAnsi="Calibri" w:cs="Calibri"/>
          <w:sz w:val="22"/>
          <w:lang w:val="es-ES"/>
        </w:rPr>
        <w:t>e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 xml:space="preserve">s un motor de pasos </w:t>
      </w:r>
      <w:r w:rsidR="0046029B" w:rsidRPr="00A1485A">
        <w:rPr>
          <w:rFonts w:ascii="Calibri" w:eastAsia="Malgun Gothic" w:hAnsi="Calibri" w:cs="Calibri"/>
          <w:sz w:val="22"/>
          <w:lang w:val="es-ES"/>
        </w:rPr>
        <w:t xml:space="preserve">STM 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linear. Con ello enfoca de manera precisa, rápida y muy silenciosa</w:t>
      </w:r>
      <w:r w:rsidR="000C4F84">
        <w:rPr>
          <w:rFonts w:ascii="Calibri" w:eastAsia="Malgun Gothic" w:hAnsi="Calibri" w:cs="Calibri"/>
          <w:sz w:val="22"/>
          <w:lang w:val="es-ES"/>
        </w:rPr>
        <w:t>,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 xml:space="preserve"> </w:t>
      </w:r>
      <w:r w:rsidR="001230F0">
        <w:rPr>
          <w:rFonts w:ascii="Calibri" w:eastAsia="Malgun Gothic" w:hAnsi="Calibri" w:cs="Calibri"/>
          <w:sz w:val="22"/>
          <w:lang w:val="es-ES"/>
        </w:rPr>
        <w:t>siendo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, por ello, también</w:t>
      </w:r>
      <w:r w:rsidR="001230F0">
        <w:rPr>
          <w:rFonts w:ascii="Calibri" w:eastAsia="Malgun Gothic" w:hAnsi="Calibri" w:cs="Calibri"/>
          <w:sz w:val="22"/>
          <w:lang w:val="es-ES"/>
        </w:rPr>
        <w:t xml:space="preserve"> 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 xml:space="preserve">ideal para </w:t>
      </w:r>
      <w:r w:rsidR="00AF72F6">
        <w:rPr>
          <w:rFonts w:ascii="Calibri" w:eastAsia="Malgun Gothic" w:hAnsi="Calibri" w:cs="Calibri"/>
          <w:sz w:val="22"/>
          <w:lang w:val="es-ES"/>
        </w:rPr>
        <w:t xml:space="preserve">filmar en 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v</w:t>
      </w:r>
      <w:r w:rsidR="00AF72F6">
        <w:rPr>
          <w:rFonts w:ascii="Calibri" w:eastAsia="Malgun Gothic" w:hAnsi="Calibri" w:cs="Calibri"/>
          <w:sz w:val="22"/>
          <w:lang w:val="es-ES"/>
        </w:rPr>
        <w:t>í</w:t>
      </w:r>
      <w:r w:rsidR="0046565D" w:rsidRPr="00A1485A">
        <w:rPr>
          <w:rFonts w:ascii="Calibri" w:eastAsia="Malgun Gothic" w:hAnsi="Calibri" w:cs="Calibri"/>
          <w:sz w:val="22"/>
          <w:lang w:val="es-ES"/>
        </w:rPr>
        <w:t>deo.</w:t>
      </w:r>
    </w:p>
    <w:p w:rsidR="0046565D" w:rsidRPr="00A1485A" w:rsidRDefault="0046565D">
      <w:pPr>
        <w:rPr>
          <w:rFonts w:ascii="Calibri" w:eastAsia="Malgun Gothic" w:hAnsi="Calibri" w:cs="Calibri"/>
          <w:sz w:val="22"/>
          <w:lang w:val="es-ES"/>
        </w:rPr>
      </w:pPr>
    </w:p>
    <w:p w:rsidR="00C85FF9" w:rsidRPr="00A1485A" w:rsidRDefault="00237F6C">
      <w:pPr>
        <w:rPr>
          <w:rFonts w:ascii="Calibri" w:eastAsia="Malgun Gothic" w:hAnsi="Calibri" w:cs="Calibri"/>
          <w:b/>
          <w:bCs/>
          <w:sz w:val="22"/>
          <w:lang w:val="es-ES"/>
        </w:rPr>
      </w:pPr>
      <w:r w:rsidRPr="00A1485A">
        <w:rPr>
          <w:rFonts w:ascii="Calibri" w:eastAsia="Malgun Gothic" w:hAnsi="Calibri" w:cs="Calibri"/>
          <w:b/>
          <w:bCs/>
          <w:sz w:val="22"/>
          <w:lang w:val="es-ES"/>
        </w:rPr>
        <w:t>A tiempo para las coloridas fotos de este otoño</w:t>
      </w:r>
    </w:p>
    <w:p w:rsidR="00A81FF2" w:rsidRPr="00A1485A" w:rsidRDefault="00237F6C">
      <w:pPr>
        <w:rPr>
          <w:rFonts w:ascii="Calibri" w:eastAsia="Malgun Gothic" w:hAnsi="Calibri" w:cs="Calibri"/>
          <w:sz w:val="22"/>
          <w:lang w:val="es-ES"/>
        </w:rPr>
      </w:pPr>
      <w:r w:rsidRPr="00A1485A">
        <w:rPr>
          <w:rFonts w:ascii="Calibri" w:eastAsia="Malgun Gothic" w:hAnsi="Calibri" w:cs="Calibri"/>
          <w:sz w:val="22"/>
          <w:lang w:val="es-ES"/>
        </w:rPr>
        <w:t>El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 xml:space="preserve"> AF 18mm F2.8 FE </w:t>
      </w:r>
      <w:r w:rsidRPr="00A1485A">
        <w:rPr>
          <w:rFonts w:ascii="Calibri" w:eastAsia="Malgun Gothic" w:hAnsi="Calibri" w:cs="Calibri"/>
          <w:sz w:val="22"/>
          <w:lang w:val="es-ES"/>
        </w:rPr>
        <w:t>e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 xml:space="preserve">s </w:t>
      </w:r>
      <w:r w:rsidRPr="00A1485A">
        <w:rPr>
          <w:rFonts w:ascii="Calibri" w:eastAsia="Malgun Gothic" w:hAnsi="Calibri" w:cs="Calibri"/>
          <w:sz w:val="22"/>
          <w:lang w:val="es-ES"/>
        </w:rPr>
        <w:t>el primer objetivo ultra gran-angular dentro de la serie de objetivos AF compactos de Samyang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>,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que ya incluye el 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 xml:space="preserve">AF 35mm F2.8 FE,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el 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 xml:space="preserve">AF 24mm F2.8 FE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y el </w:t>
      </w:r>
      <w:r w:rsidR="00C85FF9" w:rsidRPr="00A1485A">
        <w:rPr>
          <w:rFonts w:ascii="Calibri" w:eastAsia="Malgun Gothic" w:hAnsi="Calibri" w:cs="Calibri"/>
          <w:sz w:val="22"/>
          <w:lang w:val="es-ES"/>
        </w:rPr>
        <w:t>AF 45mm F1.8 FE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. Su concepto de diseño </w:t>
      </w:r>
      <w:r w:rsidR="007B4331" w:rsidRPr="00A1485A">
        <w:rPr>
          <w:rFonts w:ascii="Calibri" w:eastAsia="Malgun Gothic" w:hAnsi="Calibri" w:cs="Calibri"/>
          <w:sz w:val="22"/>
          <w:lang w:val="es-ES"/>
        </w:rPr>
        <w:t xml:space="preserve">se centra en </w:t>
      </w:r>
      <w:r w:rsidR="00354E44" w:rsidRPr="00A1485A">
        <w:rPr>
          <w:rFonts w:ascii="Calibri" w:eastAsia="Malgun Gothic" w:hAnsi="Calibri" w:cs="Calibri"/>
          <w:sz w:val="22"/>
          <w:lang w:val="es-ES"/>
        </w:rPr>
        <w:t>conseguir las máximas prestaciones dentro de un cuerpo compacto y ligero. El AF 18mm F2.8 FE estará a disposición del público a partir de septiembre con un PVPR de 399,- EUR.</w:t>
      </w:r>
    </w:p>
    <w:p w:rsidR="005C546D" w:rsidRPr="00A1485A" w:rsidRDefault="005C546D" w:rsidP="0019063E">
      <w:pPr>
        <w:spacing w:line="276" w:lineRule="auto"/>
        <w:rPr>
          <w:rFonts w:ascii="Calibri" w:eastAsia="Malgun Gothic" w:hAnsi="Calibri" w:cs="Calibri"/>
          <w:sz w:val="22"/>
          <w:lang w:val="es-ES"/>
        </w:rPr>
      </w:pPr>
    </w:p>
    <w:p w:rsidR="00354E44" w:rsidRPr="00A1485A" w:rsidRDefault="00354E44" w:rsidP="0019063E">
      <w:pPr>
        <w:spacing w:line="276" w:lineRule="auto"/>
        <w:rPr>
          <w:rFonts w:ascii="Calibri" w:eastAsia="Malgun Gothic" w:hAnsi="Calibri" w:cs="Calibri"/>
          <w:sz w:val="22"/>
          <w:lang w:val="es-ES"/>
        </w:rPr>
      </w:pPr>
    </w:p>
    <w:p w:rsidR="00A81FF2" w:rsidRPr="00A1485A" w:rsidRDefault="00A81FF2" w:rsidP="00A81FF2">
      <w:pPr>
        <w:spacing w:line="276" w:lineRule="auto"/>
        <w:rPr>
          <w:rFonts w:ascii="Calibri" w:eastAsia="Malgun Gothic" w:hAnsi="Calibri" w:cs="Calibri"/>
          <w:sz w:val="22"/>
          <w:lang w:val="es-ES"/>
        </w:rPr>
      </w:pPr>
      <w:r w:rsidRPr="00A1485A">
        <w:rPr>
          <w:rFonts w:ascii="Calibri" w:eastAsia="Malgun Gothic" w:hAnsi="Calibri" w:cs="Calibri"/>
          <w:sz w:val="22"/>
          <w:lang w:val="es-ES"/>
        </w:rPr>
        <w:t xml:space="preserve">Más </w:t>
      </w:r>
      <w:r w:rsidR="007B4331" w:rsidRPr="00A1485A">
        <w:rPr>
          <w:rFonts w:ascii="Calibri" w:eastAsia="Malgun Gothic" w:hAnsi="Calibri" w:cs="Calibri"/>
          <w:sz w:val="22"/>
          <w:lang w:val="es-ES"/>
        </w:rPr>
        <w:t>información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relacionada con el nuevo objetivo AF 18mm F2.8 así como </w:t>
      </w:r>
      <w:r w:rsidR="007B4331" w:rsidRPr="00A1485A">
        <w:rPr>
          <w:rFonts w:ascii="Calibri" w:eastAsia="Malgun Gothic" w:hAnsi="Calibri" w:cs="Calibri"/>
          <w:sz w:val="22"/>
          <w:lang w:val="es-ES"/>
        </w:rPr>
        <w:t xml:space="preserve">sobre 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todos los demás objetivos de la marca se encuentran en la página oficial y en las redes sociales de Samyang Optics </w:t>
      </w:r>
      <w:r w:rsidR="007B4331" w:rsidRPr="00A1485A">
        <w:rPr>
          <w:rFonts w:ascii="Calibri" w:eastAsia="Malgun Gothic" w:hAnsi="Calibri" w:cs="Calibri"/>
          <w:sz w:val="22"/>
          <w:lang w:val="es-ES"/>
        </w:rPr>
        <w:t>y</w:t>
      </w:r>
      <w:r w:rsidRPr="00A1485A">
        <w:rPr>
          <w:rFonts w:ascii="Calibri" w:eastAsia="Malgun Gothic" w:hAnsi="Calibri" w:cs="Calibri"/>
          <w:sz w:val="22"/>
          <w:lang w:val="es-ES"/>
        </w:rPr>
        <w:t xml:space="preserve"> de su distribuidor Robisa.</w:t>
      </w:r>
    </w:p>
    <w:p w:rsidR="00CF4296" w:rsidRPr="00C02FE9" w:rsidRDefault="00A81FF2" w:rsidP="00A81FF2">
      <w:pPr>
        <w:spacing w:line="276" w:lineRule="auto"/>
        <w:rPr>
          <w:rFonts w:ascii="Calibri" w:eastAsia="Malgun Gothic" w:hAnsi="Calibri" w:cs="Calibri"/>
          <w:sz w:val="22"/>
          <w:lang w:val="en-GB"/>
        </w:rPr>
      </w:pPr>
      <w:r w:rsidRPr="00C02FE9">
        <w:rPr>
          <w:rFonts w:ascii="Calibri" w:eastAsia="Malgun Gothic" w:hAnsi="Calibri" w:cs="Calibri"/>
          <w:sz w:val="22"/>
          <w:lang w:val="en-GB"/>
        </w:rPr>
        <w:t>* Web: http://www.samyanglensglobal.com * https://www.robisa.es/samyang/</w:t>
      </w:r>
      <w:r w:rsidR="00354E44" w:rsidRPr="00C02FE9">
        <w:rPr>
          <w:rFonts w:ascii="Calibri" w:eastAsia="Malgun Gothic" w:hAnsi="Calibri" w:cs="Calibri"/>
          <w:sz w:val="22"/>
          <w:lang w:val="en-GB"/>
        </w:rPr>
        <w:br/>
      </w:r>
      <w:r w:rsidRPr="00C02FE9">
        <w:rPr>
          <w:rFonts w:ascii="Calibri" w:eastAsia="Malgun Gothic" w:hAnsi="Calibri" w:cs="Calibri"/>
          <w:sz w:val="22"/>
          <w:lang w:val="en-GB"/>
        </w:rPr>
        <w:t>* Facebook: 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samyanglensglobal</w:t>
      </w:r>
      <w:proofErr w:type="spellEnd"/>
      <w:r w:rsidRPr="00C02FE9">
        <w:rPr>
          <w:rFonts w:ascii="Calibri" w:eastAsia="Malgun Gothic" w:hAnsi="Calibri" w:cs="Calibri"/>
          <w:sz w:val="22"/>
          <w:lang w:val="en-GB"/>
        </w:rPr>
        <w:t xml:space="preserve"> * 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objetivossamyangiberia</w:t>
      </w:r>
      <w:proofErr w:type="spellEnd"/>
      <w:r w:rsidR="00354E44" w:rsidRPr="00C02FE9">
        <w:rPr>
          <w:rFonts w:ascii="Calibri" w:eastAsia="Malgun Gothic" w:hAnsi="Calibri" w:cs="Calibri"/>
          <w:sz w:val="22"/>
          <w:lang w:val="en-GB"/>
        </w:rPr>
        <w:br/>
      </w:r>
      <w:r w:rsidRPr="00C02FE9">
        <w:rPr>
          <w:rFonts w:ascii="Calibri" w:eastAsia="Malgun Gothic" w:hAnsi="Calibri" w:cs="Calibri"/>
          <w:sz w:val="22"/>
          <w:lang w:val="en-GB"/>
        </w:rPr>
        <w:t xml:space="preserve">* Instagram: </w:t>
      </w:r>
      <w:r w:rsidR="00CF4296" w:rsidRPr="00C02FE9">
        <w:rPr>
          <w:rFonts w:ascii="Calibri" w:eastAsia="Malgun Gothic" w:hAnsi="Calibri" w:cs="Calibri"/>
          <w:sz w:val="22"/>
          <w:lang w:val="en-GB"/>
        </w:rPr>
        <w:t>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samyanglensglobal</w:t>
      </w:r>
      <w:proofErr w:type="spellEnd"/>
      <w:r w:rsidRPr="00C02FE9">
        <w:rPr>
          <w:rFonts w:ascii="Calibri" w:eastAsia="Malgun Gothic" w:hAnsi="Calibri" w:cs="Calibri"/>
          <w:sz w:val="22"/>
          <w:lang w:val="en-GB"/>
        </w:rPr>
        <w:t xml:space="preserve"> * 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robisa</w:t>
      </w:r>
      <w:proofErr w:type="spellEnd"/>
      <w:r w:rsidR="00354E44" w:rsidRPr="00C02FE9">
        <w:rPr>
          <w:rFonts w:ascii="Calibri" w:eastAsia="Malgun Gothic" w:hAnsi="Calibri" w:cs="Calibri"/>
          <w:sz w:val="22"/>
          <w:lang w:val="en-GB"/>
        </w:rPr>
        <w:br/>
      </w:r>
      <w:r w:rsidRPr="00C02FE9">
        <w:rPr>
          <w:rFonts w:ascii="Calibri" w:eastAsia="Malgun Gothic" w:hAnsi="Calibri" w:cs="Calibri"/>
          <w:sz w:val="22"/>
          <w:lang w:val="en-GB"/>
        </w:rPr>
        <w:t xml:space="preserve">* YouTube: </w:t>
      </w:r>
      <w:r w:rsidR="00CF4296" w:rsidRPr="00C02FE9">
        <w:rPr>
          <w:rFonts w:ascii="Calibri" w:eastAsia="Malgun Gothic" w:hAnsi="Calibri" w:cs="Calibri"/>
          <w:sz w:val="22"/>
          <w:lang w:val="en-GB"/>
        </w:rPr>
        <w:t>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samyanglens</w:t>
      </w:r>
      <w:proofErr w:type="spellEnd"/>
      <w:r w:rsidRPr="00C02FE9">
        <w:rPr>
          <w:rFonts w:ascii="Calibri" w:eastAsia="Malgun Gothic" w:hAnsi="Calibri" w:cs="Calibri"/>
          <w:sz w:val="22"/>
          <w:lang w:val="en-GB"/>
        </w:rPr>
        <w:t xml:space="preserve"> *@</w:t>
      </w:r>
      <w:proofErr w:type="spellStart"/>
      <w:r w:rsidRPr="00C02FE9">
        <w:rPr>
          <w:rFonts w:ascii="Calibri" w:eastAsia="Malgun Gothic" w:hAnsi="Calibri" w:cs="Calibri"/>
          <w:sz w:val="22"/>
          <w:lang w:val="en-GB"/>
        </w:rPr>
        <w:t>robisavideos</w:t>
      </w:r>
      <w:proofErr w:type="spellEnd"/>
      <w:r w:rsidR="00354E44" w:rsidRPr="00C02FE9">
        <w:rPr>
          <w:rFonts w:ascii="Calibri" w:eastAsia="Malgun Gothic" w:hAnsi="Calibri" w:cs="Calibri"/>
          <w:sz w:val="22"/>
          <w:lang w:val="en-GB"/>
        </w:rPr>
        <w:br/>
      </w:r>
      <w:r w:rsidR="00CF4296" w:rsidRPr="00C02FE9">
        <w:rPr>
          <w:rFonts w:ascii="Calibri" w:eastAsia="Malgun Gothic" w:hAnsi="Calibri" w:cs="Calibri"/>
          <w:sz w:val="22"/>
          <w:lang w:val="en-GB"/>
        </w:rPr>
        <w:t>* Twitter: @</w:t>
      </w:r>
      <w:proofErr w:type="spellStart"/>
      <w:r w:rsidR="00CF4296" w:rsidRPr="00C02FE9">
        <w:rPr>
          <w:rFonts w:ascii="Calibri" w:eastAsia="Malgun Gothic" w:hAnsi="Calibri" w:cs="Calibri"/>
          <w:sz w:val="22"/>
          <w:lang w:val="en-GB"/>
        </w:rPr>
        <w:t>robisa</w:t>
      </w:r>
      <w:proofErr w:type="spellEnd"/>
    </w:p>
    <w:p w:rsidR="0019063E" w:rsidRPr="00C02FE9" w:rsidRDefault="0019063E">
      <w:pPr>
        <w:rPr>
          <w:rFonts w:ascii="Calibri" w:eastAsia="Malgun Gothic" w:hAnsi="Calibri" w:cs="Calibri"/>
          <w:sz w:val="22"/>
          <w:lang w:val="en-GB"/>
        </w:rPr>
      </w:pPr>
    </w:p>
    <w:sectPr w:rsidR="0019063E" w:rsidRPr="00C02FE9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726" w:rsidRDefault="00EB7726" w:rsidP="00C02FE9">
      <w:pPr>
        <w:spacing w:after="0" w:line="240" w:lineRule="auto"/>
      </w:pPr>
      <w:r>
        <w:separator/>
      </w:r>
    </w:p>
  </w:endnote>
  <w:endnote w:type="continuationSeparator" w:id="0">
    <w:p w:rsidR="00EB7726" w:rsidRDefault="00EB7726" w:rsidP="00C0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726" w:rsidRDefault="00EB7726" w:rsidP="00C02FE9">
      <w:pPr>
        <w:spacing w:after="0" w:line="240" w:lineRule="auto"/>
      </w:pPr>
      <w:r>
        <w:separator/>
      </w:r>
    </w:p>
  </w:footnote>
  <w:footnote w:type="continuationSeparator" w:id="0">
    <w:p w:rsidR="00EB7726" w:rsidRDefault="00EB7726" w:rsidP="00C02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E9" w:rsidRDefault="00C02FE9" w:rsidP="00C02FE9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-314325</wp:posOffset>
          </wp:positionH>
          <wp:positionV relativeFrom="paragraph">
            <wp:posOffset>-92710</wp:posOffset>
          </wp:positionV>
          <wp:extent cx="1923415" cy="455295"/>
          <wp:effectExtent l="0" t="0" r="635" b="1905"/>
          <wp:wrapThrough wrapText="bothSides">
            <wp:wrapPolygon edited="0">
              <wp:start x="0" y="0"/>
              <wp:lineTo x="0" y="20787"/>
              <wp:lineTo x="21393" y="20787"/>
              <wp:lineTo x="21393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493" b="42270"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4291965</wp:posOffset>
          </wp:positionH>
          <wp:positionV relativeFrom="paragraph">
            <wp:posOffset>-174625</wp:posOffset>
          </wp:positionV>
          <wp:extent cx="1732915" cy="575310"/>
          <wp:effectExtent l="0" t="0" r="63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C3"/>
    <w:rsid w:val="00016594"/>
    <w:rsid w:val="0003672C"/>
    <w:rsid w:val="00080947"/>
    <w:rsid w:val="000826DE"/>
    <w:rsid w:val="000C4F84"/>
    <w:rsid w:val="000D0042"/>
    <w:rsid w:val="00103CC2"/>
    <w:rsid w:val="001230F0"/>
    <w:rsid w:val="0015089D"/>
    <w:rsid w:val="0019063E"/>
    <w:rsid w:val="00237F6C"/>
    <w:rsid w:val="00276B6E"/>
    <w:rsid w:val="0028581D"/>
    <w:rsid w:val="002928DC"/>
    <w:rsid w:val="002F5164"/>
    <w:rsid w:val="003224F9"/>
    <w:rsid w:val="00353235"/>
    <w:rsid w:val="00354E44"/>
    <w:rsid w:val="004115CD"/>
    <w:rsid w:val="00434A1A"/>
    <w:rsid w:val="0046029B"/>
    <w:rsid w:val="0046565D"/>
    <w:rsid w:val="00510E48"/>
    <w:rsid w:val="005333C3"/>
    <w:rsid w:val="005444EE"/>
    <w:rsid w:val="0055435C"/>
    <w:rsid w:val="005C546D"/>
    <w:rsid w:val="006346C2"/>
    <w:rsid w:val="00661451"/>
    <w:rsid w:val="006C5613"/>
    <w:rsid w:val="007B4331"/>
    <w:rsid w:val="007D204D"/>
    <w:rsid w:val="009C4D35"/>
    <w:rsid w:val="00A001D7"/>
    <w:rsid w:val="00A13934"/>
    <w:rsid w:val="00A1485A"/>
    <w:rsid w:val="00A45BCA"/>
    <w:rsid w:val="00A81FF2"/>
    <w:rsid w:val="00AC22AA"/>
    <w:rsid w:val="00AD5077"/>
    <w:rsid w:val="00AF72F6"/>
    <w:rsid w:val="00BA262C"/>
    <w:rsid w:val="00BA3296"/>
    <w:rsid w:val="00BC51EC"/>
    <w:rsid w:val="00C02FE9"/>
    <w:rsid w:val="00C429C0"/>
    <w:rsid w:val="00C4329D"/>
    <w:rsid w:val="00C54C69"/>
    <w:rsid w:val="00C61C73"/>
    <w:rsid w:val="00C85FF9"/>
    <w:rsid w:val="00CF4296"/>
    <w:rsid w:val="00D172B4"/>
    <w:rsid w:val="00D64689"/>
    <w:rsid w:val="00D91E17"/>
    <w:rsid w:val="00D9649B"/>
    <w:rsid w:val="00DC6F1D"/>
    <w:rsid w:val="00E03BCA"/>
    <w:rsid w:val="00E862A0"/>
    <w:rsid w:val="00EB7726"/>
    <w:rsid w:val="00EF2FAF"/>
    <w:rsid w:val="00F14A34"/>
    <w:rsid w:val="00FB4ABC"/>
    <w:rsid w:val="00FB712B"/>
    <w:rsid w:val="00FE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64689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02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2FE9"/>
  </w:style>
  <w:style w:type="paragraph" w:styleId="Piedepgina">
    <w:name w:val="footer"/>
    <w:basedOn w:val="Normal"/>
    <w:link w:val="PiedepginaCar"/>
    <w:uiPriority w:val="99"/>
    <w:unhideWhenUsed/>
    <w:rsid w:val="00C02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2FE9"/>
  </w:style>
  <w:style w:type="paragraph" w:styleId="Textodeglobo">
    <w:name w:val="Balloon Text"/>
    <w:basedOn w:val="Normal"/>
    <w:link w:val="TextodegloboCar"/>
    <w:uiPriority w:val="99"/>
    <w:semiHidden/>
    <w:unhideWhenUsed/>
    <w:rsid w:val="002F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64689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02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2FE9"/>
  </w:style>
  <w:style w:type="paragraph" w:styleId="Piedepgina">
    <w:name w:val="footer"/>
    <w:basedOn w:val="Normal"/>
    <w:link w:val="PiedepginaCar"/>
    <w:uiPriority w:val="99"/>
    <w:unhideWhenUsed/>
    <w:rsid w:val="00C02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2FE9"/>
  </w:style>
  <w:style w:type="paragraph" w:styleId="Textodeglobo">
    <w:name w:val="Balloon Text"/>
    <w:basedOn w:val="Normal"/>
    <w:link w:val="TextodegloboCar"/>
    <w:uiPriority w:val="99"/>
    <w:semiHidden/>
    <w:unhideWhenUsed/>
    <w:rsid w:val="002F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samyanglensgloba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비헤이브글로벌</dc:creator>
  <cp:keywords/>
  <dc:description/>
  <cp:lastModifiedBy>publicidad</cp:lastModifiedBy>
  <cp:revision>45</cp:revision>
  <cp:lastPrinted>2019-08-23T07:48:00Z</cp:lastPrinted>
  <dcterms:created xsi:type="dcterms:W3CDTF">2019-08-22T10:40:00Z</dcterms:created>
  <dcterms:modified xsi:type="dcterms:W3CDTF">2019-08-27T12:04:00Z</dcterms:modified>
</cp:coreProperties>
</file>