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286475" w14:textId="11A977E9" w:rsidR="00763E3B" w:rsidRPr="002920D0" w:rsidRDefault="00763E3B" w:rsidP="00412CC8">
      <w:pPr>
        <w:shd w:val="clear" w:color="auto" w:fill="FFFFFF"/>
        <w:spacing w:after="0" w:line="264" w:lineRule="atLeast"/>
        <w:jc w:val="center"/>
        <w:textAlignment w:val="baseline"/>
        <w:outlineLvl w:val="2"/>
        <w:rPr>
          <w:rFonts w:ascii="inherit" w:eastAsia="Times New Roman" w:hAnsi="inherit" w:cs="Helvetica"/>
          <w:b/>
          <w:bCs/>
          <w:color w:val="222222"/>
          <w:sz w:val="53"/>
          <w:szCs w:val="53"/>
          <w:bdr w:val="none" w:sz="0" w:space="0" w:color="auto" w:frame="1"/>
          <w:lang w:val="pt-PT" w:eastAsia="es-ES"/>
        </w:rPr>
      </w:pPr>
      <w:r w:rsidRPr="002920D0">
        <w:rPr>
          <w:rFonts w:ascii="inherit" w:eastAsia="Times New Roman" w:hAnsi="inherit" w:cs="Helvetica"/>
          <w:b/>
          <w:bCs/>
          <w:color w:val="222222"/>
          <w:sz w:val="53"/>
          <w:szCs w:val="53"/>
          <w:bdr w:val="none" w:sz="0" w:space="0" w:color="auto" w:frame="1"/>
          <w:lang w:val="pt-PT" w:eastAsia="es-ES"/>
        </w:rPr>
        <w:t>GRAN</w:t>
      </w:r>
      <w:r w:rsidR="00EC5FC2" w:rsidRPr="002920D0">
        <w:rPr>
          <w:rFonts w:ascii="inherit" w:eastAsia="Times New Roman" w:hAnsi="inherit" w:cs="Helvetica"/>
          <w:b/>
          <w:bCs/>
          <w:color w:val="222222"/>
          <w:sz w:val="53"/>
          <w:szCs w:val="53"/>
          <w:bdr w:val="none" w:sz="0" w:space="0" w:color="auto" w:frame="1"/>
          <w:lang w:val="pt-PT" w:eastAsia="es-ES"/>
        </w:rPr>
        <w:t>DE</w:t>
      </w:r>
      <w:r w:rsidRPr="002920D0">
        <w:rPr>
          <w:rFonts w:ascii="inherit" w:eastAsia="Times New Roman" w:hAnsi="inherit" w:cs="Helvetica"/>
          <w:b/>
          <w:bCs/>
          <w:color w:val="222222"/>
          <w:sz w:val="53"/>
          <w:szCs w:val="53"/>
          <w:bdr w:val="none" w:sz="0" w:space="0" w:color="auto" w:frame="1"/>
          <w:lang w:val="pt-PT" w:eastAsia="es-ES"/>
        </w:rPr>
        <w:t xml:space="preserve"> CAMPA</w:t>
      </w:r>
      <w:r w:rsidR="00EC5FC2" w:rsidRPr="002920D0">
        <w:rPr>
          <w:rFonts w:ascii="inherit" w:eastAsia="Times New Roman" w:hAnsi="inherit" w:cs="Helvetica"/>
          <w:b/>
          <w:bCs/>
          <w:color w:val="222222"/>
          <w:sz w:val="53"/>
          <w:szCs w:val="53"/>
          <w:bdr w:val="none" w:sz="0" w:space="0" w:color="auto" w:frame="1"/>
          <w:lang w:val="pt-PT" w:eastAsia="es-ES"/>
        </w:rPr>
        <w:t>NH</w:t>
      </w:r>
      <w:r w:rsidRPr="002920D0">
        <w:rPr>
          <w:rFonts w:ascii="inherit" w:eastAsia="Times New Roman" w:hAnsi="inherit" w:cs="Helvetica"/>
          <w:b/>
          <w:bCs/>
          <w:color w:val="222222"/>
          <w:sz w:val="53"/>
          <w:szCs w:val="53"/>
          <w:bdr w:val="none" w:sz="0" w:space="0" w:color="auto" w:frame="1"/>
          <w:lang w:val="pt-PT" w:eastAsia="es-ES"/>
        </w:rPr>
        <w:t>A CASHBACK d</w:t>
      </w:r>
      <w:r w:rsidR="00EC5FC2" w:rsidRPr="002920D0">
        <w:rPr>
          <w:rFonts w:ascii="inherit" w:eastAsia="Times New Roman" w:hAnsi="inherit" w:cs="Helvetica"/>
          <w:b/>
          <w:bCs/>
          <w:color w:val="222222"/>
          <w:sz w:val="53"/>
          <w:szCs w:val="53"/>
          <w:bdr w:val="none" w:sz="0" w:space="0" w:color="auto" w:frame="1"/>
          <w:lang w:val="pt-PT" w:eastAsia="es-ES"/>
        </w:rPr>
        <w:t>a</w:t>
      </w:r>
      <w:r w:rsidRPr="002920D0">
        <w:rPr>
          <w:rFonts w:ascii="inherit" w:eastAsia="Times New Roman" w:hAnsi="inherit" w:cs="Helvetica"/>
          <w:b/>
          <w:bCs/>
          <w:color w:val="222222"/>
          <w:sz w:val="53"/>
          <w:szCs w:val="53"/>
          <w:bdr w:val="none" w:sz="0" w:space="0" w:color="auto" w:frame="1"/>
          <w:lang w:val="pt-PT" w:eastAsia="es-ES"/>
        </w:rPr>
        <w:t xml:space="preserve"> Tamron </w:t>
      </w:r>
      <w:r w:rsidRPr="002920D0">
        <w:rPr>
          <w:rFonts w:ascii="Palatino Linotype" w:eastAsia="Times New Roman" w:hAnsi="Palatino Linotype" w:cs="Helvetica"/>
          <w:i/>
          <w:iCs/>
          <w:color w:val="68A800"/>
          <w:sz w:val="69"/>
          <w:szCs w:val="69"/>
          <w:bdr w:val="none" w:sz="0" w:space="0" w:color="auto" w:frame="1"/>
          <w:lang w:val="pt-PT" w:eastAsia="es-ES"/>
        </w:rPr>
        <w:t>&amp;</w:t>
      </w:r>
      <w:r w:rsidRPr="002920D0">
        <w:rPr>
          <w:rFonts w:ascii="inherit" w:eastAsia="Times New Roman" w:hAnsi="inherit" w:cs="Helvetica"/>
          <w:b/>
          <w:bCs/>
          <w:color w:val="222222"/>
          <w:sz w:val="53"/>
          <w:szCs w:val="53"/>
          <w:bdr w:val="none" w:sz="0" w:space="0" w:color="auto" w:frame="1"/>
          <w:lang w:val="pt-PT" w:eastAsia="es-ES"/>
        </w:rPr>
        <w:t> Robisa</w:t>
      </w:r>
    </w:p>
    <w:p w14:paraId="2FA2AA48" w14:textId="66B96852" w:rsidR="00763E3B" w:rsidRPr="002920D0" w:rsidRDefault="00763E3B" w:rsidP="00412CC8">
      <w:pPr>
        <w:shd w:val="clear" w:color="auto" w:fill="FFFFFF"/>
        <w:tabs>
          <w:tab w:val="left" w:pos="7455"/>
        </w:tabs>
        <w:spacing w:after="0" w:line="264" w:lineRule="atLeast"/>
        <w:jc w:val="center"/>
        <w:textAlignment w:val="baseline"/>
        <w:outlineLvl w:val="2"/>
        <w:rPr>
          <w:rFonts w:ascii="Helvetica" w:eastAsia="Times New Roman" w:hAnsi="Helvetica" w:cs="Helvetica"/>
          <w:color w:val="222222"/>
          <w:sz w:val="53"/>
          <w:szCs w:val="53"/>
          <w:lang w:val="pt-PT" w:eastAsia="es-ES"/>
        </w:rPr>
      </w:pPr>
    </w:p>
    <w:p w14:paraId="0E6B5477" w14:textId="49993949" w:rsidR="00763E3B" w:rsidRPr="002920D0" w:rsidRDefault="00763E3B" w:rsidP="00412CC8">
      <w:pPr>
        <w:shd w:val="clear" w:color="auto" w:fill="FFFFFF"/>
        <w:spacing w:after="0" w:line="264" w:lineRule="atLeast"/>
        <w:jc w:val="center"/>
        <w:textAlignment w:val="baseline"/>
        <w:outlineLvl w:val="3"/>
        <w:rPr>
          <w:rFonts w:ascii="inherit" w:eastAsia="Times New Roman" w:hAnsi="inherit" w:cs="Helvetica"/>
          <w:b/>
          <w:bCs/>
          <w:i/>
          <w:iCs/>
          <w:color w:val="222222"/>
          <w:sz w:val="27"/>
          <w:szCs w:val="27"/>
          <w:bdr w:val="none" w:sz="0" w:space="0" w:color="auto" w:frame="1"/>
          <w:lang w:val="pt-PT" w:eastAsia="es-ES"/>
        </w:rPr>
      </w:pPr>
      <w:r w:rsidRPr="002920D0">
        <w:rPr>
          <w:rFonts w:ascii="Ink Free" w:eastAsia="Times New Roman" w:hAnsi="Ink Free" w:cs="Arial"/>
          <w:b/>
          <w:bCs/>
          <w:i/>
          <w:iCs/>
          <w:color w:val="222222"/>
          <w:sz w:val="32"/>
          <w:szCs w:val="32"/>
          <w:bdr w:val="none" w:sz="0" w:space="0" w:color="auto" w:frame="1"/>
          <w:lang w:val="pt-PT" w:eastAsia="es-ES"/>
        </w:rPr>
        <w:t>“</w:t>
      </w:r>
      <w:r w:rsidR="00EC5FC2" w:rsidRPr="002920D0">
        <w:rPr>
          <w:rFonts w:ascii="Ink Free" w:eastAsia="Times New Roman" w:hAnsi="Ink Free" w:cs="Arial"/>
          <w:b/>
          <w:bCs/>
          <w:i/>
          <w:iCs/>
          <w:color w:val="222222"/>
          <w:sz w:val="32"/>
          <w:szCs w:val="32"/>
          <w:bdr w:val="none" w:sz="0" w:space="0" w:color="auto" w:frame="1"/>
          <w:lang w:val="pt-PT" w:eastAsia="es-ES"/>
        </w:rPr>
        <w:t>Este Natal, sinta a magia e partilhe momentos</w:t>
      </w:r>
      <w:r w:rsidRPr="002920D0">
        <w:rPr>
          <w:rFonts w:ascii="inherit" w:eastAsia="Times New Roman" w:hAnsi="inherit" w:cs="Helvetica"/>
          <w:b/>
          <w:bCs/>
          <w:i/>
          <w:iCs/>
          <w:color w:val="222222"/>
          <w:sz w:val="27"/>
          <w:szCs w:val="27"/>
          <w:bdr w:val="none" w:sz="0" w:space="0" w:color="auto" w:frame="1"/>
          <w:lang w:val="pt-PT" w:eastAsia="es-ES"/>
        </w:rPr>
        <w:t>”</w:t>
      </w:r>
    </w:p>
    <w:p w14:paraId="46941792" w14:textId="77777777" w:rsidR="00763E3B" w:rsidRPr="002920D0" w:rsidRDefault="00763E3B" w:rsidP="00763E3B">
      <w:pPr>
        <w:shd w:val="clear" w:color="auto" w:fill="FFFFFF"/>
        <w:spacing w:after="0" w:line="264" w:lineRule="atLeast"/>
        <w:textAlignment w:val="baseline"/>
        <w:outlineLvl w:val="3"/>
        <w:rPr>
          <w:rFonts w:ascii="inherit" w:eastAsia="Times New Roman" w:hAnsi="inherit" w:cs="Helvetica"/>
          <w:b/>
          <w:bCs/>
          <w:i/>
          <w:iCs/>
          <w:color w:val="222222"/>
          <w:sz w:val="27"/>
          <w:szCs w:val="27"/>
          <w:bdr w:val="none" w:sz="0" w:space="0" w:color="auto" w:frame="1"/>
          <w:lang w:val="pt-PT" w:eastAsia="es-ES"/>
        </w:rPr>
      </w:pPr>
    </w:p>
    <w:p w14:paraId="7A897DF8" w14:textId="0F871870" w:rsidR="00CE1A02" w:rsidRPr="002920D0" w:rsidRDefault="00AE723C" w:rsidP="00763E3B">
      <w:pPr>
        <w:spacing w:before="204" w:after="204" w:line="396" w:lineRule="atLeast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val="pt-PT" w:eastAsia="es-ES"/>
        </w:rPr>
      </w:pPr>
      <w:r w:rsidRPr="00AE723C">
        <w:rPr>
          <w:rFonts w:ascii="inherit" w:eastAsia="Times New Roman" w:hAnsi="inherit" w:cs="Times New Roman"/>
          <w:b/>
          <w:bCs/>
          <w:sz w:val="24"/>
          <w:szCs w:val="24"/>
          <w:lang w:val="pt-PT" w:eastAsia="es-ES"/>
        </w:rPr>
        <w:t>Lisboa, 5 de novembro de 2019 -</w:t>
      </w:r>
      <w:r>
        <w:rPr>
          <w:rFonts w:ascii="inherit" w:eastAsia="Times New Roman" w:hAnsi="inherit" w:cs="Times New Roman"/>
          <w:sz w:val="24"/>
          <w:szCs w:val="24"/>
          <w:lang w:val="pt-PT" w:eastAsia="es-ES"/>
        </w:rPr>
        <w:t xml:space="preserve"> </w:t>
      </w:r>
      <w:r w:rsidR="00EC5FC2" w:rsidRPr="002920D0">
        <w:rPr>
          <w:rFonts w:ascii="inherit" w:eastAsia="Times New Roman" w:hAnsi="inherit" w:cs="Times New Roman"/>
          <w:sz w:val="24"/>
          <w:szCs w:val="24"/>
          <w:lang w:val="pt-PT" w:eastAsia="es-ES"/>
        </w:rPr>
        <w:t>As</w:t>
      </w:r>
      <w:r w:rsidR="00763E3B" w:rsidRPr="002920D0">
        <w:rPr>
          <w:rFonts w:ascii="inherit" w:eastAsia="Times New Roman" w:hAnsi="inherit" w:cs="Times New Roman"/>
          <w:sz w:val="24"/>
          <w:szCs w:val="24"/>
          <w:lang w:val="pt-PT" w:eastAsia="es-ES"/>
        </w:rPr>
        <w:t xml:space="preserve"> empresas Tamron Co., Ltd. (TAMRON), </w:t>
      </w:r>
      <w:r w:rsidR="00EC5FC2" w:rsidRPr="002920D0">
        <w:rPr>
          <w:rFonts w:ascii="inherit" w:eastAsia="Times New Roman" w:hAnsi="inherit" w:cs="Times New Roman"/>
          <w:sz w:val="24"/>
          <w:szCs w:val="24"/>
          <w:lang w:val="pt-PT" w:eastAsia="es-ES"/>
        </w:rPr>
        <w:t>aclamado</w:t>
      </w:r>
      <w:r w:rsidR="00763E3B" w:rsidRPr="002920D0">
        <w:rPr>
          <w:rFonts w:ascii="inherit" w:eastAsia="Times New Roman" w:hAnsi="inherit" w:cs="Times New Roman"/>
          <w:sz w:val="24"/>
          <w:szCs w:val="24"/>
          <w:lang w:val="pt-PT" w:eastAsia="es-ES"/>
        </w:rPr>
        <w:t xml:space="preserve"> fabricante de óticas de </w:t>
      </w:r>
      <w:r w:rsidR="00EC5FC2" w:rsidRPr="002920D0">
        <w:rPr>
          <w:rFonts w:ascii="inherit" w:eastAsia="Times New Roman" w:hAnsi="inherit" w:cs="Times New Roman"/>
          <w:sz w:val="24"/>
          <w:szCs w:val="24"/>
          <w:lang w:val="pt-PT" w:eastAsia="es-ES"/>
        </w:rPr>
        <w:t>precisão</w:t>
      </w:r>
      <w:r w:rsidR="00763E3B" w:rsidRPr="002920D0">
        <w:rPr>
          <w:rFonts w:ascii="inherit" w:eastAsia="Times New Roman" w:hAnsi="inherit" w:cs="Times New Roman"/>
          <w:sz w:val="24"/>
          <w:szCs w:val="24"/>
          <w:lang w:val="pt-PT" w:eastAsia="es-ES"/>
        </w:rPr>
        <w:t xml:space="preserve">, </w:t>
      </w:r>
      <w:r w:rsidR="00EC5FC2" w:rsidRPr="002920D0">
        <w:rPr>
          <w:rFonts w:ascii="inherit" w:eastAsia="Times New Roman" w:hAnsi="inherit" w:cs="Times New Roman"/>
          <w:sz w:val="24"/>
          <w:szCs w:val="24"/>
          <w:lang w:val="pt-PT" w:eastAsia="es-ES"/>
        </w:rPr>
        <w:t xml:space="preserve">e </w:t>
      </w:r>
      <w:r w:rsidR="00763E3B" w:rsidRPr="002920D0">
        <w:rPr>
          <w:rFonts w:ascii="inherit" w:eastAsia="Times New Roman" w:hAnsi="inherit" w:cs="Times New Roman"/>
          <w:sz w:val="24"/>
          <w:szCs w:val="24"/>
          <w:lang w:val="pt-PT" w:eastAsia="es-ES"/>
        </w:rPr>
        <w:t>Rodolfo Biber, S.A. (ROBISA)</w:t>
      </w:r>
      <w:r>
        <w:rPr>
          <w:rFonts w:ascii="inherit" w:eastAsia="Times New Roman" w:hAnsi="inherit" w:cs="Times New Roman"/>
          <w:sz w:val="24"/>
          <w:szCs w:val="24"/>
          <w:lang w:val="pt-PT" w:eastAsia="es-ES"/>
        </w:rPr>
        <w:t>,</w:t>
      </w:r>
      <w:r w:rsidR="00763E3B" w:rsidRPr="002920D0">
        <w:rPr>
          <w:rFonts w:ascii="inherit" w:eastAsia="Times New Roman" w:hAnsi="inherit" w:cs="Times New Roman"/>
          <w:sz w:val="24"/>
          <w:szCs w:val="24"/>
          <w:lang w:val="pt-PT" w:eastAsia="es-ES"/>
        </w:rPr>
        <w:t xml:space="preserve"> importador, distribuidor </w:t>
      </w:r>
      <w:r w:rsidR="00EC5FC2" w:rsidRPr="002920D0">
        <w:rPr>
          <w:rFonts w:ascii="inherit" w:eastAsia="Times New Roman" w:hAnsi="inherit" w:cs="Times New Roman"/>
          <w:sz w:val="24"/>
          <w:szCs w:val="24"/>
          <w:lang w:val="pt-PT" w:eastAsia="es-ES"/>
        </w:rPr>
        <w:t xml:space="preserve">e </w:t>
      </w:r>
      <w:r w:rsidR="00763E3B" w:rsidRPr="002920D0">
        <w:rPr>
          <w:rFonts w:ascii="inherit" w:eastAsia="Times New Roman" w:hAnsi="inherit" w:cs="Times New Roman"/>
          <w:sz w:val="24"/>
          <w:szCs w:val="24"/>
          <w:lang w:val="pt-PT" w:eastAsia="es-ES"/>
        </w:rPr>
        <w:t>representante d</w:t>
      </w:r>
      <w:r w:rsidR="00EC5FC2" w:rsidRPr="002920D0">
        <w:rPr>
          <w:rFonts w:ascii="inherit" w:eastAsia="Times New Roman" w:hAnsi="inherit" w:cs="Times New Roman"/>
          <w:sz w:val="24"/>
          <w:szCs w:val="24"/>
          <w:lang w:val="pt-PT" w:eastAsia="es-ES"/>
        </w:rPr>
        <w:t>a</w:t>
      </w:r>
      <w:r w:rsidR="00763E3B" w:rsidRPr="002920D0">
        <w:rPr>
          <w:rFonts w:ascii="inherit" w:eastAsia="Times New Roman" w:hAnsi="inherit" w:cs="Times New Roman"/>
          <w:sz w:val="24"/>
          <w:szCs w:val="24"/>
          <w:lang w:val="pt-PT" w:eastAsia="es-ES"/>
        </w:rPr>
        <w:t xml:space="preserve"> Tamron </w:t>
      </w:r>
      <w:r w:rsidR="00EC5FC2" w:rsidRPr="002920D0">
        <w:rPr>
          <w:rFonts w:ascii="inherit" w:eastAsia="Times New Roman" w:hAnsi="inherit" w:cs="Times New Roman"/>
          <w:sz w:val="24"/>
          <w:szCs w:val="24"/>
          <w:lang w:val="pt-PT" w:eastAsia="es-ES"/>
        </w:rPr>
        <w:t>em</w:t>
      </w:r>
      <w:r w:rsidR="00763E3B" w:rsidRPr="002920D0">
        <w:rPr>
          <w:rFonts w:ascii="inherit" w:eastAsia="Times New Roman" w:hAnsi="inherit" w:cs="Times New Roman"/>
          <w:sz w:val="24"/>
          <w:szCs w:val="24"/>
          <w:lang w:val="pt-PT" w:eastAsia="es-ES"/>
        </w:rPr>
        <w:t xml:space="preserve"> Esp</w:t>
      </w:r>
      <w:r w:rsidR="00EC5FC2" w:rsidRPr="002920D0">
        <w:rPr>
          <w:rFonts w:ascii="inherit" w:eastAsia="Times New Roman" w:hAnsi="inherit" w:cs="Times New Roman"/>
          <w:sz w:val="24"/>
          <w:szCs w:val="24"/>
          <w:lang w:val="pt-PT" w:eastAsia="es-ES"/>
        </w:rPr>
        <w:t>anh</w:t>
      </w:r>
      <w:r w:rsidR="00763E3B" w:rsidRPr="002920D0">
        <w:rPr>
          <w:rFonts w:ascii="inherit" w:eastAsia="Times New Roman" w:hAnsi="inherit" w:cs="Times New Roman"/>
          <w:sz w:val="24"/>
          <w:szCs w:val="24"/>
          <w:lang w:val="pt-PT" w:eastAsia="es-ES"/>
        </w:rPr>
        <w:t>a</w:t>
      </w:r>
      <w:r w:rsidR="00EC5FC2" w:rsidRPr="002920D0">
        <w:rPr>
          <w:rFonts w:ascii="inherit" w:eastAsia="Times New Roman" w:hAnsi="inherit" w:cs="Times New Roman"/>
          <w:sz w:val="24"/>
          <w:szCs w:val="24"/>
          <w:lang w:val="pt-PT" w:eastAsia="es-ES"/>
        </w:rPr>
        <w:t xml:space="preserve"> e</w:t>
      </w:r>
      <w:r w:rsidR="00763E3B" w:rsidRPr="002920D0">
        <w:rPr>
          <w:rFonts w:ascii="inherit" w:eastAsia="Times New Roman" w:hAnsi="inherit" w:cs="Times New Roman"/>
          <w:sz w:val="24"/>
          <w:szCs w:val="24"/>
          <w:lang w:val="pt-PT" w:eastAsia="es-ES"/>
        </w:rPr>
        <w:t xml:space="preserve"> Portugal, </w:t>
      </w:r>
      <w:r w:rsidR="00EC5FC2" w:rsidRPr="002920D0">
        <w:rPr>
          <w:rFonts w:ascii="inherit" w:eastAsia="Times New Roman" w:hAnsi="inherit" w:cs="Times New Roman"/>
          <w:sz w:val="24"/>
          <w:szCs w:val="24"/>
          <w:lang w:val="pt-PT" w:eastAsia="es-ES"/>
        </w:rPr>
        <w:t xml:space="preserve">anunciam a </w:t>
      </w:r>
      <w:r w:rsidR="00763E3B" w:rsidRPr="002920D0">
        <w:rPr>
          <w:rFonts w:ascii="inherit" w:eastAsia="Times New Roman" w:hAnsi="inherit" w:cs="Times New Roman"/>
          <w:sz w:val="24"/>
          <w:szCs w:val="24"/>
          <w:lang w:val="pt-PT" w:eastAsia="es-ES"/>
        </w:rPr>
        <w:t>campa</w:t>
      </w:r>
      <w:r w:rsidR="00EC5FC2" w:rsidRPr="002920D0">
        <w:rPr>
          <w:rFonts w:ascii="inherit" w:eastAsia="Times New Roman" w:hAnsi="inherit" w:cs="Times New Roman"/>
          <w:sz w:val="24"/>
          <w:szCs w:val="24"/>
          <w:lang w:val="pt-PT" w:eastAsia="es-ES"/>
        </w:rPr>
        <w:t>nh</w:t>
      </w:r>
      <w:r w:rsidR="00763E3B" w:rsidRPr="002920D0">
        <w:rPr>
          <w:rFonts w:ascii="inherit" w:eastAsia="Times New Roman" w:hAnsi="inherit" w:cs="Times New Roman"/>
          <w:sz w:val="24"/>
          <w:szCs w:val="24"/>
          <w:lang w:val="pt-PT" w:eastAsia="es-ES"/>
        </w:rPr>
        <w:t xml:space="preserve">a CASHBACK </w:t>
      </w:r>
      <w:r w:rsidR="00EC5FC2" w:rsidRPr="002920D0">
        <w:rPr>
          <w:rFonts w:ascii="inherit" w:eastAsia="Times New Roman" w:hAnsi="inherit" w:cs="Times New Roman"/>
          <w:sz w:val="24"/>
          <w:szCs w:val="24"/>
          <w:lang w:val="pt-PT" w:eastAsia="es-ES"/>
        </w:rPr>
        <w:t xml:space="preserve">para que não fique sem a </w:t>
      </w:r>
      <w:r>
        <w:rPr>
          <w:rFonts w:ascii="inherit" w:eastAsia="Times New Roman" w:hAnsi="inherit" w:cs="Times New Roman"/>
          <w:sz w:val="24"/>
          <w:szCs w:val="24"/>
          <w:lang w:val="pt-PT" w:eastAsia="es-ES"/>
        </w:rPr>
        <w:t>s</w:t>
      </w:r>
      <w:r w:rsidR="00EC5FC2" w:rsidRPr="002920D0">
        <w:rPr>
          <w:rFonts w:ascii="inherit" w:eastAsia="Times New Roman" w:hAnsi="inherit" w:cs="Times New Roman"/>
          <w:sz w:val="24"/>
          <w:szCs w:val="24"/>
          <w:lang w:val="pt-PT" w:eastAsia="es-ES"/>
        </w:rPr>
        <w:t>ua objetiva favorita este Natal.</w:t>
      </w:r>
    </w:p>
    <w:p w14:paraId="07B28A02" w14:textId="7B827018" w:rsidR="00763E3B" w:rsidRPr="002920D0" w:rsidRDefault="002920D0" w:rsidP="00CE1A02">
      <w:pPr>
        <w:spacing w:before="204" w:after="204" w:line="396" w:lineRule="atLeast"/>
        <w:jc w:val="center"/>
        <w:textAlignment w:val="baseline"/>
        <w:rPr>
          <w:rFonts w:ascii="inherit" w:eastAsia="Times New Roman" w:hAnsi="inherit" w:cs="Times New Roman"/>
          <w:sz w:val="24"/>
          <w:szCs w:val="24"/>
          <w:lang w:val="pt-PT" w:eastAsia="es-ES"/>
        </w:rPr>
      </w:pPr>
      <w:r>
        <w:rPr>
          <w:noProof/>
        </w:rPr>
        <w:drawing>
          <wp:inline distT="0" distB="0" distL="0" distR="0" wp14:anchorId="18C659C6" wp14:editId="41BCDAFF">
            <wp:extent cx="3777962" cy="53435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6841" cy="5370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52C64" w14:textId="77FE0668" w:rsidR="00763E3B" w:rsidRPr="002920D0" w:rsidRDefault="00EC5FC2" w:rsidP="00763E3B">
      <w:pPr>
        <w:pStyle w:val="NormalWeb"/>
        <w:spacing w:before="0" w:beforeAutospacing="0" w:after="0" w:afterAutospacing="0" w:line="396" w:lineRule="atLeast"/>
        <w:jc w:val="both"/>
        <w:textAlignment w:val="baseline"/>
        <w:rPr>
          <w:rFonts w:ascii="inherit" w:hAnsi="inherit"/>
          <w:lang w:val="pt-PT"/>
        </w:rPr>
      </w:pPr>
      <w:r w:rsidRPr="002920D0">
        <w:rPr>
          <w:rStyle w:val="Textoennegrita"/>
          <w:rFonts w:ascii="inherit" w:hAnsi="inherit"/>
          <w:color w:val="68A800"/>
          <w:bdr w:val="none" w:sz="0" w:space="0" w:color="auto" w:frame="1"/>
          <w:lang w:val="pt-PT"/>
        </w:rPr>
        <w:lastRenderedPageBreak/>
        <w:t>ATÉ</w:t>
      </w:r>
      <w:r w:rsidR="00763E3B" w:rsidRPr="002920D0">
        <w:rPr>
          <w:rStyle w:val="Textoennegrita"/>
          <w:rFonts w:ascii="inherit" w:hAnsi="inherit"/>
          <w:color w:val="68A800"/>
          <w:bdr w:val="none" w:sz="0" w:space="0" w:color="auto" w:frame="1"/>
          <w:lang w:val="pt-PT"/>
        </w:rPr>
        <w:t xml:space="preserve"> 100€ DE CASHBACK</w:t>
      </w:r>
    </w:p>
    <w:p w14:paraId="2F64E4FA" w14:textId="5A61BFD1" w:rsidR="00763E3B" w:rsidRPr="002920D0" w:rsidRDefault="00EC5FC2" w:rsidP="00763E3B">
      <w:pPr>
        <w:pStyle w:val="NormalWeb"/>
        <w:spacing w:before="204" w:beforeAutospacing="0" w:after="204" w:afterAutospacing="0" w:line="396" w:lineRule="atLeast"/>
        <w:jc w:val="both"/>
        <w:textAlignment w:val="baseline"/>
        <w:rPr>
          <w:rFonts w:ascii="inherit" w:hAnsi="inherit"/>
          <w:lang w:val="pt-PT"/>
        </w:rPr>
      </w:pPr>
      <w:r w:rsidRPr="002920D0">
        <w:rPr>
          <w:rFonts w:ascii="inherit" w:hAnsi="inherit"/>
          <w:lang w:val="pt-PT"/>
        </w:rPr>
        <w:t>A c</w:t>
      </w:r>
      <w:r w:rsidR="00763E3B" w:rsidRPr="002920D0">
        <w:rPr>
          <w:rFonts w:ascii="inherit" w:hAnsi="inherit"/>
          <w:lang w:val="pt-PT"/>
        </w:rPr>
        <w:t xml:space="preserve">ada </w:t>
      </w:r>
      <w:r w:rsidRPr="002920D0">
        <w:rPr>
          <w:rFonts w:ascii="inherit" w:hAnsi="inherit"/>
          <w:lang w:val="pt-PT"/>
        </w:rPr>
        <w:t>ano que passa a</w:t>
      </w:r>
      <w:r w:rsidR="00763E3B" w:rsidRPr="002920D0">
        <w:rPr>
          <w:rFonts w:ascii="inherit" w:hAnsi="inherit"/>
          <w:lang w:val="pt-PT"/>
        </w:rPr>
        <w:t xml:space="preserve"> Tamron</w:t>
      </w:r>
      <w:r w:rsidRPr="002920D0">
        <w:rPr>
          <w:rFonts w:ascii="inherit" w:hAnsi="inherit"/>
          <w:lang w:val="pt-PT"/>
        </w:rPr>
        <w:t xml:space="preserve"> conta com cada vez mais adições </w:t>
      </w:r>
      <w:r w:rsidR="00AE723C">
        <w:rPr>
          <w:rFonts w:ascii="inherit" w:hAnsi="inherit"/>
          <w:lang w:val="pt-PT"/>
        </w:rPr>
        <w:t>à sua gama de</w:t>
      </w:r>
      <w:r w:rsidRPr="002920D0">
        <w:rPr>
          <w:rFonts w:ascii="inherit" w:hAnsi="inherit"/>
          <w:lang w:val="pt-PT"/>
        </w:rPr>
        <w:t xml:space="preserve"> produtos</w:t>
      </w:r>
      <w:r w:rsidR="00763E3B" w:rsidRPr="002920D0">
        <w:rPr>
          <w:rFonts w:ascii="inherit" w:hAnsi="inherit"/>
          <w:lang w:val="pt-PT"/>
        </w:rPr>
        <w:t>.</w:t>
      </w:r>
      <w:r w:rsidRPr="002920D0">
        <w:rPr>
          <w:rFonts w:ascii="inherit" w:hAnsi="inherit"/>
          <w:lang w:val="pt-PT"/>
        </w:rPr>
        <w:t xml:space="preserve"> Este Natal a marca especializada em objetivas fotográficas quer recompensar os seus clientes. Assim, para todas as compras realizadas no período desde 1 de novembro de 2019 até 5 de janeiro de 2020, a Tamron oferece a possibilidade de um reembolso parcial na compra de uma das suas catorze objetivas que entram nesta campanha</w:t>
      </w:r>
      <w:r w:rsidR="00763E3B" w:rsidRPr="002920D0">
        <w:rPr>
          <w:rFonts w:ascii="inherit" w:hAnsi="inherit"/>
          <w:lang w:val="pt-PT"/>
        </w:rPr>
        <w:t>:</w:t>
      </w:r>
    </w:p>
    <w:p w14:paraId="4465E387" w14:textId="51AA92C0" w:rsidR="00A14FD3" w:rsidRDefault="00763E3B" w:rsidP="00A14FD3">
      <w:pPr>
        <w:pStyle w:val="NormalWeb"/>
        <w:spacing w:before="204" w:beforeAutospacing="0" w:after="204" w:afterAutospacing="0" w:line="396" w:lineRule="atLeast"/>
        <w:jc w:val="both"/>
        <w:textAlignment w:val="baseline"/>
        <w:rPr>
          <w:rFonts w:ascii="inherit" w:hAnsi="inherit"/>
          <w:lang w:val="pt-PT"/>
        </w:rPr>
      </w:pPr>
      <w:r w:rsidRPr="002920D0">
        <w:rPr>
          <w:rStyle w:val="Textoennegrita"/>
          <w:rFonts w:ascii="inherit" w:hAnsi="inherit"/>
          <w:color w:val="68A800"/>
          <w:bdr w:val="none" w:sz="0" w:space="0" w:color="auto" w:frame="1"/>
          <w:lang w:val="pt-PT"/>
        </w:rPr>
        <w:t>SP 15-30mm F/2.8 Di VC USD G2</w:t>
      </w:r>
      <w:r w:rsidRPr="002920D0">
        <w:rPr>
          <w:rFonts w:ascii="inherit" w:hAnsi="inherit"/>
          <w:lang w:val="pt-PT"/>
        </w:rPr>
        <w:t> (A041), </w:t>
      </w:r>
      <w:r w:rsidRPr="002920D0">
        <w:rPr>
          <w:rStyle w:val="Textoennegrita"/>
          <w:rFonts w:ascii="inherit" w:hAnsi="inherit"/>
          <w:color w:val="68A800"/>
          <w:bdr w:val="none" w:sz="0" w:space="0" w:color="auto" w:frame="1"/>
          <w:lang w:val="pt-PT"/>
        </w:rPr>
        <w:t>16-300mm F/3.5-6.3 Di II VC PZD MACRO</w:t>
      </w:r>
      <w:r w:rsidRPr="002920D0">
        <w:rPr>
          <w:rFonts w:ascii="inherit" w:hAnsi="inherit"/>
          <w:lang w:val="pt-PT"/>
        </w:rPr>
        <w:t> (B016),  </w:t>
      </w:r>
      <w:r w:rsidRPr="002920D0">
        <w:rPr>
          <w:rStyle w:val="Textoennegrita"/>
          <w:rFonts w:ascii="inherit" w:hAnsi="inherit"/>
          <w:color w:val="68A800"/>
          <w:bdr w:val="none" w:sz="0" w:space="0" w:color="auto" w:frame="1"/>
          <w:lang w:val="pt-PT"/>
        </w:rPr>
        <w:t>18-200mm F/3.5-6.3 Di II VC</w:t>
      </w:r>
      <w:r w:rsidRPr="002920D0">
        <w:rPr>
          <w:rFonts w:ascii="inherit" w:hAnsi="inherit"/>
          <w:lang w:val="pt-PT"/>
        </w:rPr>
        <w:t> (B018), </w:t>
      </w:r>
      <w:r w:rsidRPr="002920D0">
        <w:rPr>
          <w:rStyle w:val="Textoennegrita"/>
          <w:rFonts w:ascii="inherit" w:hAnsi="inherit"/>
          <w:color w:val="68A800"/>
          <w:bdr w:val="none" w:sz="0" w:space="0" w:color="auto" w:frame="1"/>
          <w:lang w:val="pt-PT"/>
        </w:rPr>
        <w:t>AF 18–270 mm f/3.5 – 6.3 Di II VC PZD</w:t>
      </w:r>
      <w:r w:rsidRPr="002920D0">
        <w:rPr>
          <w:rFonts w:ascii="inherit" w:hAnsi="inherit"/>
          <w:lang w:val="pt-PT"/>
        </w:rPr>
        <w:t> (B008TS),  </w:t>
      </w:r>
      <w:r w:rsidRPr="002920D0">
        <w:rPr>
          <w:rStyle w:val="Textoennegrita"/>
          <w:rFonts w:ascii="inherit" w:hAnsi="inherit"/>
          <w:color w:val="68A800"/>
          <w:bdr w:val="none" w:sz="0" w:space="0" w:color="auto" w:frame="1"/>
          <w:lang w:val="pt-PT"/>
        </w:rPr>
        <w:t>18-400 F/3.5-6.3 Di II VC HLD</w:t>
      </w:r>
      <w:r w:rsidRPr="002920D0">
        <w:rPr>
          <w:rFonts w:ascii="inherit" w:hAnsi="inherit"/>
          <w:lang w:val="pt-PT"/>
        </w:rPr>
        <w:t> (B028), </w:t>
      </w:r>
      <w:r w:rsidRPr="002920D0">
        <w:rPr>
          <w:rStyle w:val="Textoennegrita"/>
          <w:rFonts w:ascii="inherit" w:hAnsi="inherit"/>
          <w:color w:val="68A800"/>
          <w:bdr w:val="none" w:sz="0" w:space="0" w:color="auto" w:frame="1"/>
          <w:lang w:val="pt-PT"/>
        </w:rPr>
        <w:t>SP 24-70 F/2.8 Di VC USD G2</w:t>
      </w:r>
      <w:r w:rsidRPr="002920D0">
        <w:rPr>
          <w:rFonts w:ascii="inherit" w:hAnsi="inherit"/>
          <w:lang w:val="pt-PT"/>
        </w:rPr>
        <w:t> (A032), </w:t>
      </w:r>
      <w:r w:rsidRPr="002920D0">
        <w:rPr>
          <w:rStyle w:val="Textoennegrita"/>
          <w:rFonts w:ascii="inherit" w:hAnsi="inherit"/>
          <w:color w:val="68A800"/>
          <w:bdr w:val="none" w:sz="0" w:space="0" w:color="auto" w:frame="1"/>
          <w:lang w:val="pt-PT"/>
        </w:rPr>
        <w:t>SP 45mm F/1.8 Di VC USD</w:t>
      </w:r>
      <w:r w:rsidRPr="002920D0">
        <w:rPr>
          <w:rFonts w:ascii="inherit" w:hAnsi="inherit"/>
          <w:lang w:val="pt-PT"/>
        </w:rPr>
        <w:t> (F013),  </w:t>
      </w:r>
      <w:r w:rsidRPr="002920D0">
        <w:rPr>
          <w:rStyle w:val="Textoennegrita"/>
          <w:rFonts w:ascii="inherit" w:hAnsi="inherit"/>
          <w:color w:val="68A800"/>
          <w:bdr w:val="none" w:sz="0" w:space="0" w:color="auto" w:frame="1"/>
          <w:lang w:val="pt-PT"/>
        </w:rPr>
        <w:t>SP 70-200 F/2.8 Di VC USD G2</w:t>
      </w:r>
      <w:r w:rsidRPr="002920D0">
        <w:rPr>
          <w:rFonts w:ascii="inherit" w:hAnsi="inherit"/>
          <w:lang w:val="pt-PT"/>
        </w:rPr>
        <w:t> (A025), </w:t>
      </w:r>
      <w:r w:rsidRPr="002920D0">
        <w:rPr>
          <w:rStyle w:val="Textoennegrita"/>
          <w:rFonts w:ascii="inherit" w:hAnsi="inherit"/>
          <w:color w:val="68A800"/>
          <w:bdr w:val="none" w:sz="0" w:space="0" w:color="auto" w:frame="1"/>
          <w:lang w:val="pt-PT"/>
        </w:rPr>
        <w:t> SP AF 70-300 F/4-5.6 Di VC USD</w:t>
      </w:r>
      <w:r w:rsidRPr="002920D0">
        <w:rPr>
          <w:rFonts w:ascii="inherit" w:hAnsi="inherit"/>
          <w:lang w:val="pt-PT"/>
        </w:rPr>
        <w:t> (A005), </w:t>
      </w:r>
      <w:r w:rsidRPr="002920D0">
        <w:rPr>
          <w:rStyle w:val="Textoennegrita"/>
          <w:rFonts w:ascii="inherit" w:hAnsi="inherit"/>
          <w:color w:val="68A800"/>
          <w:bdr w:val="none" w:sz="0" w:space="0" w:color="auto" w:frame="1"/>
          <w:lang w:val="pt-PT"/>
        </w:rPr>
        <w:t>SP 85mm F/1.8 Di VC USD</w:t>
      </w:r>
      <w:r w:rsidRPr="002920D0">
        <w:rPr>
          <w:rFonts w:ascii="inherit" w:hAnsi="inherit"/>
          <w:lang w:val="pt-PT"/>
        </w:rPr>
        <w:t> (F016), </w:t>
      </w:r>
      <w:r w:rsidRPr="002920D0">
        <w:rPr>
          <w:rStyle w:val="Textoennegrita"/>
          <w:rFonts w:ascii="inherit" w:hAnsi="inherit"/>
          <w:color w:val="68A800"/>
          <w:bdr w:val="none" w:sz="0" w:space="0" w:color="auto" w:frame="1"/>
          <w:lang w:val="pt-PT"/>
        </w:rPr>
        <w:t>SP 90mm F/2.8 Di MACRO 1:1 VC USD</w:t>
      </w:r>
      <w:r w:rsidRPr="002920D0">
        <w:rPr>
          <w:rFonts w:ascii="inherit" w:hAnsi="inherit"/>
          <w:lang w:val="pt-PT"/>
        </w:rPr>
        <w:t> (F017), </w:t>
      </w:r>
      <w:r w:rsidRPr="002920D0">
        <w:rPr>
          <w:rStyle w:val="Textoennegrita"/>
          <w:rFonts w:ascii="inherit" w:hAnsi="inherit"/>
          <w:color w:val="68A800"/>
          <w:bdr w:val="none" w:sz="0" w:space="0" w:color="auto" w:frame="1"/>
          <w:lang w:val="pt-PT"/>
        </w:rPr>
        <w:t>100-400 F/4.5-6.3 Di VC USD</w:t>
      </w:r>
      <w:r w:rsidRPr="002920D0">
        <w:rPr>
          <w:rFonts w:ascii="inherit" w:hAnsi="inherit"/>
          <w:lang w:val="pt-PT"/>
        </w:rPr>
        <w:t> (A035), </w:t>
      </w:r>
      <w:r w:rsidRPr="002920D0">
        <w:rPr>
          <w:rStyle w:val="Textoennegrita"/>
          <w:rFonts w:ascii="inherit" w:hAnsi="inherit"/>
          <w:color w:val="68A800"/>
          <w:bdr w:val="none" w:sz="0" w:space="0" w:color="auto" w:frame="1"/>
          <w:lang w:val="pt-PT"/>
        </w:rPr>
        <w:t>SP 150-600mm F/5-6.3 Di VC USD</w:t>
      </w:r>
      <w:r w:rsidRPr="002920D0">
        <w:rPr>
          <w:rFonts w:ascii="inherit" w:hAnsi="inherit"/>
          <w:lang w:val="pt-PT"/>
        </w:rPr>
        <w:t> (A011), </w:t>
      </w:r>
      <w:r w:rsidRPr="002920D0">
        <w:rPr>
          <w:rStyle w:val="Textoennegrita"/>
          <w:rFonts w:ascii="inherit" w:hAnsi="inherit"/>
          <w:color w:val="68A800"/>
          <w:bdr w:val="none" w:sz="0" w:space="0" w:color="auto" w:frame="1"/>
          <w:lang w:val="pt-PT"/>
        </w:rPr>
        <w:t>SP 150-600 F/5-6.3 Di VC USD G2</w:t>
      </w:r>
      <w:r w:rsidRPr="002920D0">
        <w:rPr>
          <w:rFonts w:ascii="inherit" w:hAnsi="inherit"/>
          <w:lang w:val="pt-PT"/>
        </w:rPr>
        <w:t> (A022).</w:t>
      </w:r>
    </w:p>
    <w:p w14:paraId="009A9157" w14:textId="17707EA2" w:rsidR="00113EA0" w:rsidRPr="002920D0" w:rsidRDefault="003637AE" w:rsidP="00676E17">
      <w:pPr>
        <w:pStyle w:val="NormalWeb"/>
        <w:spacing w:before="204" w:beforeAutospacing="0" w:after="204" w:afterAutospacing="0" w:line="396" w:lineRule="atLeast"/>
        <w:jc w:val="both"/>
        <w:textAlignment w:val="baseline"/>
        <w:rPr>
          <w:rFonts w:ascii="inherit" w:hAnsi="inherit"/>
          <w:lang w:val="pt-PT"/>
        </w:rPr>
      </w:pPr>
      <w:r w:rsidRPr="002920D0">
        <w:rPr>
          <w:rFonts w:ascii="inherit" w:hAnsi="inherit"/>
          <w:lang w:val="pt-PT"/>
        </w:rPr>
        <w:t>As informações detalhadas para aproveitar esta oferta encontram-se na secção de OFERTAS no website da</w:t>
      </w:r>
      <w:r w:rsidR="00763E3B" w:rsidRPr="002920D0">
        <w:rPr>
          <w:rFonts w:ascii="inherit" w:hAnsi="inherit"/>
          <w:lang w:val="pt-PT"/>
        </w:rPr>
        <w:t xml:space="preserve"> Rodolfo Biber, S.A. (</w:t>
      </w:r>
      <w:hyperlink r:id="rId7" w:history="1">
        <w:r w:rsidR="009B103D" w:rsidRPr="009B103D">
          <w:rPr>
            <w:rStyle w:val="Hipervnculo"/>
            <w:lang w:val="pt-PT"/>
          </w:rPr>
          <w:t>https://www.robisa.es/pt/campanhas/</w:t>
        </w:r>
      </w:hyperlink>
      <w:r w:rsidR="00763E3B" w:rsidRPr="002920D0">
        <w:rPr>
          <w:rFonts w:ascii="inherit" w:hAnsi="inherit"/>
          <w:lang w:val="pt-PT"/>
        </w:rPr>
        <w:t>).</w:t>
      </w:r>
    </w:p>
    <w:p w14:paraId="44C65A6C" w14:textId="7735D84E" w:rsidR="00763E3B" w:rsidRPr="002920D0" w:rsidRDefault="00763E3B" w:rsidP="00763E3B">
      <w:pPr>
        <w:pStyle w:val="NormalWeb"/>
        <w:spacing w:before="0" w:beforeAutospacing="0" w:after="0" w:afterAutospacing="0" w:line="396" w:lineRule="atLeast"/>
        <w:jc w:val="both"/>
        <w:textAlignment w:val="baseline"/>
        <w:rPr>
          <w:rFonts w:ascii="inherit" w:hAnsi="inherit"/>
          <w:lang w:val="pt-PT"/>
        </w:rPr>
      </w:pPr>
      <w:r w:rsidRPr="002920D0">
        <w:rPr>
          <w:rStyle w:val="Textoennegrita"/>
          <w:rFonts w:ascii="inherit" w:hAnsi="inherit"/>
          <w:color w:val="68A800"/>
          <w:bdr w:val="none" w:sz="0" w:space="0" w:color="auto" w:frame="1"/>
          <w:lang w:val="pt-PT"/>
        </w:rPr>
        <w:t xml:space="preserve">10 </w:t>
      </w:r>
      <w:r w:rsidR="003637AE" w:rsidRPr="002920D0">
        <w:rPr>
          <w:rStyle w:val="Textoennegrita"/>
          <w:rFonts w:ascii="inherit" w:hAnsi="inherit"/>
          <w:color w:val="68A800"/>
          <w:bdr w:val="none" w:sz="0" w:space="0" w:color="auto" w:frame="1"/>
          <w:lang w:val="pt-PT"/>
        </w:rPr>
        <w:t>ANOS DE GARANTIA GRATUITA por tempo limitado</w:t>
      </w:r>
    </w:p>
    <w:p w14:paraId="0887B456" w14:textId="0FE8F51B" w:rsidR="00763E3B" w:rsidRPr="002920D0" w:rsidRDefault="003637AE" w:rsidP="00763E3B">
      <w:pPr>
        <w:pStyle w:val="NormalWeb"/>
        <w:spacing w:before="204" w:beforeAutospacing="0" w:after="204" w:afterAutospacing="0" w:line="396" w:lineRule="atLeast"/>
        <w:jc w:val="both"/>
        <w:textAlignment w:val="baseline"/>
        <w:rPr>
          <w:rFonts w:ascii="inherit" w:hAnsi="inherit"/>
          <w:lang w:val="pt-PT"/>
        </w:rPr>
      </w:pPr>
      <w:r w:rsidRPr="002920D0">
        <w:rPr>
          <w:rFonts w:ascii="inherit" w:hAnsi="inherit"/>
          <w:lang w:val="pt-PT"/>
        </w:rPr>
        <w:t xml:space="preserve">Desde 2013 que a </w:t>
      </w:r>
      <w:r w:rsidR="00763E3B" w:rsidRPr="002920D0">
        <w:rPr>
          <w:rFonts w:ascii="inherit" w:hAnsi="inherit"/>
          <w:lang w:val="pt-PT"/>
        </w:rPr>
        <w:t>Tamron Europe GmbH, importador oficial</w:t>
      </w:r>
      <w:r w:rsidRPr="002920D0">
        <w:rPr>
          <w:rFonts w:ascii="inherit" w:hAnsi="inherit"/>
          <w:lang w:val="pt-PT"/>
        </w:rPr>
        <w:t xml:space="preserve"> de objetivas</w:t>
      </w:r>
      <w:r w:rsidR="00763E3B" w:rsidRPr="002920D0">
        <w:rPr>
          <w:rFonts w:ascii="inherit" w:hAnsi="inherit"/>
          <w:lang w:val="pt-PT"/>
        </w:rPr>
        <w:t xml:space="preserve"> Tamron para</w:t>
      </w:r>
      <w:r w:rsidRPr="002920D0">
        <w:rPr>
          <w:rFonts w:ascii="inherit" w:hAnsi="inherit"/>
          <w:lang w:val="pt-PT"/>
        </w:rPr>
        <w:t xml:space="preserve"> a UE, confiante na qualidade dos seus produtos, oferece uma garantia de 5 anos em todas as suas objetivas. Agora a</w:t>
      </w:r>
      <w:r w:rsidR="00763E3B" w:rsidRPr="002920D0">
        <w:rPr>
          <w:rFonts w:ascii="inherit" w:hAnsi="inherit"/>
          <w:lang w:val="pt-PT"/>
        </w:rPr>
        <w:t xml:space="preserve"> R</w:t>
      </w:r>
      <w:r w:rsidR="001B3AD5" w:rsidRPr="002920D0">
        <w:rPr>
          <w:rFonts w:ascii="inherit" w:hAnsi="inherit"/>
          <w:lang w:val="pt-PT"/>
        </w:rPr>
        <w:t>obisa</w:t>
      </w:r>
      <w:r w:rsidRPr="002920D0">
        <w:rPr>
          <w:rFonts w:ascii="inherit" w:hAnsi="inherit"/>
          <w:lang w:val="pt-PT"/>
        </w:rPr>
        <w:t xml:space="preserve"> quer que desfrute muito mais tempo do equipamento a que está habituado, e por isso acrescenta mais cinco anos de garantia uma vez esgotado o período de garantia que a Tamron oferece.</w:t>
      </w:r>
    </w:p>
    <w:p w14:paraId="591DF0AD" w14:textId="32E3329A" w:rsidR="00763E3B" w:rsidRPr="002920D0" w:rsidRDefault="00763E3B" w:rsidP="00763E3B">
      <w:pPr>
        <w:pStyle w:val="NormalWeb"/>
        <w:spacing w:before="204" w:beforeAutospacing="0" w:after="204" w:afterAutospacing="0" w:line="396" w:lineRule="atLeast"/>
        <w:jc w:val="both"/>
        <w:textAlignment w:val="baseline"/>
        <w:rPr>
          <w:rFonts w:ascii="inherit" w:hAnsi="inherit"/>
          <w:lang w:val="pt-PT"/>
        </w:rPr>
      </w:pPr>
      <w:r w:rsidRPr="002920D0">
        <w:rPr>
          <w:rFonts w:ascii="inherit" w:hAnsi="inherit"/>
          <w:lang w:val="pt-PT"/>
        </w:rPr>
        <w:t xml:space="preserve">Esta oferta </w:t>
      </w:r>
      <w:r w:rsidR="003637AE" w:rsidRPr="002920D0">
        <w:rPr>
          <w:rFonts w:ascii="inherit" w:hAnsi="inherit"/>
          <w:lang w:val="pt-PT"/>
        </w:rPr>
        <w:t>é exclusiva e só é válida para as objetivas Tamron importadas pela Robisa e comprad</w:t>
      </w:r>
      <w:r w:rsidR="00AE723C">
        <w:rPr>
          <w:rFonts w:ascii="inherit" w:hAnsi="inherit"/>
          <w:lang w:val="pt-PT"/>
        </w:rPr>
        <w:t>a</w:t>
      </w:r>
      <w:r w:rsidR="003637AE" w:rsidRPr="002920D0">
        <w:rPr>
          <w:rFonts w:ascii="inherit" w:hAnsi="inherit"/>
          <w:lang w:val="pt-PT"/>
        </w:rPr>
        <w:t>s durante o período entre 1 de novembro de 2019 e 5 de janeiro de 2020</w:t>
      </w:r>
      <w:r w:rsidRPr="002920D0">
        <w:rPr>
          <w:rFonts w:ascii="inherit" w:hAnsi="inherit"/>
          <w:lang w:val="pt-PT"/>
        </w:rPr>
        <w:t>.</w:t>
      </w:r>
    </w:p>
    <w:p w14:paraId="3AB7F796" w14:textId="420EF781" w:rsidR="00A14FD3" w:rsidRPr="00676E17" w:rsidRDefault="003637AE" w:rsidP="00676E17">
      <w:pPr>
        <w:pStyle w:val="NormalWeb"/>
        <w:spacing w:before="204" w:beforeAutospacing="0" w:after="204" w:afterAutospacing="0" w:line="396" w:lineRule="atLeast"/>
        <w:jc w:val="both"/>
        <w:textAlignment w:val="baseline"/>
        <w:rPr>
          <w:rStyle w:val="Textoennegrita"/>
          <w:rFonts w:ascii="inherit" w:hAnsi="inherit"/>
          <w:b w:val="0"/>
          <w:bCs w:val="0"/>
          <w:lang w:val="pt-PT"/>
        </w:rPr>
      </w:pPr>
      <w:r w:rsidRPr="002920D0">
        <w:rPr>
          <w:rFonts w:ascii="inherit" w:hAnsi="inherit"/>
          <w:lang w:val="pt-PT"/>
        </w:rPr>
        <w:t>Inform</w:t>
      </w:r>
      <w:r w:rsidR="00AE723C">
        <w:rPr>
          <w:rFonts w:ascii="inherit" w:hAnsi="inherit"/>
          <w:lang w:val="pt-PT"/>
        </w:rPr>
        <w:t>e</w:t>
      </w:r>
      <w:r w:rsidRPr="002920D0">
        <w:rPr>
          <w:rFonts w:ascii="inherit" w:hAnsi="inherit"/>
          <w:lang w:val="pt-PT"/>
        </w:rPr>
        <w:t>-</w:t>
      </w:r>
      <w:r w:rsidR="00AE723C">
        <w:rPr>
          <w:rFonts w:ascii="inherit" w:hAnsi="inherit"/>
          <w:lang w:val="pt-PT"/>
        </w:rPr>
        <w:t>s</w:t>
      </w:r>
      <w:r w:rsidRPr="002920D0">
        <w:rPr>
          <w:rFonts w:ascii="inherit" w:hAnsi="inherit"/>
          <w:lang w:val="pt-PT"/>
        </w:rPr>
        <w:t>e na secção</w:t>
      </w:r>
      <w:r w:rsidR="00763E3B" w:rsidRPr="002920D0">
        <w:rPr>
          <w:rFonts w:ascii="inherit" w:hAnsi="inherit"/>
          <w:lang w:val="pt-PT"/>
        </w:rPr>
        <w:t xml:space="preserve"> GARANTIA TAMRON</w:t>
      </w:r>
      <w:r w:rsidRPr="002920D0">
        <w:rPr>
          <w:rFonts w:ascii="inherit" w:hAnsi="inherit"/>
          <w:lang w:val="pt-PT"/>
        </w:rPr>
        <w:t xml:space="preserve"> no website da</w:t>
      </w:r>
      <w:r w:rsidR="00763E3B" w:rsidRPr="002920D0">
        <w:rPr>
          <w:rFonts w:ascii="inherit" w:hAnsi="inherit"/>
          <w:lang w:val="pt-PT"/>
        </w:rPr>
        <w:t xml:space="preserve"> Rodolfo Biber, S.A. (</w:t>
      </w:r>
      <w:hyperlink r:id="rId8" w:history="1">
        <w:r w:rsidR="00763E3B" w:rsidRPr="002920D0">
          <w:rPr>
            <w:rStyle w:val="Hipervnculo"/>
            <w:rFonts w:ascii="inherit" w:hAnsi="inherit"/>
            <w:color w:val="68A800"/>
            <w:bdr w:val="none" w:sz="0" w:space="0" w:color="auto" w:frame="1"/>
            <w:lang w:val="pt-PT"/>
          </w:rPr>
          <w:t>www.robisa.es</w:t>
        </w:r>
      </w:hyperlink>
      <w:r w:rsidR="00763E3B" w:rsidRPr="002920D0">
        <w:rPr>
          <w:rFonts w:ascii="inherit" w:hAnsi="inherit"/>
          <w:lang w:val="pt-PT"/>
        </w:rPr>
        <w:t xml:space="preserve">) </w:t>
      </w:r>
      <w:r w:rsidRPr="002920D0">
        <w:rPr>
          <w:rFonts w:ascii="inherit" w:hAnsi="inherit"/>
          <w:lang w:val="pt-PT"/>
        </w:rPr>
        <w:t>e apress</w:t>
      </w:r>
      <w:r w:rsidR="00AE723C">
        <w:rPr>
          <w:rFonts w:ascii="inherit" w:hAnsi="inherit"/>
          <w:lang w:val="pt-PT"/>
        </w:rPr>
        <w:t>e</w:t>
      </w:r>
      <w:r w:rsidRPr="002920D0">
        <w:rPr>
          <w:rFonts w:ascii="inherit" w:hAnsi="inherit"/>
          <w:lang w:val="pt-PT"/>
        </w:rPr>
        <w:t>-</w:t>
      </w:r>
      <w:r w:rsidR="00AE723C">
        <w:rPr>
          <w:rFonts w:ascii="inherit" w:hAnsi="inherit"/>
          <w:lang w:val="pt-PT"/>
        </w:rPr>
        <w:t>s</w:t>
      </w:r>
      <w:r w:rsidRPr="002920D0">
        <w:rPr>
          <w:rFonts w:ascii="inherit" w:hAnsi="inherit"/>
          <w:lang w:val="pt-PT"/>
        </w:rPr>
        <w:t>e, porque esta oferta é por tempo limitado</w:t>
      </w:r>
      <w:r w:rsidR="00763E3B" w:rsidRPr="002920D0">
        <w:rPr>
          <w:rFonts w:ascii="inherit" w:hAnsi="inherit"/>
          <w:lang w:val="pt-PT"/>
        </w:rPr>
        <w:t>.</w:t>
      </w:r>
    </w:p>
    <w:p w14:paraId="337DBFCC" w14:textId="410DBDC4" w:rsidR="00763E3B" w:rsidRPr="002920D0" w:rsidRDefault="00763E3B" w:rsidP="00676E17">
      <w:pPr>
        <w:pStyle w:val="NormalWeb"/>
        <w:spacing w:before="204" w:beforeAutospacing="0" w:after="204" w:afterAutospacing="0" w:line="396" w:lineRule="atLeast"/>
        <w:jc w:val="both"/>
        <w:textAlignment w:val="baseline"/>
        <w:rPr>
          <w:rFonts w:ascii="inherit" w:hAnsi="inherit"/>
          <w:lang w:val="pt-PT"/>
        </w:rPr>
      </w:pPr>
      <w:r w:rsidRPr="002920D0">
        <w:rPr>
          <w:rStyle w:val="Textoennegrita"/>
          <w:rFonts w:ascii="inherit" w:hAnsi="inherit"/>
          <w:color w:val="68A800"/>
          <w:bdr w:val="none" w:sz="0" w:space="0" w:color="auto" w:frame="1"/>
          <w:lang w:val="pt-PT"/>
        </w:rPr>
        <w:t>CHECK &amp; CLEAN GR</w:t>
      </w:r>
      <w:r w:rsidR="003637AE" w:rsidRPr="002920D0">
        <w:rPr>
          <w:rStyle w:val="Textoennegrita"/>
          <w:rFonts w:ascii="inherit" w:hAnsi="inherit"/>
          <w:color w:val="68A800"/>
          <w:bdr w:val="none" w:sz="0" w:space="0" w:color="auto" w:frame="1"/>
          <w:lang w:val="pt-PT"/>
        </w:rPr>
        <w:t>Á</w:t>
      </w:r>
      <w:r w:rsidRPr="002920D0">
        <w:rPr>
          <w:rStyle w:val="Textoennegrita"/>
          <w:rFonts w:ascii="inherit" w:hAnsi="inherit"/>
          <w:color w:val="68A800"/>
          <w:bdr w:val="none" w:sz="0" w:space="0" w:color="auto" w:frame="1"/>
          <w:lang w:val="pt-PT"/>
        </w:rPr>
        <w:t>TIS</w:t>
      </w:r>
    </w:p>
    <w:p w14:paraId="7A33BA0A" w14:textId="18F40387" w:rsidR="00763E3B" w:rsidRPr="002920D0" w:rsidRDefault="003637AE" w:rsidP="00763E3B">
      <w:pPr>
        <w:pStyle w:val="NormalWeb"/>
        <w:spacing w:before="204" w:beforeAutospacing="0" w:after="204" w:afterAutospacing="0" w:line="396" w:lineRule="atLeast"/>
        <w:jc w:val="both"/>
        <w:textAlignment w:val="baseline"/>
        <w:rPr>
          <w:rFonts w:ascii="inherit" w:hAnsi="inherit"/>
          <w:lang w:val="pt-PT"/>
        </w:rPr>
      </w:pPr>
      <w:r w:rsidRPr="002920D0">
        <w:rPr>
          <w:rFonts w:ascii="inherit" w:hAnsi="inherit"/>
          <w:lang w:val="pt-PT"/>
        </w:rPr>
        <w:t xml:space="preserve">Para que nada o impeça de desfrutar destas novas objetivas, a Robisa </w:t>
      </w:r>
      <w:r w:rsidR="001B3AD5" w:rsidRPr="002920D0">
        <w:rPr>
          <w:rFonts w:ascii="inherit" w:hAnsi="inherit"/>
          <w:lang w:val="pt-PT"/>
        </w:rPr>
        <w:t>oferece um</w:t>
      </w:r>
      <w:r w:rsidR="00763E3B" w:rsidRPr="002920D0">
        <w:rPr>
          <w:rFonts w:ascii="inherit" w:hAnsi="inherit"/>
          <w:lang w:val="pt-PT"/>
        </w:rPr>
        <w:t xml:space="preserve"> Check &amp; Clean gr</w:t>
      </w:r>
      <w:r w:rsidR="001B3AD5" w:rsidRPr="002920D0">
        <w:rPr>
          <w:rFonts w:ascii="inherit" w:hAnsi="inherit"/>
          <w:lang w:val="pt-PT"/>
        </w:rPr>
        <w:t>á</w:t>
      </w:r>
      <w:r w:rsidR="00763E3B" w:rsidRPr="002920D0">
        <w:rPr>
          <w:rFonts w:ascii="inherit" w:hAnsi="inherit"/>
          <w:lang w:val="pt-PT"/>
        </w:rPr>
        <w:t>tis</w:t>
      </w:r>
      <w:r w:rsidR="001B3AD5" w:rsidRPr="002920D0">
        <w:rPr>
          <w:rFonts w:ascii="inherit" w:hAnsi="inherit"/>
          <w:lang w:val="pt-PT"/>
        </w:rPr>
        <w:t xml:space="preserve"> na sua oficina em Madrid para todos aqueles que comprem qualquer </w:t>
      </w:r>
      <w:r w:rsidR="001B3AD5" w:rsidRPr="002920D0">
        <w:rPr>
          <w:rFonts w:ascii="inherit" w:hAnsi="inherit"/>
          <w:lang w:val="pt-PT"/>
        </w:rPr>
        <w:lastRenderedPageBreak/>
        <w:t>objetiva</w:t>
      </w:r>
      <w:r w:rsidR="00763E3B" w:rsidRPr="002920D0">
        <w:rPr>
          <w:rFonts w:ascii="inherit" w:hAnsi="inherit"/>
          <w:lang w:val="pt-PT"/>
        </w:rPr>
        <w:t xml:space="preserve"> Tamron importad</w:t>
      </w:r>
      <w:r w:rsidR="001B3AD5" w:rsidRPr="002920D0">
        <w:rPr>
          <w:rFonts w:ascii="inherit" w:hAnsi="inherit"/>
          <w:lang w:val="pt-PT"/>
        </w:rPr>
        <w:t>a</w:t>
      </w:r>
      <w:r w:rsidR="00763E3B" w:rsidRPr="002920D0">
        <w:rPr>
          <w:rFonts w:ascii="inherit" w:hAnsi="inherit"/>
          <w:lang w:val="pt-PT"/>
        </w:rPr>
        <w:t xml:space="preserve"> p</w:t>
      </w:r>
      <w:r w:rsidR="001B3AD5" w:rsidRPr="002920D0">
        <w:rPr>
          <w:rFonts w:ascii="inherit" w:hAnsi="inherit"/>
          <w:lang w:val="pt-PT"/>
        </w:rPr>
        <w:t>ela</w:t>
      </w:r>
      <w:r w:rsidR="00763E3B" w:rsidRPr="002920D0">
        <w:rPr>
          <w:rFonts w:ascii="inherit" w:hAnsi="inherit"/>
          <w:lang w:val="pt-PT"/>
        </w:rPr>
        <w:t xml:space="preserve"> Robisa entre 1 de </w:t>
      </w:r>
      <w:r w:rsidR="002920D0" w:rsidRPr="002920D0">
        <w:rPr>
          <w:rFonts w:ascii="inherit" w:hAnsi="inherit"/>
          <w:lang w:val="pt-PT"/>
        </w:rPr>
        <w:t>novembro</w:t>
      </w:r>
      <w:r w:rsidR="001B3AD5" w:rsidRPr="002920D0">
        <w:rPr>
          <w:rFonts w:ascii="inherit" w:hAnsi="inherit"/>
          <w:lang w:val="pt-PT"/>
        </w:rPr>
        <w:t xml:space="preserve"> de</w:t>
      </w:r>
      <w:r w:rsidR="00763E3B" w:rsidRPr="002920D0">
        <w:rPr>
          <w:rFonts w:ascii="inherit" w:hAnsi="inherit"/>
          <w:lang w:val="pt-PT"/>
        </w:rPr>
        <w:t xml:space="preserve"> 2019 </w:t>
      </w:r>
      <w:r w:rsidR="001B3AD5" w:rsidRPr="002920D0">
        <w:rPr>
          <w:rFonts w:ascii="inherit" w:hAnsi="inherit"/>
          <w:lang w:val="pt-PT"/>
        </w:rPr>
        <w:t>e</w:t>
      </w:r>
      <w:r w:rsidR="00763E3B" w:rsidRPr="002920D0">
        <w:rPr>
          <w:rFonts w:ascii="inherit" w:hAnsi="inherit"/>
          <w:lang w:val="pt-PT"/>
        </w:rPr>
        <w:t xml:space="preserve"> 5 de </w:t>
      </w:r>
      <w:r w:rsidR="001B3AD5" w:rsidRPr="002920D0">
        <w:rPr>
          <w:rFonts w:ascii="inherit" w:hAnsi="inherit"/>
          <w:lang w:val="pt-PT"/>
        </w:rPr>
        <w:t>janeiro</w:t>
      </w:r>
      <w:r w:rsidR="00763E3B" w:rsidRPr="002920D0">
        <w:rPr>
          <w:rFonts w:ascii="inherit" w:hAnsi="inherit"/>
          <w:lang w:val="pt-PT"/>
        </w:rPr>
        <w:t xml:space="preserve"> de  2020.</w:t>
      </w:r>
    </w:p>
    <w:p w14:paraId="2D751608" w14:textId="6D098DCB" w:rsidR="00763E3B" w:rsidRPr="002920D0" w:rsidRDefault="001B3AD5" w:rsidP="00763E3B">
      <w:pPr>
        <w:pStyle w:val="NormalWeb"/>
        <w:spacing w:before="204" w:beforeAutospacing="0" w:after="204" w:afterAutospacing="0" w:line="396" w:lineRule="atLeast"/>
        <w:jc w:val="both"/>
        <w:textAlignment w:val="baseline"/>
        <w:rPr>
          <w:rFonts w:ascii="inherit" w:hAnsi="inherit"/>
          <w:lang w:val="pt-PT"/>
        </w:rPr>
      </w:pPr>
      <w:r w:rsidRPr="002920D0">
        <w:rPr>
          <w:rFonts w:ascii="inherit" w:hAnsi="inherit"/>
          <w:lang w:val="pt-PT"/>
        </w:rPr>
        <w:t>Obtenha-o antes do primeiro ano depois da compra.</w:t>
      </w:r>
    </w:p>
    <w:p w14:paraId="6A63638E" w14:textId="77777777" w:rsidR="00412CC8" w:rsidRPr="002920D0" w:rsidRDefault="001B3AD5" w:rsidP="00676E17">
      <w:pPr>
        <w:pStyle w:val="NormalWeb"/>
        <w:spacing w:before="204" w:beforeAutospacing="0" w:after="204" w:afterAutospacing="0" w:line="396" w:lineRule="atLeast"/>
        <w:jc w:val="both"/>
        <w:textAlignment w:val="baseline"/>
        <w:rPr>
          <w:rFonts w:ascii="inherit" w:hAnsi="inherit"/>
          <w:sz w:val="18"/>
          <w:szCs w:val="18"/>
          <w:lang w:val="pt-PT"/>
        </w:rPr>
      </w:pPr>
      <w:r w:rsidRPr="002920D0">
        <w:rPr>
          <w:rStyle w:val="Textoennegrita"/>
          <w:rFonts w:ascii="inherit" w:hAnsi="inherit"/>
          <w:color w:val="68A800"/>
          <w:sz w:val="18"/>
          <w:szCs w:val="18"/>
          <w:bdr w:val="none" w:sz="0" w:space="0" w:color="auto" w:frame="1"/>
          <w:lang w:val="pt-PT"/>
        </w:rPr>
        <w:t>SOBRE</w:t>
      </w:r>
      <w:r w:rsidR="00763E3B" w:rsidRPr="002920D0">
        <w:rPr>
          <w:rStyle w:val="Textoennegrita"/>
          <w:rFonts w:ascii="inherit" w:hAnsi="inherit"/>
          <w:color w:val="68A800"/>
          <w:sz w:val="18"/>
          <w:szCs w:val="18"/>
          <w:bdr w:val="none" w:sz="0" w:space="0" w:color="auto" w:frame="1"/>
          <w:lang w:val="pt-PT"/>
        </w:rPr>
        <w:t xml:space="preserve"> </w:t>
      </w:r>
      <w:r w:rsidRPr="002920D0">
        <w:rPr>
          <w:rStyle w:val="Textoennegrita"/>
          <w:rFonts w:ascii="inherit" w:hAnsi="inherit"/>
          <w:color w:val="68A800"/>
          <w:sz w:val="18"/>
          <w:szCs w:val="18"/>
          <w:bdr w:val="none" w:sz="0" w:space="0" w:color="auto" w:frame="1"/>
          <w:lang w:val="pt-PT"/>
        </w:rPr>
        <w:t>A</w:t>
      </w:r>
      <w:r w:rsidR="00763E3B" w:rsidRPr="002920D0">
        <w:rPr>
          <w:rStyle w:val="Textoennegrita"/>
          <w:rFonts w:ascii="inherit" w:hAnsi="inherit"/>
          <w:color w:val="68A800"/>
          <w:sz w:val="18"/>
          <w:szCs w:val="18"/>
          <w:bdr w:val="none" w:sz="0" w:space="0" w:color="auto" w:frame="1"/>
          <w:lang w:val="pt-PT"/>
        </w:rPr>
        <w:t xml:space="preserve"> TAMRON</w:t>
      </w:r>
    </w:p>
    <w:p w14:paraId="37DE9DEC" w14:textId="3E7FBBBA" w:rsidR="00855DF0" w:rsidRPr="002920D0" w:rsidRDefault="001B3AD5" w:rsidP="00676E17">
      <w:pPr>
        <w:pStyle w:val="NormalWeb"/>
        <w:spacing w:before="204" w:beforeAutospacing="0" w:after="204" w:afterAutospacing="0" w:line="396" w:lineRule="atLeast"/>
        <w:jc w:val="both"/>
        <w:textAlignment w:val="baseline"/>
        <w:rPr>
          <w:rFonts w:ascii="inherit" w:hAnsi="inherit"/>
          <w:sz w:val="18"/>
          <w:szCs w:val="18"/>
          <w:lang w:val="pt-PT"/>
        </w:rPr>
      </w:pPr>
      <w:r w:rsidRPr="002920D0">
        <w:rPr>
          <w:rFonts w:ascii="inherit" w:hAnsi="inherit"/>
          <w:sz w:val="18"/>
          <w:szCs w:val="18"/>
          <w:lang w:val="pt-PT"/>
        </w:rPr>
        <w:t>“Um Novo Olhar para a Indústria” é a filosofia da Tamron. Esta crença é consistente com a posição da empresa enquanto fabricante de uma vasta gama de produtos óticos originais</w:t>
      </w:r>
      <w:r w:rsidR="00855DF0" w:rsidRPr="002920D0">
        <w:rPr>
          <w:rFonts w:ascii="inherit" w:hAnsi="inherit"/>
          <w:sz w:val="18"/>
          <w:szCs w:val="18"/>
          <w:lang w:val="pt-PT"/>
        </w:rPr>
        <w:t xml:space="preserve">. Ultimamente a sua prioridade é </w:t>
      </w:r>
      <w:r w:rsidR="002920D0" w:rsidRPr="002920D0">
        <w:rPr>
          <w:rFonts w:ascii="inherit" w:hAnsi="inherit"/>
          <w:sz w:val="18"/>
          <w:szCs w:val="18"/>
          <w:lang w:val="pt-PT"/>
        </w:rPr>
        <w:t>conceder</w:t>
      </w:r>
      <w:r w:rsidR="00855DF0" w:rsidRPr="002920D0">
        <w:rPr>
          <w:rFonts w:ascii="inherit" w:hAnsi="inherit"/>
          <w:sz w:val="18"/>
          <w:szCs w:val="18"/>
          <w:lang w:val="pt-PT"/>
        </w:rPr>
        <w:t xml:space="preserve"> às suas objetivas um design funcional para fornecer um manuseamento intuitivo que segue o “human touch”. Enquanto as objetivas oferecem no seu interior a mais recente tecnologia, o seu exterior foi concebido para trabalhar com conforto e a máxima confiança, seguindo a filosofia de uma interface fácil e intuitiva. O material é uma liga de metal de alta qualidade, muito resistente e de toque agradável que assenta perfeitamente na mão do fotógrafo. Finalmente, também se </w:t>
      </w:r>
      <w:r w:rsidR="00AE723C">
        <w:rPr>
          <w:rFonts w:ascii="inherit" w:hAnsi="inherit"/>
          <w:sz w:val="18"/>
          <w:szCs w:val="18"/>
          <w:lang w:val="pt-PT"/>
        </w:rPr>
        <w:t>teve</w:t>
      </w:r>
      <w:r w:rsidR="00855DF0" w:rsidRPr="002920D0">
        <w:rPr>
          <w:rFonts w:ascii="inherit" w:hAnsi="inherit"/>
          <w:sz w:val="18"/>
          <w:szCs w:val="18"/>
          <w:lang w:val="pt-PT"/>
        </w:rPr>
        <w:t xml:space="preserve"> em consideração o efeito que uma objetiva pode ter sobre a pessoa fotografada, </w:t>
      </w:r>
      <w:r w:rsidR="002920D0" w:rsidRPr="002920D0">
        <w:rPr>
          <w:rFonts w:ascii="inherit" w:hAnsi="inherit"/>
          <w:sz w:val="18"/>
          <w:szCs w:val="18"/>
          <w:lang w:val="pt-PT"/>
        </w:rPr>
        <w:t>tendo sido escolhido um design atraente para a nova geração de objetivas Tamron.</w:t>
      </w:r>
      <w:r w:rsidR="00855DF0" w:rsidRPr="002920D0">
        <w:rPr>
          <w:rFonts w:ascii="inherit" w:hAnsi="inherit"/>
          <w:sz w:val="18"/>
          <w:szCs w:val="18"/>
          <w:lang w:val="pt-PT"/>
        </w:rPr>
        <w:t xml:space="preserve"> </w:t>
      </w:r>
      <w:r w:rsidR="00412CC8" w:rsidRPr="002920D0">
        <w:rPr>
          <w:rFonts w:ascii="inherit" w:hAnsi="inherit"/>
          <w:sz w:val="18"/>
          <w:szCs w:val="18"/>
          <w:lang w:val="pt-PT"/>
        </w:rPr>
        <w:t xml:space="preserve">Como fabricante líder, a Tamron continua a oferecer a sua extensa criatividade e </w:t>
      </w:r>
      <w:r w:rsidR="00855DF0" w:rsidRPr="002920D0">
        <w:rPr>
          <w:rFonts w:ascii="inherit" w:hAnsi="inherit"/>
          <w:sz w:val="18"/>
          <w:szCs w:val="18"/>
          <w:lang w:val="pt-PT"/>
        </w:rPr>
        <w:t>mestria</w:t>
      </w:r>
      <w:r w:rsidR="00412CC8" w:rsidRPr="002920D0">
        <w:rPr>
          <w:rFonts w:ascii="inherit" w:hAnsi="inherit"/>
          <w:sz w:val="18"/>
          <w:szCs w:val="18"/>
          <w:lang w:val="pt-PT"/>
        </w:rPr>
        <w:t xml:space="preserve"> técnica para </w:t>
      </w:r>
      <w:r w:rsidR="00855DF0" w:rsidRPr="002920D0">
        <w:rPr>
          <w:rFonts w:ascii="inherit" w:hAnsi="inherit"/>
          <w:sz w:val="18"/>
          <w:szCs w:val="18"/>
          <w:lang w:val="pt-PT"/>
        </w:rPr>
        <w:t>o avanço</w:t>
      </w:r>
      <w:r w:rsidR="00412CC8" w:rsidRPr="002920D0">
        <w:rPr>
          <w:rFonts w:ascii="inherit" w:hAnsi="inherit"/>
          <w:sz w:val="18"/>
          <w:szCs w:val="18"/>
          <w:lang w:val="pt-PT"/>
        </w:rPr>
        <w:t xml:space="preserve"> em vários campos industriais. </w:t>
      </w:r>
      <w:r w:rsidRPr="002920D0">
        <w:rPr>
          <w:rFonts w:ascii="inherit" w:hAnsi="inherit"/>
          <w:sz w:val="18"/>
          <w:szCs w:val="18"/>
          <w:lang w:val="pt-PT"/>
        </w:rPr>
        <w:t>Além disso, a Tamron está plenamente ciente da sua responsabilidade para com o ambiente e aspira contribuir para a preservação ambiental em todos os seus ramos de atividade.</w:t>
      </w:r>
    </w:p>
    <w:p w14:paraId="40F3A735" w14:textId="77777777" w:rsidR="002920D0" w:rsidRDefault="001B3AD5" w:rsidP="001B3AD5">
      <w:pPr>
        <w:pStyle w:val="NormalWeb"/>
        <w:spacing w:before="204" w:beforeAutospacing="0" w:after="204" w:afterAutospacing="0" w:line="396" w:lineRule="atLeast"/>
        <w:jc w:val="both"/>
        <w:textAlignment w:val="baseline"/>
        <w:rPr>
          <w:rFonts w:ascii="inherit" w:hAnsi="inherit"/>
          <w:sz w:val="18"/>
          <w:szCs w:val="18"/>
          <w:lang w:val="pt-PT"/>
        </w:rPr>
      </w:pPr>
      <w:r w:rsidRPr="002920D0">
        <w:rPr>
          <w:rStyle w:val="Textoennegrita"/>
          <w:rFonts w:ascii="inherit" w:hAnsi="inherit"/>
          <w:color w:val="68A800"/>
          <w:sz w:val="18"/>
          <w:szCs w:val="18"/>
          <w:bdr w:val="none" w:sz="0" w:space="0" w:color="auto" w:frame="1"/>
          <w:lang w:val="pt-PT"/>
        </w:rPr>
        <w:t>SOBRE A</w:t>
      </w:r>
      <w:r w:rsidR="00763E3B" w:rsidRPr="002920D0">
        <w:rPr>
          <w:rStyle w:val="Textoennegrita"/>
          <w:rFonts w:ascii="inherit" w:hAnsi="inherit"/>
          <w:color w:val="68A800"/>
          <w:sz w:val="18"/>
          <w:szCs w:val="18"/>
          <w:bdr w:val="none" w:sz="0" w:space="0" w:color="auto" w:frame="1"/>
          <w:lang w:val="pt-PT"/>
        </w:rPr>
        <w:t xml:space="preserve"> RODOLFO BIBER, S.A.</w:t>
      </w:r>
    </w:p>
    <w:p w14:paraId="4276921B" w14:textId="4C861A64" w:rsidR="007F4FF6" w:rsidRDefault="001B3AD5" w:rsidP="001B3AD5">
      <w:pPr>
        <w:pStyle w:val="NormalWeb"/>
        <w:spacing w:before="204" w:beforeAutospacing="0" w:after="204" w:afterAutospacing="0" w:line="396" w:lineRule="atLeast"/>
        <w:jc w:val="both"/>
        <w:textAlignment w:val="baseline"/>
        <w:rPr>
          <w:rFonts w:ascii="inherit" w:hAnsi="inherit"/>
          <w:sz w:val="18"/>
          <w:szCs w:val="18"/>
          <w:lang w:val="pt-PT"/>
        </w:rPr>
      </w:pPr>
      <w:r w:rsidRPr="002920D0">
        <w:rPr>
          <w:rFonts w:ascii="inherit" w:hAnsi="inherit"/>
          <w:sz w:val="18"/>
          <w:szCs w:val="18"/>
          <w:lang w:val="pt-PT"/>
        </w:rPr>
        <w:t>Há 60 anos que a Rodolfo Biber, S.A. importa e distribui equipamento especializado nas áreas da fotografia e vídeo. Representante de marcas de prest</w:t>
      </w:r>
      <w:bookmarkStart w:id="0" w:name="_GoBack"/>
      <w:bookmarkEnd w:id="0"/>
      <w:r w:rsidRPr="002920D0">
        <w:rPr>
          <w:rFonts w:ascii="inherit" w:hAnsi="inherit"/>
          <w:sz w:val="18"/>
          <w:szCs w:val="18"/>
          <w:lang w:val="pt-PT"/>
        </w:rPr>
        <w:t>ígio como a Tamron, Samyang, Metz, Rotolight, BenQ e Peli, entre outras.</w:t>
      </w:r>
    </w:p>
    <w:p w14:paraId="582DCFF5" w14:textId="77777777" w:rsidR="00C756A6" w:rsidRDefault="00C756A6" w:rsidP="001B3AD5">
      <w:pPr>
        <w:pStyle w:val="NormalWeb"/>
        <w:spacing w:before="204" w:beforeAutospacing="0" w:after="204" w:afterAutospacing="0" w:line="396" w:lineRule="atLeast"/>
        <w:jc w:val="both"/>
        <w:textAlignment w:val="baseline"/>
        <w:rPr>
          <w:rFonts w:ascii="inherit" w:hAnsi="inherit"/>
          <w:sz w:val="18"/>
          <w:szCs w:val="18"/>
          <w:lang w:val="pt-PT"/>
        </w:rPr>
      </w:pPr>
    </w:p>
    <w:p w14:paraId="072569FC" w14:textId="77777777" w:rsidR="00C756A6" w:rsidRPr="009B103D" w:rsidRDefault="00C756A6" w:rsidP="00C756A6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  <w:lang w:val="pt-PT"/>
        </w:rPr>
      </w:pPr>
      <w:r w:rsidRPr="009B103D">
        <w:rPr>
          <w:rFonts w:ascii="Arial" w:hAnsi="Arial" w:cs="Arial"/>
          <w:bCs/>
          <w:sz w:val="14"/>
          <w:szCs w:val="20"/>
          <w:lang w:val="pt-PT"/>
        </w:rPr>
        <w:t>Para mais informações, contacte:</w:t>
      </w:r>
    </w:p>
    <w:p w14:paraId="1E56E895" w14:textId="370C6A71" w:rsidR="00C756A6" w:rsidRPr="009B103D" w:rsidRDefault="00C756A6" w:rsidP="00C756A6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  <w:lang w:val="pt-PT"/>
        </w:rPr>
      </w:pPr>
      <w:r w:rsidRPr="00773935">
        <w:rPr>
          <w:noProof/>
        </w:rPr>
        <w:drawing>
          <wp:inline distT="0" distB="0" distL="0" distR="0" wp14:anchorId="0A5C1617" wp14:editId="09C82901">
            <wp:extent cx="1139190" cy="742950"/>
            <wp:effectExtent l="0" t="0" r="3810" b="0"/>
            <wp:docPr id="3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B103D">
        <w:rPr>
          <w:rFonts w:ascii="Arial" w:hAnsi="Arial" w:cs="Arial"/>
          <w:bCs/>
          <w:sz w:val="14"/>
          <w:szCs w:val="20"/>
          <w:lang w:val="pt-PT"/>
        </w:rPr>
        <w:br/>
      </w:r>
      <w:r w:rsidRPr="009B103D">
        <w:rPr>
          <w:rFonts w:ascii="Arial" w:hAnsi="Arial" w:cs="Arial"/>
          <w:bCs/>
          <w:sz w:val="14"/>
          <w:szCs w:val="20"/>
          <w:lang w:val="pt-PT"/>
        </w:rPr>
        <w:br/>
        <w:t>António Eduardo Marques / Nuno Monteiro Ramos</w:t>
      </w:r>
      <w:r w:rsidRPr="009B103D">
        <w:rPr>
          <w:rFonts w:ascii="Arial" w:hAnsi="Arial" w:cs="Arial"/>
          <w:bCs/>
          <w:sz w:val="14"/>
          <w:szCs w:val="20"/>
          <w:lang w:val="pt-PT"/>
        </w:rPr>
        <w:br/>
        <w:t xml:space="preserve">Email: </w:t>
      </w:r>
      <w:hyperlink r:id="rId10" w:history="1">
        <w:r w:rsidRPr="009B103D">
          <w:rPr>
            <w:rStyle w:val="Hipervnculo"/>
            <w:rFonts w:ascii="Arial" w:hAnsi="Arial" w:cs="Arial"/>
            <w:bCs/>
            <w:sz w:val="14"/>
            <w:szCs w:val="20"/>
            <w:lang w:val="pt-PT"/>
          </w:rPr>
          <w:t>robisa@aempress.com</w:t>
        </w:r>
      </w:hyperlink>
      <w:r w:rsidRPr="009B103D">
        <w:rPr>
          <w:rFonts w:ascii="Arial" w:hAnsi="Arial" w:cs="Arial"/>
          <w:sz w:val="16"/>
          <w:lang w:val="pt-PT"/>
        </w:rPr>
        <w:br/>
      </w:r>
      <w:r w:rsidRPr="009B103D">
        <w:rPr>
          <w:rFonts w:ascii="Arial" w:hAnsi="Arial" w:cs="Arial"/>
          <w:bCs/>
          <w:sz w:val="14"/>
          <w:szCs w:val="20"/>
          <w:lang w:val="pt-PT"/>
        </w:rPr>
        <w:t>Tel.: 218 019 830</w:t>
      </w:r>
    </w:p>
    <w:sectPr w:rsidR="00C756A6" w:rsidRPr="009B103D" w:rsidSect="00673D72">
      <w:headerReference w:type="default" r:id="rId11"/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CB7D24" w14:textId="77777777" w:rsidR="00D67588" w:rsidRDefault="00D67588" w:rsidP="00CE1A02">
      <w:pPr>
        <w:spacing w:after="0" w:line="240" w:lineRule="auto"/>
      </w:pPr>
      <w:r>
        <w:separator/>
      </w:r>
    </w:p>
  </w:endnote>
  <w:endnote w:type="continuationSeparator" w:id="0">
    <w:p w14:paraId="037BDEC4" w14:textId="77777777" w:rsidR="00D67588" w:rsidRDefault="00D67588" w:rsidP="00CE1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009E20" w14:textId="77777777" w:rsidR="00D67588" w:rsidRDefault="00D67588" w:rsidP="00CE1A02">
      <w:pPr>
        <w:spacing w:after="0" w:line="240" w:lineRule="auto"/>
      </w:pPr>
      <w:r>
        <w:separator/>
      </w:r>
    </w:p>
  </w:footnote>
  <w:footnote w:type="continuationSeparator" w:id="0">
    <w:p w14:paraId="140D9B8F" w14:textId="77777777" w:rsidR="00D67588" w:rsidRDefault="00D67588" w:rsidP="00CE1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C00CC" w14:textId="77777777" w:rsidR="00CE1A02" w:rsidRDefault="001A0E7B">
    <w:pPr>
      <w:pStyle w:val="Encabezado"/>
    </w:pPr>
    <w:r>
      <w:rPr>
        <w:rFonts w:ascii="inherit" w:eastAsia="Times New Roman" w:hAnsi="inherit" w:cs="Helvetica"/>
        <w:b/>
        <w:bCs/>
        <w:noProof/>
        <w:color w:val="222222"/>
        <w:sz w:val="53"/>
        <w:szCs w:val="53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0E0F63" wp14:editId="1270FF71">
              <wp:simplePos x="0" y="0"/>
              <wp:positionH relativeFrom="margin">
                <wp:align>center</wp:align>
              </wp:positionH>
              <wp:positionV relativeFrom="paragraph">
                <wp:posOffset>628015</wp:posOffset>
              </wp:positionV>
              <wp:extent cx="5791200" cy="0"/>
              <wp:effectExtent l="0" t="0" r="0" b="0"/>
              <wp:wrapNone/>
              <wp:docPr id="19" name="Conector recto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91200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992E2A4" id="Conector recto 19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49.45pt" to="456pt,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" strokecolor="#747070 [1614]" strokeweight=".5pt">
              <v:stroke joinstyle="miter"/>
              <w10:wrap anchorx="margin"/>
            </v:line>
          </w:pict>
        </mc:Fallback>
      </mc:AlternateContent>
    </w:r>
    <w:r w:rsidR="00291C75" w:rsidRPr="00291C75">
      <w:rPr>
        <w:rFonts w:ascii="Helvetica" w:eastAsia="Times New Roman" w:hAnsi="Helvetica" w:cs="Helvetica"/>
        <w:noProof/>
        <w:color w:val="222222"/>
        <w:sz w:val="53"/>
        <w:szCs w:val="53"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04478D" wp14:editId="0339BA3A">
              <wp:simplePos x="0" y="0"/>
              <wp:positionH relativeFrom="margin">
                <wp:align>center</wp:align>
              </wp:positionH>
              <wp:positionV relativeFrom="paragraph">
                <wp:posOffset>293370</wp:posOffset>
              </wp:positionV>
              <wp:extent cx="1876425" cy="314325"/>
              <wp:effectExtent l="0" t="0" r="9525" b="952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6425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7FC309" w14:textId="18D103A1" w:rsidR="00291C75" w:rsidRPr="00EC5FC2" w:rsidRDefault="00EC5FC2" w:rsidP="00291C75">
                          <w:pPr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  <w:lang w:val="pt-PT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  <w:lang w:val="pt-PT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04478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0;margin-top:23.1pt;width:147.75pt;height:24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" stroked="f">
              <v:textbox>
                <w:txbxContent>
                  <w:p w14:paraId="057FC309" w14:textId="18D103A1" w:rsidR="00291C75" w:rsidRPr="00EC5FC2" w:rsidRDefault="00EC5FC2" w:rsidP="00291C75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  <w:lang w:val="pt-PT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  <w:lang w:val="pt-PT"/>
                      </w:rPr>
                      <w:t>Press Release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CE1A02">
      <w:rPr>
        <w:noProof/>
      </w:rPr>
      <w:drawing>
        <wp:anchor distT="0" distB="0" distL="114300" distR="114300" simplePos="0" relativeHeight="251658240" behindDoc="0" locked="0" layoutInCell="1" allowOverlap="1" wp14:anchorId="58A9F9EB" wp14:editId="0BE584B8">
          <wp:simplePos x="0" y="0"/>
          <wp:positionH relativeFrom="column">
            <wp:posOffset>4006215</wp:posOffset>
          </wp:positionH>
          <wp:positionV relativeFrom="paragraph">
            <wp:posOffset>-68580</wp:posOffset>
          </wp:positionV>
          <wp:extent cx="1315720" cy="424815"/>
          <wp:effectExtent l="0" t="0" r="0" b="0"/>
          <wp:wrapSquare wrapText="bothSides"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5720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1A02">
      <w:rPr>
        <w:noProof/>
      </w:rPr>
      <w:drawing>
        <wp:inline distT="0" distB="0" distL="0" distR="0" wp14:anchorId="7F2130E0" wp14:editId="375CFDC2">
          <wp:extent cx="1685925" cy="257572"/>
          <wp:effectExtent l="0" t="0" r="0" b="9525"/>
          <wp:docPr id="18" name="Imagen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9843" cy="2703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1C75" w:rsidRPr="00291C75">
      <w:rPr>
        <w:rFonts w:ascii="Helvetica" w:eastAsia="Times New Roman" w:hAnsi="Helvetica" w:cs="Helvetica"/>
        <w:noProof/>
        <w:color w:val="222222"/>
        <w:sz w:val="53"/>
        <w:szCs w:val="53"/>
        <w:lang w:eastAsia="es-E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E3B"/>
    <w:rsid w:val="00113EA0"/>
    <w:rsid w:val="001A0E7B"/>
    <w:rsid w:val="001B3AD5"/>
    <w:rsid w:val="0026166B"/>
    <w:rsid w:val="00291C75"/>
    <w:rsid w:val="002920D0"/>
    <w:rsid w:val="003637AE"/>
    <w:rsid w:val="00412CC8"/>
    <w:rsid w:val="00673D72"/>
    <w:rsid w:val="00676E17"/>
    <w:rsid w:val="00732BA2"/>
    <w:rsid w:val="00763E3B"/>
    <w:rsid w:val="007D53D3"/>
    <w:rsid w:val="007F4FF6"/>
    <w:rsid w:val="00855DF0"/>
    <w:rsid w:val="00976D92"/>
    <w:rsid w:val="009B103D"/>
    <w:rsid w:val="00A14FD3"/>
    <w:rsid w:val="00AE723C"/>
    <w:rsid w:val="00B410D3"/>
    <w:rsid w:val="00C55E82"/>
    <w:rsid w:val="00C756A6"/>
    <w:rsid w:val="00CE1A02"/>
    <w:rsid w:val="00D67588"/>
    <w:rsid w:val="00EC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D7C6CB"/>
  <w15:chartTrackingRefBased/>
  <w15:docId w15:val="{EDA4D849-183F-4F17-A2AD-C5C948C84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763E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tulo4">
    <w:name w:val="heading 4"/>
    <w:basedOn w:val="Normal"/>
    <w:link w:val="Ttulo4Car"/>
    <w:uiPriority w:val="9"/>
    <w:qFormat/>
    <w:rsid w:val="00763E3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763E3B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763E3B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763E3B"/>
    <w:rPr>
      <w:b/>
      <w:bCs/>
    </w:rPr>
  </w:style>
  <w:style w:type="character" w:customStyle="1" w:styleId="specialamp">
    <w:name w:val="special_amp"/>
    <w:basedOn w:val="Fuentedeprrafopredeter"/>
    <w:rsid w:val="00763E3B"/>
  </w:style>
  <w:style w:type="character" w:customStyle="1" w:styleId="aviaiconboxtitle">
    <w:name w:val="avia_iconbox_title"/>
    <w:basedOn w:val="Fuentedeprrafopredeter"/>
    <w:rsid w:val="00763E3B"/>
  </w:style>
  <w:style w:type="paragraph" w:styleId="NormalWeb">
    <w:name w:val="Normal (Web)"/>
    <w:basedOn w:val="Normal"/>
    <w:uiPriority w:val="99"/>
    <w:unhideWhenUsed/>
    <w:rsid w:val="00763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763E3B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763E3B"/>
    <w:rPr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CE1A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1A02"/>
  </w:style>
  <w:style w:type="paragraph" w:styleId="Piedepgina">
    <w:name w:val="footer"/>
    <w:basedOn w:val="Normal"/>
    <w:link w:val="PiedepginaCar"/>
    <w:uiPriority w:val="99"/>
    <w:unhideWhenUsed/>
    <w:rsid w:val="00CE1A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1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4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82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942944">
          <w:marLeft w:val="10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21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bisa.es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robisa.es/pt/campanhas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robisa@aempress.com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662</Words>
  <Characters>3647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</dc:creator>
  <cp:keywords/>
  <dc:description/>
  <cp:lastModifiedBy>Susana</cp:lastModifiedBy>
  <cp:revision>7</cp:revision>
  <dcterms:created xsi:type="dcterms:W3CDTF">2019-11-06T12:49:00Z</dcterms:created>
  <dcterms:modified xsi:type="dcterms:W3CDTF">2019-11-06T15:00:00Z</dcterms:modified>
</cp:coreProperties>
</file>