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3B00E" w14:textId="7D1CE8A4" w:rsidR="00715EE1" w:rsidRPr="0045053E" w:rsidRDefault="0045053E" w:rsidP="005F3EA2">
      <w:pPr>
        <w:spacing w:after="0"/>
        <w:jc w:val="center"/>
        <w:rPr>
          <w:rFonts w:ascii="Arial" w:hAnsi="Arial" w:cs="Arial"/>
          <w:b/>
          <w:sz w:val="32"/>
          <w:lang w:val="pt-PT"/>
        </w:rPr>
      </w:pPr>
      <w:bookmarkStart w:id="0" w:name="_GoBack"/>
      <w:bookmarkEnd w:id="0"/>
      <w:r w:rsidRPr="0045053E">
        <w:rPr>
          <w:rFonts w:ascii="Arial" w:hAnsi="Arial" w:cs="Arial"/>
          <w:b/>
          <w:sz w:val="32"/>
          <w:lang w:val="pt-PT"/>
        </w:rPr>
        <w:t xml:space="preserve">Linha de Objetivas </w:t>
      </w:r>
      <w:r w:rsidR="006C6C65" w:rsidRPr="0045053E">
        <w:rPr>
          <w:rFonts w:ascii="Arial" w:hAnsi="Arial" w:cs="Arial"/>
          <w:b/>
          <w:sz w:val="32"/>
          <w:lang w:val="pt-PT"/>
        </w:rPr>
        <w:t xml:space="preserve">Cine Prime </w:t>
      </w:r>
      <w:r w:rsidR="00455C32" w:rsidRPr="0045053E">
        <w:rPr>
          <w:rFonts w:ascii="Arial" w:hAnsi="Arial" w:cs="Arial"/>
          <w:b/>
          <w:sz w:val="32"/>
          <w:lang w:val="pt-PT"/>
        </w:rPr>
        <w:t xml:space="preserve">XEEN CF </w:t>
      </w:r>
      <w:r w:rsidRPr="0045053E">
        <w:rPr>
          <w:rFonts w:ascii="Arial" w:hAnsi="Arial" w:cs="Arial"/>
          <w:b/>
          <w:sz w:val="32"/>
          <w:lang w:val="pt-PT"/>
        </w:rPr>
        <w:t>Completa com a Adição de 2 Novas Distâncias Focais</w:t>
      </w:r>
    </w:p>
    <w:p w14:paraId="5F55B824" w14:textId="00E0EE6F" w:rsidR="00D40130" w:rsidRDefault="00675A13" w:rsidP="00D40130">
      <w:pPr>
        <w:spacing w:after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pict w14:anchorId="213703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25pt;height:177pt">
            <v:imagedata r:id="rId7" o:title="xeencf_group" gain="109227f" blacklevel="6554f"/>
          </v:shape>
        </w:pict>
      </w:r>
    </w:p>
    <w:p w14:paraId="7686199D" w14:textId="77777777" w:rsidR="00D40130" w:rsidRPr="00D40130" w:rsidRDefault="00D40130" w:rsidP="00D40130">
      <w:pPr>
        <w:spacing w:after="0"/>
        <w:jc w:val="center"/>
        <w:rPr>
          <w:rFonts w:ascii="Arial" w:hAnsi="Arial" w:cs="Arial"/>
          <w:b/>
          <w:sz w:val="22"/>
        </w:rPr>
      </w:pPr>
    </w:p>
    <w:p w14:paraId="11918264" w14:textId="4D863A97" w:rsidR="009A1D25" w:rsidRPr="006C6C65" w:rsidRDefault="00634F78" w:rsidP="00084291">
      <w:pPr>
        <w:spacing w:after="0"/>
        <w:jc w:val="left"/>
        <w:rPr>
          <w:rFonts w:ascii="Arial" w:hAnsi="Arial" w:cs="Arial"/>
          <w:sz w:val="22"/>
          <w:lang w:val="pt-PT"/>
        </w:rPr>
      </w:pPr>
      <w:r>
        <w:rPr>
          <w:rFonts w:ascii="Arial" w:hAnsi="Arial" w:cs="Arial"/>
          <w:b/>
          <w:sz w:val="22"/>
          <w:lang w:val="pt-PT"/>
        </w:rPr>
        <w:t>Lisboa, 14 de fevereiro de 2020</w:t>
      </w:r>
      <w:r w:rsidR="009A1D25" w:rsidRPr="006C6C65">
        <w:rPr>
          <w:rFonts w:ascii="Arial" w:hAnsi="Arial" w:cs="Arial"/>
          <w:sz w:val="22"/>
          <w:lang w:val="pt-PT"/>
        </w:rPr>
        <w:t xml:space="preserve"> – </w:t>
      </w:r>
      <w:r w:rsidR="0045053E" w:rsidRPr="006C6C65">
        <w:rPr>
          <w:rFonts w:ascii="Arial" w:hAnsi="Arial" w:cs="Arial"/>
          <w:sz w:val="22"/>
          <w:lang w:val="pt-PT"/>
        </w:rPr>
        <w:t>A marca global de óticas</w:t>
      </w:r>
      <w:r w:rsidR="009A1D25" w:rsidRPr="006C6C65">
        <w:rPr>
          <w:rFonts w:ascii="Arial" w:hAnsi="Arial" w:cs="Arial"/>
          <w:sz w:val="22"/>
          <w:lang w:val="pt-PT"/>
        </w:rPr>
        <w:t xml:space="preserve"> Samyang Optics</w:t>
      </w:r>
      <w:r w:rsidR="0045053E" w:rsidRPr="006C6C65">
        <w:rPr>
          <w:rFonts w:ascii="Arial" w:hAnsi="Arial" w:cs="Arial"/>
          <w:sz w:val="22"/>
          <w:lang w:val="pt-PT"/>
        </w:rPr>
        <w:t xml:space="preserve"> anuncia a disponibilidade d</w:t>
      </w:r>
      <w:r w:rsidR="006C6C65" w:rsidRPr="006C6C65">
        <w:rPr>
          <w:rFonts w:ascii="Arial" w:hAnsi="Arial" w:cs="Arial"/>
          <w:sz w:val="22"/>
          <w:lang w:val="pt-PT"/>
        </w:rPr>
        <w:t xml:space="preserve">as compactas e leves objetivas cine prime </w:t>
      </w:r>
      <w:r w:rsidR="009A1D25" w:rsidRPr="006C6C65">
        <w:rPr>
          <w:rFonts w:ascii="Arial" w:hAnsi="Arial" w:cs="Arial"/>
          <w:sz w:val="22"/>
          <w:lang w:val="pt-PT"/>
        </w:rPr>
        <w:t xml:space="preserve">XEEN CF 16mm T2.6 </w:t>
      </w:r>
      <w:r w:rsidR="006C6C65" w:rsidRPr="006C6C65">
        <w:rPr>
          <w:rFonts w:ascii="Arial" w:hAnsi="Arial" w:cs="Arial"/>
          <w:sz w:val="22"/>
          <w:lang w:val="pt-PT"/>
        </w:rPr>
        <w:t>e</w:t>
      </w:r>
      <w:r w:rsidR="009A1D25" w:rsidRPr="006C6C65">
        <w:rPr>
          <w:rFonts w:ascii="Arial" w:hAnsi="Arial" w:cs="Arial"/>
          <w:sz w:val="22"/>
          <w:lang w:val="pt-PT"/>
        </w:rPr>
        <w:t xml:space="preserve"> 35mm T1.5</w:t>
      </w:r>
      <w:r w:rsidR="00D140FB" w:rsidRPr="006C6C65">
        <w:rPr>
          <w:rFonts w:ascii="Arial" w:hAnsi="Arial" w:cs="Arial"/>
          <w:sz w:val="22"/>
          <w:lang w:val="pt-PT"/>
        </w:rPr>
        <w:t xml:space="preserve"> </w:t>
      </w:r>
      <w:r w:rsidR="006C6C65" w:rsidRPr="006C6C65">
        <w:rPr>
          <w:rFonts w:ascii="Arial" w:hAnsi="Arial" w:cs="Arial"/>
          <w:sz w:val="22"/>
          <w:lang w:val="pt-PT"/>
        </w:rPr>
        <w:t>para</w:t>
      </w:r>
      <w:r w:rsidR="00BB282E" w:rsidRPr="006C6C65">
        <w:rPr>
          <w:rFonts w:ascii="Arial" w:hAnsi="Arial" w:cs="Arial"/>
          <w:sz w:val="22"/>
          <w:lang w:val="pt-PT"/>
        </w:rPr>
        <w:t xml:space="preserve"> </w:t>
      </w:r>
      <w:r w:rsidR="003C42AD">
        <w:rPr>
          <w:rFonts w:ascii="Arial" w:hAnsi="Arial" w:cs="Arial"/>
          <w:sz w:val="22"/>
          <w:lang w:val="pt-PT"/>
        </w:rPr>
        <w:t xml:space="preserve">baionetas </w:t>
      </w:r>
      <w:r w:rsidR="00BB282E" w:rsidRPr="006C6C65">
        <w:rPr>
          <w:rFonts w:ascii="Arial" w:hAnsi="Arial" w:cs="Arial"/>
          <w:sz w:val="22"/>
          <w:lang w:val="pt-PT"/>
        </w:rPr>
        <w:t>PL,</w:t>
      </w:r>
      <w:r w:rsidR="00CC3585" w:rsidRPr="006C6C65">
        <w:rPr>
          <w:rFonts w:ascii="Arial" w:hAnsi="Arial" w:cs="Arial"/>
          <w:sz w:val="22"/>
          <w:lang w:val="pt-PT"/>
        </w:rPr>
        <w:t xml:space="preserve"> Canon</w:t>
      </w:r>
      <w:r w:rsidR="00BB282E" w:rsidRPr="006C6C65">
        <w:rPr>
          <w:rFonts w:ascii="Arial" w:hAnsi="Arial" w:cs="Arial"/>
          <w:sz w:val="22"/>
          <w:lang w:val="pt-PT"/>
        </w:rPr>
        <w:t xml:space="preserve"> EF </w:t>
      </w:r>
      <w:r w:rsidR="006C6C65" w:rsidRPr="006C6C65">
        <w:rPr>
          <w:rFonts w:ascii="Arial" w:hAnsi="Arial" w:cs="Arial"/>
          <w:sz w:val="22"/>
          <w:lang w:val="pt-PT"/>
        </w:rPr>
        <w:t>e</w:t>
      </w:r>
      <w:r w:rsidR="00BB282E" w:rsidRPr="006C6C65">
        <w:rPr>
          <w:rFonts w:ascii="Arial" w:hAnsi="Arial" w:cs="Arial"/>
          <w:sz w:val="22"/>
          <w:lang w:val="pt-PT"/>
        </w:rPr>
        <w:t xml:space="preserve"> </w:t>
      </w:r>
      <w:r w:rsidR="00CC3585" w:rsidRPr="006C6C65">
        <w:rPr>
          <w:rFonts w:ascii="Arial" w:hAnsi="Arial" w:cs="Arial"/>
          <w:sz w:val="22"/>
          <w:lang w:val="pt-PT"/>
        </w:rPr>
        <w:t xml:space="preserve">Sony </w:t>
      </w:r>
      <w:r w:rsidR="003C42AD">
        <w:rPr>
          <w:rFonts w:ascii="Arial" w:hAnsi="Arial" w:cs="Arial"/>
          <w:sz w:val="22"/>
          <w:lang w:val="pt-PT"/>
        </w:rPr>
        <w:t>E</w:t>
      </w:r>
      <w:r w:rsidR="00D140FB" w:rsidRPr="006C6C65">
        <w:rPr>
          <w:rFonts w:ascii="Arial" w:hAnsi="Arial" w:cs="Arial"/>
          <w:sz w:val="22"/>
          <w:lang w:val="pt-PT"/>
        </w:rPr>
        <w:t xml:space="preserve">, </w:t>
      </w:r>
      <w:r w:rsidR="006C6C65" w:rsidRPr="006C6C65">
        <w:rPr>
          <w:rFonts w:ascii="Arial" w:hAnsi="Arial" w:cs="Arial"/>
          <w:sz w:val="22"/>
          <w:lang w:val="pt-PT"/>
        </w:rPr>
        <w:t>completando a linha de</w:t>
      </w:r>
      <w:r w:rsidR="006C6C65">
        <w:rPr>
          <w:rFonts w:ascii="Arial" w:hAnsi="Arial" w:cs="Arial"/>
          <w:sz w:val="22"/>
          <w:lang w:val="pt-PT"/>
        </w:rPr>
        <w:t xml:space="preserve"> </w:t>
      </w:r>
      <w:r w:rsidR="007F3010">
        <w:rPr>
          <w:rFonts w:ascii="Arial" w:hAnsi="Arial" w:cs="Arial"/>
          <w:sz w:val="22"/>
          <w:lang w:val="pt-PT"/>
        </w:rPr>
        <w:t>cinco</w:t>
      </w:r>
      <w:r w:rsidR="006C6C65">
        <w:rPr>
          <w:rFonts w:ascii="Arial" w:hAnsi="Arial" w:cs="Arial"/>
          <w:sz w:val="22"/>
          <w:lang w:val="pt-PT"/>
        </w:rPr>
        <w:t xml:space="preserve"> modelos</w:t>
      </w:r>
      <w:r w:rsidR="00205BE1" w:rsidRPr="006C6C65">
        <w:rPr>
          <w:rFonts w:ascii="Arial" w:hAnsi="Arial" w:cs="Arial"/>
          <w:sz w:val="22"/>
          <w:lang w:val="pt-PT"/>
        </w:rPr>
        <w:t xml:space="preserve"> XEEN CF</w:t>
      </w:r>
      <w:r w:rsidR="00F857E9" w:rsidRPr="006C6C65">
        <w:rPr>
          <w:rFonts w:ascii="Arial" w:hAnsi="Arial" w:cs="Arial"/>
          <w:sz w:val="22"/>
          <w:lang w:val="pt-PT"/>
        </w:rPr>
        <w:t>.</w:t>
      </w:r>
      <w:r w:rsidR="00E97771" w:rsidRPr="006C6C65">
        <w:rPr>
          <w:rFonts w:ascii="Arial" w:hAnsi="Arial" w:cs="Arial"/>
          <w:sz w:val="22"/>
          <w:lang w:val="pt-PT"/>
        </w:rPr>
        <w:t xml:space="preserve"> </w:t>
      </w:r>
      <w:r w:rsidR="006C6C65" w:rsidRPr="006C6C65">
        <w:rPr>
          <w:rFonts w:ascii="Arial" w:hAnsi="Arial" w:cs="Arial"/>
          <w:sz w:val="22"/>
          <w:lang w:val="pt-PT"/>
        </w:rPr>
        <w:t>Graças às duas novas adições, a linha de objetivas cine prime</w:t>
      </w:r>
      <w:r w:rsidR="00E97771" w:rsidRPr="006C6C65">
        <w:rPr>
          <w:rFonts w:ascii="Arial" w:hAnsi="Arial" w:cs="Arial"/>
          <w:sz w:val="22"/>
          <w:lang w:val="pt-PT"/>
        </w:rPr>
        <w:t xml:space="preserve"> XEEN CF</w:t>
      </w:r>
      <w:r w:rsidR="006C6C65" w:rsidRPr="006C6C65">
        <w:rPr>
          <w:rFonts w:ascii="Arial" w:hAnsi="Arial" w:cs="Arial"/>
          <w:sz w:val="22"/>
          <w:lang w:val="pt-PT"/>
        </w:rPr>
        <w:t xml:space="preserve"> está agora a ofer</w:t>
      </w:r>
      <w:r w:rsidR="006C6C65">
        <w:rPr>
          <w:rFonts w:ascii="Arial" w:hAnsi="Arial" w:cs="Arial"/>
          <w:sz w:val="22"/>
          <w:lang w:val="pt-PT"/>
        </w:rPr>
        <w:t xml:space="preserve">ecer o conjunto de </w:t>
      </w:r>
      <w:r w:rsidR="007F3010">
        <w:rPr>
          <w:rFonts w:ascii="Arial" w:hAnsi="Arial" w:cs="Arial"/>
          <w:sz w:val="22"/>
          <w:lang w:val="pt-PT"/>
        </w:rPr>
        <w:t>cinco</w:t>
      </w:r>
      <w:r w:rsidR="006C6C65">
        <w:rPr>
          <w:rFonts w:ascii="Arial" w:hAnsi="Arial" w:cs="Arial"/>
          <w:sz w:val="22"/>
          <w:lang w:val="pt-PT"/>
        </w:rPr>
        <w:t xml:space="preserve"> lentes primárias com </w:t>
      </w:r>
      <w:r w:rsidR="007F3010">
        <w:rPr>
          <w:rFonts w:ascii="Arial" w:hAnsi="Arial" w:cs="Arial"/>
          <w:sz w:val="22"/>
          <w:lang w:val="pt-PT"/>
        </w:rPr>
        <w:t>cinco</w:t>
      </w:r>
      <w:r w:rsidR="006C6C65">
        <w:rPr>
          <w:rFonts w:ascii="Arial" w:hAnsi="Arial" w:cs="Arial"/>
          <w:sz w:val="22"/>
          <w:lang w:val="pt-PT"/>
        </w:rPr>
        <w:t xml:space="preserve"> distâncias focais, incluindo</w:t>
      </w:r>
      <w:r w:rsidR="00E97771" w:rsidRPr="006C6C65">
        <w:rPr>
          <w:rFonts w:ascii="Arial" w:hAnsi="Arial" w:cs="Arial"/>
          <w:sz w:val="22"/>
          <w:lang w:val="pt-PT"/>
        </w:rPr>
        <w:t xml:space="preserve">: 16mm T2.6, 24mm T1.5, 35mm T1.5, 50mm T1.5 </w:t>
      </w:r>
      <w:r w:rsidR="006C6C65">
        <w:rPr>
          <w:rFonts w:ascii="Arial" w:hAnsi="Arial" w:cs="Arial"/>
          <w:sz w:val="22"/>
          <w:lang w:val="pt-PT"/>
        </w:rPr>
        <w:t>e</w:t>
      </w:r>
      <w:r w:rsidR="00E97771" w:rsidRPr="006C6C65">
        <w:rPr>
          <w:rFonts w:ascii="Arial" w:hAnsi="Arial" w:cs="Arial"/>
          <w:sz w:val="22"/>
          <w:lang w:val="pt-PT"/>
        </w:rPr>
        <w:t xml:space="preserve"> 85mm T1.5.</w:t>
      </w:r>
    </w:p>
    <w:p w14:paraId="1643EE9A" w14:textId="77777777" w:rsidR="00F857E9" w:rsidRPr="006C6C65" w:rsidRDefault="00F857E9" w:rsidP="00084291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47254D3B" w14:textId="0BFDF053" w:rsidR="00A515A0" w:rsidRPr="006C6C65" w:rsidRDefault="006C6C65" w:rsidP="00084291">
      <w:pPr>
        <w:spacing w:after="0"/>
        <w:jc w:val="left"/>
        <w:rPr>
          <w:rFonts w:ascii="Arial" w:hAnsi="Arial" w:cs="Arial"/>
          <w:b/>
          <w:sz w:val="22"/>
          <w:lang w:val="pt-PT"/>
        </w:rPr>
      </w:pPr>
      <w:r w:rsidRPr="006C6C65">
        <w:rPr>
          <w:rFonts w:ascii="Arial" w:hAnsi="Arial" w:cs="Arial"/>
          <w:b/>
          <w:sz w:val="22"/>
          <w:lang w:val="pt-PT"/>
        </w:rPr>
        <w:t>Uma Viagem para Inovar e Liderar a Tend</w:t>
      </w:r>
      <w:r>
        <w:rPr>
          <w:rFonts w:ascii="Arial" w:hAnsi="Arial" w:cs="Arial"/>
          <w:b/>
          <w:sz w:val="22"/>
          <w:lang w:val="pt-PT"/>
        </w:rPr>
        <w:t>ência Global de Filmagem</w:t>
      </w:r>
    </w:p>
    <w:p w14:paraId="479B99B4" w14:textId="1AAFC2A4" w:rsidR="005D024A" w:rsidRDefault="00C24091" w:rsidP="00E97771">
      <w:pPr>
        <w:spacing w:after="0"/>
        <w:jc w:val="left"/>
        <w:rPr>
          <w:rFonts w:ascii="Arial" w:hAnsi="Arial" w:cs="Arial"/>
          <w:sz w:val="22"/>
          <w:lang w:val="pt-PT"/>
        </w:rPr>
      </w:pPr>
      <w:r w:rsidRPr="00C24091">
        <w:rPr>
          <w:rFonts w:ascii="Arial" w:hAnsi="Arial" w:cs="Arial"/>
          <w:sz w:val="22"/>
          <w:lang w:val="pt-PT"/>
        </w:rPr>
        <w:t>Depois de introduzir a marca de cinematografia profissional XEEN em 2015, a equipa XEEN teve reuniões detalhadas com cinematógrafos de tod</w:t>
      </w:r>
      <w:r>
        <w:rPr>
          <w:rFonts w:ascii="Arial" w:hAnsi="Arial" w:cs="Arial"/>
          <w:sz w:val="22"/>
          <w:lang w:val="pt-PT"/>
        </w:rPr>
        <w:t>o o mundo e descobriu que existem necessidades crescentes de equipamento mais compacto e leve</w:t>
      </w:r>
      <w:r w:rsidR="006C6C65" w:rsidRPr="00C24091">
        <w:rPr>
          <w:rFonts w:ascii="Arial" w:hAnsi="Arial" w:cs="Arial"/>
          <w:sz w:val="22"/>
          <w:lang w:val="pt-PT"/>
        </w:rPr>
        <w:t>.</w:t>
      </w:r>
      <w:r>
        <w:rPr>
          <w:rFonts w:ascii="Arial" w:hAnsi="Arial" w:cs="Arial"/>
          <w:sz w:val="22"/>
          <w:lang w:val="pt-PT"/>
        </w:rPr>
        <w:t xml:space="preserve"> </w:t>
      </w:r>
      <w:r w:rsidRPr="00C24091">
        <w:rPr>
          <w:rFonts w:ascii="Arial" w:hAnsi="Arial" w:cs="Arial"/>
          <w:sz w:val="22"/>
          <w:lang w:val="pt-PT"/>
        </w:rPr>
        <w:t>Um dos desafios era que o material</w:t>
      </w:r>
      <w:r>
        <w:rPr>
          <w:rFonts w:ascii="Arial" w:hAnsi="Arial" w:cs="Arial"/>
          <w:sz w:val="22"/>
          <w:lang w:val="pt-PT"/>
        </w:rPr>
        <w:t xml:space="preserve"> </w:t>
      </w:r>
      <w:r w:rsidRPr="00C24091">
        <w:rPr>
          <w:rFonts w:ascii="Arial" w:hAnsi="Arial" w:cs="Arial"/>
          <w:sz w:val="22"/>
          <w:lang w:val="pt-PT"/>
        </w:rPr>
        <w:t xml:space="preserve">base, o aço, tinha que ser trocado uma vez </w:t>
      </w:r>
      <w:r>
        <w:rPr>
          <w:rFonts w:ascii="Arial" w:hAnsi="Arial" w:cs="Arial"/>
          <w:sz w:val="22"/>
          <w:lang w:val="pt-PT"/>
        </w:rPr>
        <w:t>que representava um limite na redução de peso</w:t>
      </w:r>
      <w:r w:rsidR="00E97771" w:rsidRPr="00C24091">
        <w:rPr>
          <w:rFonts w:ascii="Arial" w:hAnsi="Arial" w:cs="Arial"/>
          <w:sz w:val="22"/>
          <w:lang w:val="pt-PT"/>
        </w:rPr>
        <w:t>.</w:t>
      </w:r>
      <w:r w:rsidRPr="00C24091">
        <w:rPr>
          <w:rFonts w:ascii="Arial" w:hAnsi="Arial" w:cs="Arial"/>
          <w:sz w:val="22"/>
          <w:lang w:val="pt-PT"/>
        </w:rPr>
        <w:t xml:space="preserve"> A equipa encontrou a fibra de carbono, que é usada em aerospaço, automóveis e equipamento desportivo devido à sua leveza e rigidez</w:t>
      </w:r>
      <w:r w:rsidR="00E97771" w:rsidRPr="00C24091">
        <w:rPr>
          <w:rFonts w:ascii="Arial" w:hAnsi="Arial" w:cs="Arial"/>
          <w:sz w:val="22"/>
          <w:lang w:val="pt-PT"/>
        </w:rPr>
        <w:t>,</w:t>
      </w:r>
      <w:r w:rsidRPr="00C24091">
        <w:rPr>
          <w:rFonts w:ascii="Arial" w:hAnsi="Arial" w:cs="Arial"/>
          <w:sz w:val="22"/>
          <w:lang w:val="pt-PT"/>
        </w:rPr>
        <w:t xml:space="preserve"> </w:t>
      </w:r>
      <w:r>
        <w:rPr>
          <w:rFonts w:ascii="Arial" w:hAnsi="Arial" w:cs="Arial"/>
          <w:sz w:val="22"/>
          <w:lang w:val="pt-PT"/>
        </w:rPr>
        <w:t>mas este material é raramente utilizado para maquinaria de precisão dada a dificuldade na sua moldagem</w:t>
      </w:r>
      <w:r w:rsidR="00E97771" w:rsidRPr="00C24091">
        <w:rPr>
          <w:rFonts w:ascii="Arial" w:hAnsi="Arial" w:cs="Arial"/>
          <w:sz w:val="22"/>
          <w:lang w:val="pt-PT"/>
        </w:rPr>
        <w:t>.</w:t>
      </w:r>
    </w:p>
    <w:p w14:paraId="22D4278A" w14:textId="77777777" w:rsidR="005D024A" w:rsidRDefault="005D024A" w:rsidP="00E97771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7D10AE9D" w14:textId="37646DC6" w:rsidR="00E97771" w:rsidRPr="00C76EDD" w:rsidRDefault="00E97771" w:rsidP="00E97771">
      <w:pPr>
        <w:spacing w:after="0"/>
        <w:jc w:val="left"/>
        <w:rPr>
          <w:rFonts w:ascii="Arial" w:hAnsi="Arial" w:cs="Arial"/>
          <w:sz w:val="22"/>
          <w:lang w:val="pt-PT"/>
        </w:rPr>
      </w:pPr>
      <w:r w:rsidRPr="00C76EDD">
        <w:rPr>
          <w:rFonts w:ascii="Arial" w:hAnsi="Arial" w:cs="Arial"/>
          <w:sz w:val="22"/>
          <w:lang w:val="pt-PT"/>
        </w:rPr>
        <w:t>“</w:t>
      </w:r>
      <w:r w:rsidR="00C76EDD">
        <w:rPr>
          <w:rFonts w:ascii="Arial" w:hAnsi="Arial" w:cs="Arial"/>
          <w:sz w:val="22"/>
          <w:lang w:val="pt-PT"/>
        </w:rPr>
        <w:t>Assim começou uma</w:t>
      </w:r>
      <w:r w:rsidR="00C24091" w:rsidRPr="00C76EDD">
        <w:rPr>
          <w:rFonts w:ascii="Arial" w:hAnsi="Arial" w:cs="Arial"/>
          <w:sz w:val="22"/>
          <w:lang w:val="pt-PT"/>
        </w:rPr>
        <w:t xml:space="preserve"> viagem </w:t>
      </w:r>
      <w:r w:rsidR="00C76EDD" w:rsidRPr="00C76EDD">
        <w:rPr>
          <w:rFonts w:ascii="Arial" w:hAnsi="Arial" w:cs="Arial"/>
          <w:sz w:val="22"/>
          <w:lang w:val="pt-PT"/>
        </w:rPr>
        <w:t>até à</w:t>
      </w:r>
      <w:r w:rsidR="00C24091" w:rsidRPr="00C76EDD">
        <w:rPr>
          <w:rFonts w:ascii="Arial" w:hAnsi="Arial" w:cs="Arial"/>
          <w:sz w:val="22"/>
          <w:lang w:val="pt-PT"/>
        </w:rPr>
        <w:t xml:space="preserve"> inovação. </w:t>
      </w:r>
      <w:r w:rsidR="00C76EDD">
        <w:rPr>
          <w:rFonts w:ascii="Arial" w:hAnsi="Arial" w:cs="Arial"/>
          <w:sz w:val="22"/>
          <w:lang w:val="pt-PT"/>
        </w:rPr>
        <w:t>Para e</w:t>
      </w:r>
      <w:r w:rsidR="00C76EDD" w:rsidRPr="00C76EDD">
        <w:rPr>
          <w:rFonts w:ascii="Arial" w:hAnsi="Arial" w:cs="Arial"/>
          <w:sz w:val="22"/>
          <w:lang w:val="pt-PT"/>
        </w:rPr>
        <w:t>ncontrar</w:t>
      </w:r>
      <w:r w:rsidR="00C76EDD">
        <w:rPr>
          <w:rFonts w:ascii="Arial" w:hAnsi="Arial" w:cs="Arial"/>
          <w:sz w:val="22"/>
          <w:lang w:val="pt-PT"/>
        </w:rPr>
        <w:t xml:space="preserve"> a</w:t>
      </w:r>
      <w:r w:rsidR="00C76EDD" w:rsidRPr="00C76EDD">
        <w:rPr>
          <w:rFonts w:ascii="Arial" w:hAnsi="Arial" w:cs="Arial"/>
          <w:sz w:val="22"/>
          <w:lang w:val="pt-PT"/>
        </w:rPr>
        <w:t xml:space="preserve"> fibra de carbono </w:t>
      </w:r>
      <w:r w:rsidR="00C76EDD">
        <w:rPr>
          <w:rFonts w:ascii="Arial" w:hAnsi="Arial" w:cs="Arial"/>
          <w:sz w:val="22"/>
          <w:lang w:val="pt-PT"/>
        </w:rPr>
        <w:t>foi preciso</w:t>
      </w:r>
      <w:r w:rsidR="00C76EDD" w:rsidRPr="00C76EDD">
        <w:rPr>
          <w:rFonts w:ascii="Arial" w:hAnsi="Arial" w:cs="Arial"/>
          <w:sz w:val="22"/>
          <w:lang w:val="pt-PT"/>
        </w:rPr>
        <w:t xml:space="preserve"> um</w:t>
      </w:r>
      <w:r w:rsidR="00C76EDD">
        <w:rPr>
          <w:rFonts w:ascii="Arial" w:hAnsi="Arial" w:cs="Arial"/>
          <w:sz w:val="22"/>
          <w:lang w:val="pt-PT"/>
        </w:rPr>
        <w:t>a abordagem original, e moldar as delicadas fibras numa certa forma e tamanho com elementos de vidro no seu interior demorou vários meses mesmo para designers de I&amp;D com décadas de experiência</w:t>
      </w:r>
      <w:r w:rsidRPr="00C76EDD">
        <w:rPr>
          <w:rFonts w:ascii="Arial" w:hAnsi="Arial" w:cs="Arial"/>
          <w:sz w:val="22"/>
          <w:lang w:val="pt-PT"/>
        </w:rPr>
        <w:t xml:space="preserve">,” </w:t>
      </w:r>
      <w:r w:rsidR="00C76EDD">
        <w:rPr>
          <w:rFonts w:ascii="Arial" w:hAnsi="Arial" w:cs="Arial"/>
          <w:sz w:val="22"/>
          <w:lang w:val="pt-PT"/>
        </w:rPr>
        <w:t>recorda o Gestor de Desenvolvimento de Produto</w:t>
      </w:r>
      <w:r w:rsidRPr="00C76EDD">
        <w:rPr>
          <w:rFonts w:ascii="Arial" w:hAnsi="Arial" w:cs="Arial"/>
          <w:sz w:val="22"/>
          <w:lang w:val="pt-PT"/>
        </w:rPr>
        <w:t>.</w:t>
      </w:r>
      <w:r w:rsidR="00C76EDD">
        <w:rPr>
          <w:rFonts w:ascii="Arial" w:hAnsi="Arial" w:cs="Arial"/>
          <w:sz w:val="22"/>
          <w:lang w:val="pt-PT"/>
        </w:rPr>
        <w:t xml:space="preserve"> </w:t>
      </w:r>
      <w:r w:rsidR="00C76EDD" w:rsidRPr="00C76EDD">
        <w:rPr>
          <w:rFonts w:ascii="Arial" w:hAnsi="Arial" w:cs="Arial"/>
          <w:sz w:val="22"/>
          <w:lang w:val="pt-PT"/>
        </w:rPr>
        <w:t>Para além disso, o custo elevado da fibra de carbono foi outro desafio a se</w:t>
      </w:r>
      <w:r w:rsidR="00C76EDD">
        <w:rPr>
          <w:rFonts w:ascii="Arial" w:hAnsi="Arial" w:cs="Arial"/>
          <w:sz w:val="22"/>
          <w:lang w:val="pt-PT"/>
        </w:rPr>
        <w:t xml:space="preserve">r ultrapassado para que as objetivas pudessem ser obtidas </w:t>
      </w:r>
      <w:r w:rsidR="00D85302">
        <w:rPr>
          <w:rFonts w:ascii="Arial" w:hAnsi="Arial" w:cs="Arial"/>
          <w:sz w:val="22"/>
          <w:lang w:val="pt-PT"/>
        </w:rPr>
        <w:t xml:space="preserve">tanto </w:t>
      </w:r>
      <w:r w:rsidR="00C76EDD">
        <w:rPr>
          <w:rFonts w:ascii="Arial" w:hAnsi="Arial" w:cs="Arial"/>
          <w:sz w:val="22"/>
          <w:lang w:val="pt-PT"/>
        </w:rPr>
        <w:t>por cinematógrafos profissionais como amadores.</w:t>
      </w:r>
    </w:p>
    <w:p w14:paraId="0407C99B" w14:textId="77777777" w:rsidR="00E97771" w:rsidRPr="00C76EDD" w:rsidRDefault="00E97771" w:rsidP="00084291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39CDE97E" w14:textId="50D5D63A" w:rsidR="00E97771" w:rsidRPr="000B3C68" w:rsidRDefault="000B3C68" w:rsidP="00084291">
      <w:pPr>
        <w:spacing w:after="0"/>
        <w:jc w:val="left"/>
        <w:rPr>
          <w:rFonts w:ascii="Arial" w:hAnsi="Arial" w:cs="Arial"/>
          <w:b/>
          <w:sz w:val="22"/>
          <w:lang w:val="pt-PT"/>
        </w:rPr>
      </w:pPr>
      <w:r w:rsidRPr="000B3C68">
        <w:rPr>
          <w:rFonts w:ascii="Arial" w:hAnsi="Arial" w:cs="Arial"/>
          <w:b/>
          <w:sz w:val="22"/>
          <w:lang w:val="pt-PT"/>
        </w:rPr>
        <w:t xml:space="preserve">Vencendo o </w:t>
      </w:r>
      <w:r w:rsidR="00E97771" w:rsidRPr="000B3C68">
        <w:rPr>
          <w:rFonts w:ascii="Arial" w:hAnsi="Arial" w:cs="Arial" w:hint="eastAsia"/>
          <w:b/>
          <w:sz w:val="22"/>
          <w:lang w:val="pt-PT"/>
        </w:rPr>
        <w:t xml:space="preserve">iF Design </w:t>
      </w:r>
      <w:r>
        <w:rPr>
          <w:rFonts w:ascii="Arial" w:hAnsi="Arial" w:cs="Arial"/>
          <w:b/>
          <w:sz w:val="22"/>
          <w:lang w:val="pt-PT"/>
        </w:rPr>
        <w:t xml:space="preserve">Award </w:t>
      </w:r>
      <w:r w:rsidRPr="000B3C68">
        <w:rPr>
          <w:rFonts w:ascii="Arial" w:hAnsi="Arial" w:cs="Arial"/>
          <w:b/>
          <w:sz w:val="22"/>
          <w:lang w:val="pt-PT"/>
        </w:rPr>
        <w:t>de Usabilidad</w:t>
      </w:r>
      <w:r>
        <w:rPr>
          <w:rFonts w:ascii="Arial" w:hAnsi="Arial" w:cs="Arial"/>
          <w:b/>
          <w:sz w:val="22"/>
          <w:lang w:val="pt-PT"/>
        </w:rPr>
        <w:t>e e Design</w:t>
      </w:r>
    </w:p>
    <w:p w14:paraId="3B66D9C3" w14:textId="7F0C6C9D" w:rsidR="005D024A" w:rsidRDefault="000B3C68" w:rsidP="00E97771">
      <w:pPr>
        <w:spacing w:after="0"/>
        <w:jc w:val="left"/>
        <w:rPr>
          <w:rFonts w:ascii="Arial" w:hAnsi="Arial" w:cs="Arial"/>
          <w:sz w:val="22"/>
          <w:lang w:val="pt-PT"/>
        </w:rPr>
      </w:pPr>
      <w:r w:rsidRPr="000B3C68">
        <w:rPr>
          <w:rFonts w:ascii="Arial" w:hAnsi="Arial" w:cs="Arial"/>
          <w:sz w:val="22"/>
          <w:lang w:val="pt-PT"/>
        </w:rPr>
        <w:t>A</w:t>
      </w:r>
      <w:r>
        <w:rPr>
          <w:rFonts w:ascii="Arial" w:hAnsi="Arial" w:cs="Arial"/>
          <w:sz w:val="22"/>
          <w:lang w:val="pt-PT"/>
        </w:rPr>
        <w:t xml:space="preserve"> linha</w:t>
      </w:r>
      <w:r w:rsidRPr="000B3C68">
        <w:rPr>
          <w:rFonts w:ascii="Arial" w:hAnsi="Arial" w:cs="Arial"/>
          <w:sz w:val="22"/>
          <w:lang w:val="pt-PT"/>
        </w:rPr>
        <w:t xml:space="preserve"> </w:t>
      </w:r>
      <w:r w:rsidR="007F6CC6" w:rsidRPr="000B3C68">
        <w:rPr>
          <w:rFonts w:ascii="Arial" w:hAnsi="Arial" w:cs="Arial"/>
          <w:sz w:val="22"/>
          <w:lang w:val="pt-PT"/>
        </w:rPr>
        <w:t>XEEN CF</w:t>
      </w:r>
      <w:r w:rsidRPr="000B3C68">
        <w:rPr>
          <w:rFonts w:ascii="Arial" w:hAnsi="Arial" w:cs="Arial"/>
          <w:sz w:val="22"/>
          <w:lang w:val="pt-PT"/>
        </w:rPr>
        <w:t xml:space="preserve"> foi introduzida no final de 2019 como re</w:t>
      </w:r>
      <w:r>
        <w:rPr>
          <w:rFonts w:ascii="Arial" w:hAnsi="Arial" w:cs="Arial"/>
          <w:sz w:val="22"/>
          <w:lang w:val="pt-PT"/>
        </w:rPr>
        <w:t>sultado de testes rigorosos</w:t>
      </w:r>
      <w:r w:rsidR="00711387" w:rsidRPr="000B3C68">
        <w:rPr>
          <w:rFonts w:ascii="Arial" w:hAnsi="Arial" w:cs="Arial"/>
          <w:sz w:val="22"/>
          <w:lang w:val="pt-PT"/>
        </w:rPr>
        <w:t>.</w:t>
      </w:r>
      <w:r>
        <w:rPr>
          <w:rFonts w:ascii="Arial" w:hAnsi="Arial" w:cs="Arial"/>
          <w:sz w:val="22"/>
          <w:lang w:val="pt-PT"/>
        </w:rPr>
        <w:t xml:space="preserve"> </w:t>
      </w:r>
      <w:r w:rsidRPr="000B3C68">
        <w:rPr>
          <w:rFonts w:ascii="Arial" w:hAnsi="Arial" w:cs="Arial"/>
          <w:sz w:val="22"/>
          <w:lang w:val="pt-PT"/>
        </w:rPr>
        <w:t>O uso de fibra de carbono no barril da objetivas</w:t>
      </w:r>
      <w:r w:rsidR="00711387" w:rsidRPr="000B3C68">
        <w:rPr>
          <w:rFonts w:ascii="Arial" w:hAnsi="Arial" w:cs="Arial"/>
          <w:sz w:val="22"/>
          <w:lang w:val="pt-PT"/>
        </w:rPr>
        <w:t xml:space="preserve"> XEEN CF</w:t>
      </w:r>
      <w:r w:rsidRPr="000B3C68">
        <w:rPr>
          <w:rFonts w:ascii="Arial" w:hAnsi="Arial" w:cs="Arial"/>
          <w:sz w:val="22"/>
          <w:lang w:val="pt-PT"/>
        </w:rPr>
        <w:t xml:space="preserve"> torna-</w:t>
      </w:r>
      <w:r>
        <w:rPr>
          <w:rFonts w:ascii="Arial" w:hAnsi="Arial" w:cs="Arial"/>
          <w:sz w:val="22"/>
          <w:lang w:val="pt-PT"/>
        </w:rPr>
        <w:t xml:space="preserve">as mais leves, mas também mais resistentes que outras com barris metálicos. </w:t>
      </w:r>
      <w:r w:rsidRPr="000B3C68">
        <w:rPr>
          <w:rFonts w:ascii="Arial" w:hAnsi="Arial" w:cs="Arial"/>
          <w:sz w:val="22"/>
          <w:lang w:val="pt-PT"/>
        </w:rPr>
        <w:t>Em fevereiro de 2020, a</w:t>
      </w:r>
      <w:r w:rsidR="00711387" w:rsidRPr="000B3C68">
        <w:rPr>
          <w:rFonts w:ascii="Arial" w:hAnsi="Arial" w:cs="Arial"/>
          <w:sz w:val="22"/>
          <w:lang w:val="pt-PT"/>
        </w:rPr>
        <w:t xml:space="preserve"> </w:t>
      </w:r>
      <w:r w:rsidRPr="000B3C68">
        <w:rPr>
          <w:rFonts w:ascii="Arial" w:hAnsi="Arial" w:cs="Arial"/>
          <w:sz w:val="22"/>
          <w:lang w:val="pt-PT"/>
        </w:rPr>
        <w:t xml:space="preserve">linha </w:t>
      </w:r>
      <w:r w:rsidR="00711387" w:rsidRPr="000B3C68">
        <w:rPr>
          <w:rFonts w:ascii="Arial" w:hAnsi="Arial" w:cs="Arial"/>
          <w:sz w:val="22"/>
          <w:lang w:val="pt-PT"/>
        </w:rPr>
        <w:t>XEEN CF</w:t>
      </w:r>
      <w:r w:rsidRPr="000B3C68">
        <w:rPr>
          <w:rFonts w:ascii="Arial" w:hAnsi="Arial" w:cs="Arial"/>
          <w:sz w:val="22"/>
          <w:lang w:val="pt-PT"/>
        </w:rPr>
        <w:t xml:space="preserve"> foi galardoada com o prestigioso </w:t>
      </w:r>
      <w:r w:rsidR="007F6CC6" w:rsidRPr="000B3C68">
        <w:rPr>
          <w:rFonts w:ascii="Arial" w:hAnsi="Arial" w:cs="Arial"/>
          <w:sz w:val="22"/>
          <w:lang w:val="pt-PT"/>
        </w:rPr>
        <w:t>iF Design</w:t>
      </w:r>
      <w:r>
        <w:rPr>
          <w:rFonts w:ascii="Arial" w:hAnsi="Arial" w:cs="Arial"/>
          <w:sz w:val="22"/>
          <w:lang w:val="pt-PT"/>
        </w:rPr>
        <w:t xml:space="preserve"> Award </w:t>
      </w:r>
      <w:r w:rsidR="007F6CC6" w:rsidRPr="000B3C68">
        <w:rPr>
          <w:rFonts w:ascii="Arial" w:hAnsi="Arial" w:cs="Arial"/>
          <w:sz w:val="22"/>
          <w:lang w:val="pt-PT"/>
        </w:rPr>
        <w:t>2020</w:t>
      </w:r>
      <w:r>
        <w:rPr>
          <w:rFonts w:ascii="Arial" w:hAnsi="Arial" w:cs="Arial"/>
          <w:sz w:val="22"/>
          <w:lang w:val="pt-PT"/>
        </w:rPr>
        <w:t xml:space="preserve"> pelo seu design compacto e usabilidade integrando a robusta fibra de carbono</w:t>
      </w:r>
      <w:r w:rsidR="007F6CC6" w:rsidRPr="000B3C68">
        <w:rPr>
          <w:rFonts w:ascii="Arial" w:hAnsi="Arial" w:cs="Arial"/>
          <w:sz w:val="22"/>
          <w:lang w:val="pt-PT"/>
        </w:rPr>
        <w:t>.</w:t>
      </w:r>
      <w:r>
        <w:rPr>
          <w:rFonts w:ascii="Arial" w:hAnsi="Arial" w:cs="Arial"/>
          <w:sz w:val="22"/>
          <w:lang w:val="pt-PT"/>
        </w:rPr>
        <w:t xml:space="preserve"> Mais e</w:t>
      </w:r>
      <w:r w:rsidRPr="000B3C68">
        <w:rPr>
          <w:rFonts w:ascii="Arial" w:hAnsi="Arial" w:cs="Arial"/>
          <w:sz w:val="22"/>
          <w:lang w:val="pt-PT"/>
        </w:rPr>
        <w:t>specificamente, a sua consistência na alta qualidade de imagem pa</w:t>
      </w:r>
      <w:r>
        <w:rPr>
          <w:rFonts w:ascii="Arial" w:hAnsi="Arial" w:cs="Arial"/>
          <w:sz w:val="22"/>
          <w:lang w:val="pt-PT"/>
        </w:rPr>
        <w:t>ra grandes sensores mantendo um tamanho compacto foi muito destacada.</w:t>
      </w:r>
    </w:p>
    <w:p w14:paraId="317E0AF8" w14:textId="77777777" w:rsidR="005D024A" w:rsidRDefault="005D024A" w:rsidP="00E97771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2B836ABB" w14:textId="3FFD8E1C" w:rsidR="00A515A0" w:rsidRDefault="000B3C68" w:rsidP="00E97771">
      <w:pPr>
        <w:spacing w:after="0"/>
        <w:jc w:val="left"/>
        <w:rPr>
          <w:rFonts w:ascii="Arial" w:hAnsi="Arial" w:cs="Arial"/>
          <w:sz w:val="22"/>
          <w:lang w:val="pt-PT"/>
        </w:rPr>
      </w:pPr>
      <w:r w:rsidRPr="000B3C68">
        <w:rPr>
          <w:rFonts w:ascii="Arial" w:hAnsi="Arial" w:cs="Arial"/>
          <w:sz w:val="22"/>
          <w:lang w:val="pt-PT"/>
        </w:rPr>
        <w:lastRenderedPageBreak/>
        <w:t>O design futurista do corpo da objetiva com malha de fibra refletindo a cr</w:t>
      </w:r>
      <w:r>
        <w:rPr>
          <w:rFonts w:ascii="Arial" w:hAnsi="Arial" w:cs="Arial"/>
          <w:sz w:val="22"/>
          <w:lang w:val="pt-PT"/>
        </w:rPr>
        <w:t>iatividade dos cinematógrafos foi também aplaudido pela sua estética</w:t>
      </w:r>
      <w:r w:rsidR="00E97771" w:rsidRPr="000B3C68">
        <w:rPr>
          <w:rFonts w:ascii="Arial" w:hAnsi="Arial" w:cs="Arial"/>
          <w:sz w:val="22"/>
          <w:lang w:val="pt-PT"/>
        </w:rPr>
        <w:t>.</w:t>
      </w:r>
      <w:r w:rsidR="007F6CC6" w:rsidRPr="000B3C68">
        <w:rPr>
          <w:rFonts w:ascii="Arial" w:hAnsi="Arial" w:cs="Arial"/>
          <w:sz w:val="22"/>
          <w:lang w:val="pt-PT"/>
        </w:rPr>
        <w:t xml:space="preserve"> </w:t>
      </w:r>
      <w:r w:rsidR="007F6CC6" w:rsidRPr="00944876">
        <w:rPr>
          <w:rFonts w:ascii="Arial" w:hAnsi="Arial" w:cs="Arial"/>
          <w:sz w:val="22"/>
          <w:lang w:val="pt-PT"/>
        </w:rPr>
        <w:t>“</w:t>
      </w:r>
      <w:r w:rsidR="00944876" w:rsidRPr="00944876">
        <w:rPr>
          <w:rFonts w:ascii="Arial" w:hAnsi="Arial" w:cs="Arial"/>
          <w:sz w:val="22"/>
          <w:lang w:val="pt-PT"/>
        </w:rPr>
        <w:t xml:space="preserve">Estamos gratos pelo reconhecimento do design e </w:t>
      </w:r>
      <w:r w:rsidR="0008512B" w:rsidRPr="00944876">
        <w:rPr>
          <w:rFonts w:ascii="Arial" w:hAnsi="Arial" w:cs="Arial"/>
          <w:sz w:val="22"/>
          <w:lang w:val="pt-PT"/>
        </w:rPr>
        <w:t>praticidade</w:t>
      </w:r>
      <w:r w:rsidR="00944876" w:rsidRPr="00944876">
        <w:rPr>
          <w:rFonts w:ascii="Arial" w:hAnsi="Arial" w:cs="Arial"/>
          <w:sz w:val="22"/>
          <w:lang w:val="pt-PT"/>
        </w:rPr>
        <w:t xml:space="preserve"> pelo respeitado</w:t>
      </w:r>
      <w:r w:rsidR="000A7794" w:rsidRPr="00944876">
        <w:rPr>
          <w:rFonts w:ascii="Arial" w:hAnsi="Arial" w:cs="Arial"/>
          <w:sz w:val="22"/>
          <w:lang w:val="pt-PT"/>
        </w:rPr>
        <w:t xml:space="preserve"> iF Design Award. </w:t>
      </w:r>
      <w:r w:rsidR="00944876" w:rsidRPr="00944876">
        <w:rPr>
          <w:rFonts w:ascii="Arial" w:hAnsi="Arial" w:cs="Arial"/>
          <w:sz w:val="22"/>
          <w:lang w:val="pt-PT"/>
        </w:rPr>
        <w:t>Iremos continuar a inovar e a desafiar o status quo para introduzir o parceiro perfeito da ci</w:t>
      </w:r>
      <w:r w:rsidR="00944876">
        <w:rPr>
          <w:rFonts w:ascii="Arial" w:hAnsi="Arial" w:cs="Arial"/>
          <w:sz w:val="22"/>
          <w:lang w:val="pt-PT"/>
        </w:rPr>
        <w:t>nematografia</w:t>
      </w:r>
      <w:r w:rsidR="000A7794" w:rsidRPr="00944876">
        <w:rPr>
          <w:rFonts w:ascii="Arial" w:hAnsi="Arial" w:cs="Arial"/>
          <w:sz w:val="22"/>
          <w:lang w:val="pt-PT"/>
        </w:rPr>
        <w:t>,”</w:t>
      </w:r>
      <w:r w:rsidR="00944876">
        <w:rPr>
          <w:rFonts w:ascii="Arial" w:hAnsi="Arial" w:cs="Arial"/>
          <w:sz w:val="22"/>
          <w:lang w:val="pt-PT"/>
        </w:rPr>
        <w:t xml:space="preserve"> afirmou o Gestor de Desenvolvimento de Produto</w:t>
      </w:r>
      <w:r w:rsidR="00AB2980" w:rsidRPr="00944876">
        <w:rPr>
          <w:rFonts w:ascii="Arial" w:hAnsi="Arial" w:cs="Arial"/>
          <w:sz w:val="22"/>
          <w:lang w:val="pt-PT"/>
        </w:rPr>
        <w:t>.</w:t>
      </w:r>
    </w:p>
    <w:p w14:paraId="7D418BC1" w14:textId="77777777" w:rsidR="005D024A" w:rsidRPr="00944876" w:rsidRDefault="005D024A" w:rsidP="00E97771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4B942862" w14:textId="1CAA4B60" w:rsidR="00932FA4" w:rsidRPr="006E6B28" w:rsidRDefault="009E145E" w:rsidP="00084291">
      <w:pPr>
        <w:spacing w:after="0"/>
        <w:jc w:val="left"/>
        <w:rPr>
          <w:rFonts w:ascii="Arial" w:hAnsi="Arial" w:cs="Arial"/>
          <w:sz w:val="22"/>
          <w:lang w:val="pt-PT"/>
        </w:rPr>
      </w:pPr>
      <w:r w:rsidRPr="009E145E">
        <w:rPr>
          <w:rFonts w:ascii="Arial" w:hAnsi="Arial" w:cs="Arial"/>
          <w:b/>
          <w:sz w:val="22"/>
          <w:lang w:val="pt-PT"/>
        </w:rPr>
        <w:t>Compacta e Flexível para Diversas Situações de Filmagem</w:t>
      </w:r>
      <w:r w:rsidR="00932FA4" w:rsidRPr="009E145E">
        <w:rPr>
          <w:rFonts w:ascii="Arial" w:hAnsi="Arial" w:cs="Arial"/>
          <w:b/>
          <w:sz w:val="22"/>
          <w:lang w:val="pt-PT"/>
        </w:rPr>
        <w:br/>
      </w:r>
      <w:r w:rsidRPr="009E145E">
        <w:rPr>
          <w:rFonts w:ascii="Arial" w:hAnsi="Arial" w:cs="Arial"/>
          <w:sz w:val="22"/>
          <w:lang w:val="pt-PT"/>
        </w:rPr>
        <w:t xml:space="preserve">O “CF” em </w:t>
      </w:r>
      <w:r w:rsidR="005D1508" w:rsidRPr="009E145E">
        <w:rPr>
          <w:rFonts w:ascii="Arial" w:hAnsi="Arial" w:cs="Arial"/>
          <w:sz w:val="22"/>
          <w:lang w:val="pt-PT"/>
        </w:rPr>
        <w:t>XEEN CF</w:t>
      </w:r>
      <w:r w:rsidRPr="009E145E">
        <w:rPr>
          <w:rFonts w:ascii="Arial" w:hAnsi="Arial" w:cs="Arial"/>
          <w:sz w:val="22"/>
          <w:lang w:val="pt-PT"/>
        </w:rPr>
        <w:t xml:space="preserve"> significa tanto “Fibra de Carbono” como “Compacta e </w:t>
      </w:r>
      <w:r>
        <w:rPr>
          <w:rFonts w:ascii="Arial" w:hAnsi="Arial" w:cs="Arial"/>
          <w:sz w:val="22"/>
          <w:lang w:val="pt-PT"/>
        </w:rPr>
        <w:t xml:space="preserve">Flexível”, destacando o tamanho compacto e a versatilidade das objetivas. </w:t>
      </w:r>
      <w:r w:rsidRPr="009E145E">
        <w:rPr>
          <w:rFonts w:ascii="Arial" w:hAnsi="Arial" w:cs="Arial"/>
          <w:sz w:val="22"/>
          <w:lang w:val="pt-PT"/>
        </w:rPr>
        <w:t>Por exemplo, a</w:t>
      </w:r>
      <w:r w:rsidR="003B0842" w:rsidRPr="009E145E">
        <w:rPr>
          <w:rFonts w:ascii="Arial" w:hAnsi="Arial" w:cs="Arial"/>
          <w:sz w:val="22"/>
          <w:lang w:val="pt-PT"/>
        </w:rPr>
        <w:t xml:space="preserve"> </w:t>
      </w:r>
      <w:r w:rsidR="00122F0C" w:rsidRPr="009E145E">
        <w:rPr>
          <w:rFonts w:ascii="Arial" w:hAnsi="Arial" w:cs="Arial"/>
          <w:sz w:val="22"/>
          <w:lang w:val="pt-PT"/>
        </w:rPr>
        <w:t xml:space="preserve">XEEN CF 16mm </w:t>
      </w:r>
      <w:r w:rsidRPr="009E145E">
        <w:rPr>
          <w:rFonts w:ascii="Arial" w:hAnsi="Arial" w:cs="Arial"/>
          <w:sz w:val="22"/>
          <w:lang w:val="pt-PT"/>
        </w:rPr>
        <w:t>pesa apenas 0,9kg e tem 82,3mm de</w:t>
      </w:r>
      <w:r>
        <w:rPr>
          <w:rFonts w:ascii="Arial" w:hAnsi="Arial" w:cs="Arial"/>
          <w:sz w:val="22"/>
          <w:lang w:val="pt-PT"/>
        </w:rPr>
        <w:t xml:space="preserve"> altura</w:t>
      </w:r>
      <w:r w:rsidR="00122F0C" w:rsidRPr="009E145E">
        <w:rPr>
          <w:rFonts w:ascii="Arial" w:hAnsi="Arial" w:cs="Arial"/>
          <w:sz w:val="22"/>
          <w:lang w:val="pt-PT"/>
        </w:rPr>
        <w:t>.</w:t>
      </w:r>
      <w:r>
        <w:rPr>
          <w:rFonts w:ascii="Arial" w:hAnsi="Arial" w:cs="Arial"/>
          <w:sz w:val="22"/>
          <w:lang w:val="pt-PT"/>
        </w:rPr>
        <w:t xml:space="preserve"> </w:t>
      </w:r>
      <w:r w:rsidRPr="009E145E">
        <w:rPr>
          <w:rFonts w:ascii="Arial" w:hAnsi="Arial" w:cs="Arial"/>
          <w:sz w:val="22"/>
          <w:lang w:val="pt-PT"/>
        </w:rPr>
        <w:t>Este tamanho compacto reflete e lidera a tendência em</w:t>
      </w:r>
      <w:r>
        <w:rPr>
          <w:rFonts w:ascii="Arial" w:hAnsi="Arial" w:cs="Arial"/>
          <w:sz w:val="22"/>
          <w:lang w:val="pt-PT"/>
        </w:rPr>
        <w:t xml:space="preserve"> cinematografia e videografia. </w:t>
      </w:r>
      <w:r w:rsidRPr="006E6B28">
        <w:rPr>
          <w:rFonts w:ascii="Arial" w:hAnsi="Arial" w:cs="Arial"/>
          <w:sz w:val="22"/>
          <w:lang w:val="pt-PT"/>
        </w:rPr>
        <w:t>É ideal não só para grandes</w:t>
      </w:r>
      <w:r w:rsidR="006E6B28" w:rsidRPr="006E6B28">
        <w:rPr>
          <w:rFonts w:ascii="Arial" w:hAnsi="Arial" w:cs="Arial"/>
          <w:sz w:val="22"/>
          <w:lang w:val="pt-PT"/>
        </w:rPr>
        <w:t xml:space="preserve"> sistemas cinematográf</w:t>
      </w:r>
      <w:r w:rsidR="006E6B28">
        <w:rPr>
          <w:rFonts w:ascii="Arial" w:hAnsi="Arial" w:cs="Arial"/>
          <w:sz w:val="22"/>
          <w:lang w:val="pt-PT"/>
        </w:rPr>
        <w:t xml:space="preserve">icos, mas também para sistemas de drone e </w:t>
      </w:r>
      <w:r w:rsidR="006E6B28" w:rsidRPr="005D024A">
        <w:rPr>
          <w:rFonts w:ascii="Arial" w:hAnsi="Arial" w:cs="Arial"/>
          <w:i/>
          <w:iCs/>
          <w:sz w:val="22"/>
          <w:lang w:val="pt-PT"/>
        </w:rPr>
        <w:t>gimbal</w:t>
      </w:r>
      <w:r w:rsidR="006E6B28">
        <w:rPr>
          <w:rFonts w:ascii="Arial" w:hAnsi="Arial" w:cs="Arial"/>
          <w:sz w:val="22"/>
          <w:lang w:val="pt-PT"/>
        </w:rPr>
        <w:t xml:space="preserve"> que requerem uma objetiva mais compacta e leve</w:t>
      </w:r>
      <w:r w:rsidR="00CC3585" w:rsidRPr="006E6B28">
        <w:rPr>
          <w:rFonts w:ascii="Arial" w:hAnsi="Arial" w:cs="Arial"/>
          <w:sz w:val="22"/>
          <w:lang w:val="pt-PT"/>
        </w:rPr>
        <w:t xml:space="preserve">. </w:t>
      </w:r>
      <w:r w:rsidR="006E6B28" w:rsidRPr="006E6B28">
        <w:rPr>
          <w:rFonts w:ascii="Arial" w:hAnsi="Arial" w:cs="Arial"/>
          <w:sz w:val="22"/>
          <w:lang w:val="pt-PT"/>
        </w:rPr>
        <w:t xml:space="preserve">A linha </w:t>
      </w:r>
      <w:r w:rsidR="00CC3585" w:rsidRPr="006E6B28">
        <w:rPr>
          <w:rFonts w:ascii="Arial" w:hAnsi="Arial" w:cs="Arial"/>
          <w:sz w:val="22"/>
          <w:lang w:val="pt-PT"/>
        </w:rPr>
        <w:t xml:space="preserve">XEEN CF </w:t>
      </w:r>
      <w:r w:rsidR="006E6B28" w:rsidRPr="006E6B28">
        <w:rPr>
          <w:rFonts w:ascii="Arial" w:hAnsi="Arial" w:cs="Arial"/>
          <w:sz w:val="22"/>
          <w:lang w:val="pt-PT"/>
        </w:rPr>
        <w:t>é também compatível com grande</w:t>
      </w:r>
      <w:r w:rsidR="006E6B28">
        <w:rPr>
          <w:rFonts w:ascii="Arial" w:hAnsi="Arial" w:cs="Arial"/>
          <w:sz w:val="22"/>
          <w:lang w:val="pt-PT"/>
        </w:rPr>
        <w:t xml:space="preserve">s sensores de câmaras, com o seu círculo de imagem de 43,3mm. </w:t>
      </w:r>
      <w:r w:rsidR="006E6B28" w:rsidRPr="006E6B28">
        <w:rPr>
          <w:rFonts w:ascii="Arial" w:hAnsi="Arial" w:cs="Arial"/>
          <w:sz w:val="22"/>
          <w:lang w:val="pt-PT"/>
        </w:rPr>
        <w:t xml:space="preserve">Os cinematógrafos podem agora criar inúmeras </w:t>
      </w:r>
      <w:r w:rsidR="006E6B28">
        <w:rPr>
          <w:rFonts w:ascii="Arial" w:hAnsi="Arial" w:cs="Arial"/>
          <w:sz w:val="22"/>
          <w:lang w:val="pt-PT"/>
        </w:rPr>
        <w:t>imagens com uma só objetiva, desfrutando da flexibilidade da operação do equipamento.</w:t>
      </w:r>
    </w:p>
    <w:p w14:paraId="0DDE120B" w14:textId="77777777" w:rsidR="00122F0C" w:rsidRPr="006E6B28" w:rsidRDefault="00122F0C" w:rsidP="00084291">
      <w:pPr>
        <w:spacing w:after="0"/>
        <w:jc w:val="left"/>
        <w:rPr>
          <w:rFonts w:ascii="Arial" w:hAnsi="Arial" w:cs="Arial"/>
          <w:b/>
          <w:sz w:val="22"/>
          <w:lang w:val="pt-PT"/>
        </w:rPr>
      </w:pPr>
    </w:p>
    <w:p w14:paraId="1B66ECB1" w14:textId="2354DDE2" w:rsidR="00D40130" w:rsidRPr="005F3EA2" w:rsidRDefault="00D6154D" w:rsidP="00D40130">
      <w:pPr>
        <w:spacing w:after="0"/>
        <w:jc w:val="left"/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</w:pPr>
      <w:r w:rsidRPr="00F82DA0">
        <w:rPr>
          <w:rFonts w:ascii="Arial" w:hAnsi="Arial" w:cs="Arial"/>
          <w:b/>
          <w:sz w:val="22"/>
          <w:lang w:val="pt-PT"/>
        </w:rPr>
        <w:t>Capture Emoções Delicadas em 8K</w:t>
      </w:r>
      <w:r w:rsidR="00122F0C" w:rsidRPr="00F82DA0">
        <w:rPr>
          <w:rFonts w:ascii="Arial" w:hAnsi="Arial" w:cs="Arial"/>
          <w:b/>
          <w:sz w:val="22"/>
          <w:lang w:val="pt-PT"/>
        </w:rPr>
        <w:br/>
      </w:r>
      <w:r w:rsidR="00F82DA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Como vice-presidente da</w:t>
      </w:r>
      <w:r w:rsidR="00E44954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="00D4013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ASC, Bill Bennett </w:t>
      </w:r>
      <w:r w:rsidR="00F82DA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afirmou</w:t>
      </w:r>
      <w:r w:rsidR="00D4013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="00E44954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"</w:t>
      </w:r>
      <w:r w:rsidR="00F82DA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as novas objetivas</w:t>
      </w:r>
      <w:r w:rsidR="00D4013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XEEN CF</w:t>
      </w:r>
      <w:r w:rsidR="00F82DA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mostra</w:t>
      </w:r>
      <w:r w:rsid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m caras da maneira mais elegante, com transições suaves e subtis</w:t>
      </w:r>
      <w:r w:rsidR="00F82DA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="00E44954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"</w:t>
      </w:r>
      <w:r w:rsidR="00D4013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.</w:t>
      </w:r>
      <w:r w:rsid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="00F82DA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Com suporte para 8K e a tecnologia única</w:t>
      </w:r>
      <w:r w:rsidR="00084291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X-</w:t>
      </w:r>
      <w:r w:rsidR="005F3EA2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c</w:t>
      </w:r>
      <w:r w:rsidR="00084291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oating,</w:t>
      </w:r>
      <w:r w:rsidR="00F82DA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os reflexos de</w:t>
      </w:r>
      <w:r w:rsid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luz interna são eficazmente controlados para criar uma estética distinta e efeitos dramáticos</w:t>
      </w:r>
      <w:r w:rsidR="00084291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.</w:t>
      </w:r>
      <w:r w:rsid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="00F82DA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Oferecem um </w:t>
      </w:r>
      <w:r w:rsidR="00F82DA0" w:rsidRPr="00ED5BED">
        <w:rPr>
          <w:rFonts w:ascii="Arial" w:eastAsia="Times New Roman" w:hAnsi="Arial" w:cs="Arial"/>
          <w:i/>
          <w:iCs/>
          <w:color w:val="000000"/>
          <w:kern w:val="0"/>
          <w:sz w:val="22"/>
          <w:shd w:val="clear" w:color="auto" w:fill="FFFFFF"/>
          <w:lang w:val="pt-PT"/>
        </w:rPr>
        <w:t>bokeh</w:t>
      </w:r>
      <w:r w:rsidR="00F82DA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consistente, </w:t>
      </w:r>
      <w:r w:rsidR="005F3EA2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subtil</w:t>
      </w:r>
      <w:r w:rsidR="00F82DA0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e detalhado quando aberto e tornam-se cristalinas quando</w:t>
      </w:r>
      <w:r w:rsid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fechadas</w:t>
      </w:r>
      <w:r w:rsidR="00084291" w:rsidRP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.</w:t>
      </w:r>
      <w:r w:rsidR="00F82DA0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="00F82DA0" w:rsidRPr="005F3EA2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 xml:space="preserve">Isto permite aos realizadores maximizar as emoções </w:t>
      </w:r>
      <w:r w:rsidR="005F3EA2" w:rsidRPr="005F3EA2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delicadas dos atores, enqu</w:t>
      </w:r>
      <w:r w:rsidR="005F3EA2">
        <w:rPr>
          <w:rFonts w:ascii="Arial" w:eastAsia="Times New Roman" w:hAnsi="Arial" w:cs="Arial"/>
          <w:color w:val="000000"/>
          <w:kern w:val="0"/>
          <w:sz w:val="22"/>
          <w:shd w:val="clear" w:color="auto" w:fill="FFFFFF"/>
          <w:lang w:val="pt-PT"/>
        </w:rPr>
        <w:t>anto representam fielmente a cena.</w:t>
      </w:r>
    </w:p>
    <w:p w14:paraId="5692FAB9" w14:textId="77777777" w:rsidR="00D40130" w:rsidRPr="005F3EA2" w:rsidRDefault="00D40130" w:rsidP="00084291">
      <w:pPr>
        <w:spacing w:after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</w:p>
    <w:p w14:paraId="5FA95C6D" w14:textId="17E85E12" w:rsidR="001E4446" w:rsidRPr="001E4446" w:rsidRDefault="005F3EA2" w:rsidP="00084291">
      <w:pPr>
        <w:spacing w:after="0"/>
        <w:jc w:val="left"/>
        <w:rPr>
          <w:rFonts w:ascii="Arial" w:hAnsi="Arial" w:cs="Arial"/>
          <w:b/>
          <w:color w:val="000000"/>
          <w:kern w:val="0"/>
          <w:sz w:val="22"/>
          <w:shd w:val="clear" w:color="auto" w:fill="FFFFFF"/>
        </w:rPr>
      </w:pPr>
      <w:proofErr w:type="spellStart"/>
      <w:r>
        <w:rPr>
          <w:rFonts w:ascii="Arial" w:hAnsi="Arial" w:cs="Arial"/>
          <w:b/>
          <w:color w:val="000000"/>
          <w:kern w:val="0"/>
          <w:sz w:val="22"/>
          <w:shd w:val="clear" w:color="auto" w:fill="FFFFFF"/>
        </w:rPr>
        <w:t>Características</w:t>
      </w:r>
      <w:proofErr w:type="spellEnd"/>
      <w:r>
        <w:rPr>
          <w:rFonts w:ascii="Arial" w:hAnsi="Arial" w:cs="Arial"/>
          <w:b/>
          <w:color w:val="000000"/>
          <w:kern w:val="0"/>
          <w:sz w:val="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color w:val="000000"/>
          <w:kern w:val="0"/>
          <w:sz w:val="22"/>
          <w:shd w:val="clear" w:color="auto" w:fill="FFFFFF"/>
        </w:rPr>
        <w:t>Principais</w:t>
      </w:r>
      <w:proofErr w:type="spellEnd"/>
    </w:p>
    <w:p w14:paraId="7F4BBDE6" w14:textId="3DDF3512" w:rsidR="00CC3585" w:rsidRPr="005F3EA2" w:rsidRDefault="005F3EA2" w:rsidP="00455C32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Aberturas brilhantes</w:t>
      </w:r>
      <w:r w:rsidR="00CC3585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T1.5</w:t>
      </w:r>
      <w:r w:rsidR="009F43E4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e</w:t>
      </w:r>
      <w:r w:rsidR="009F43E4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T2.6</w:t>
      </w: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permitem filmar em situações de luz baixa e oferecem controlo total sobre a sensação de profundidade</w:t>
      </w:r>
      <w:r w:rsidR="00210413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.</w:t>
      </w:r>
    </w:p>
    <w:p w14:paraId="17C12DDF" w14:textId="58D99CB1" w:rsidR="00455C32" w:rsidRPr="005F3EA2" w:rsidRDefault="005F3EA2" w:rsidP="00455C32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Compatível com grandes sensores de imagem</w:t>
      </w:r>
      <w:r w:rsidR="00E44954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(</w:t>
      </w: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c</w:t>
      </w: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írculo de imagem de </w:t>
      </w:r>
      <w:r w:rsidR="00E44954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43</w:t>
      </w: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,</w:t>
      </w:r>
      <w:r w:rsidR="00E44954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3mm).</w:t>
      </w:r>
    </w:p>
    <w:p w14:paraId="69098DAA" w14:textId="5C186742" w:rsidR="00455C32" w:rsidRPr="005F3EA2" w:rsidRDefault="005F3EA2" w:rsidP="00455C32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O </w:t>
      </w:r>
      <w:r w:rsidR="00455C32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X-</w:t>
      </w: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c</w:t>
      </w:r>
      <w:r w:rsidR="00455C32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oating </w:t>
      </w: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proporciona uma estética distinta controlando </w:t>
      </w: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os reflexos internos</w:t>
      </w: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e produz imagens realistas</w:t>
      </w:r>
      <w:r w:rsidR="00210413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.</w:t>
      </w:r>
    </w:p>
    <w:p w14:paraId="2E8CA1CE" w14:textId="571805EF" w:rsidR="00455C32" w:rsidRPr="005F3EA2" w:rsidRDefault="00455C32" w:rsidP="00455C32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11</w:t>
      </w:r>
      <w:r w:rsidR="005F3EA2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lâminas de abertura </w:t>
      </w:r>
      <w:r w:rsid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criam um </w:t>
      </w:r>
      <w:r w:rsidR="005F3EA2" w:rsidRPr="00ED5BED">
        <w:rPr>
          <w:rFonts w:ascii="Arial" w:hAnsi="Arial" w:cs="Arial"/>
          <w:i/>
          <w:iCs/>
          <w:color w:val="000000"/>
          <w:kern w:val="0"/>
          <w:sz w:val="22"/>
          <w:shd w:val="clear" w:color="auto" w:fill="FFFFFF"/>
          <w:lang w:val="pt-PT"/>
        </w:rPr>
        <w:t>bokeh</w:t>
      </w:r>
      <w:r w:rsid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elegante e circular</w:t>
      </w:r>
      <w:r w:rsidR="00210413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.</w:t>
      </w:r>
    </w:p>
    <w:p w14:paraId="642816A7" w14:textId="59220921" w:rsidR="00455C32" w:rsidRPr="005F3EA2" w:rsidRDefault="005F3EA2" w:rsidP="00455C32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Fibr</w:t>
      </w:r>
      <w:r w:rsidR="0080585F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a</w:t>
      </w:r>
      <w:r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de carbono no barril da objetiva fornece leveza e </w:t>
      </w: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durabilidade</w:t>
      </w:r>
      <w:r w:rsidR="00E44954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.</w:t>
      </w:r>
    </w:p>
    <w:p w14:paraId="70F9F50F" w14:textId="5AEB8C25" w:rsidR="001E4446" w:rsidRPr="005F3EA2" w:rsidRDefault="0008512B" w:rsidP="00274021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Diâmetro</w:t>
      </w:r>
      <w:r w:rsidR="005F3EA2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frontal standard de</w:t>
      </w:r>
      <w:r w:rsidR="00AD396D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="00274021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95</w:t>
      </w:r>
      <w:r w:rsidR="00E44954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mm</w:t>
      </w:r>
      <w:r w:rsidR="00274021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="005F3EA2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é totalmente compatível com </w:t>
      </w:r>
      <w:r w:rsid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para-sóis</w:t>
      </w:r>
      <w:r w:rsidR="00210413" w:rsidRPr="005F3EA2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.</w:t>
      </w:r>
    </w:p>
    <w:p w14:paraId="403B2BF9" w14:textId="561C3DFE" w:rsidR="00274021" w:rsidRPr="003C42AD" w:rsidRDefault="003C42AD" w:rsidP="00274021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  <w:r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Disponível para baionetas</w:t>
      </w:r>
      <w:r w:rsidR="00AD396D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="00274021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PL, </w:t>
      </w:r>
      <w:r w:rsidR="00210413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Canon </w:t>
      </w:r>
      <w:r w:rsidR="00274021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EF</w:t>
      </w:r>
      <w:r w:rsidR="00E44954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e</w:t>
      </w:r>
      <w:r w:rsidR="00E44954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</w:t>
      </w:r>
      <w:r w:rsidR="00210413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Sony </w:t>
      </w:r>
      <w:r w:rsidR="00274021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E</w:t>
      </w:r>
      <w:r w:rsidR="00E44954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.</w:t>
      </w:r>
    </w:p>
    <w:p w14:paraId="3912BC1C" w14:textId="653F1D31" w:rsidR="00AD396D" w:rsidRPr="003C42AD" w:rsidRDefault="003C42AD" w:rsidP="00AD396D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  <w:r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Tinta luminosa usada para marcas de modelo e </w:t>
      </w:r>
      <w:r w:rsidR="00755E56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distância</w:t>
      </w:r>
      <w:r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permite um manuseamento fáci</w:t>
      </w: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l, mesmo em ambientes de luz extremamente baixa.</w:t>
      </w:r>
    </w:p>
    <w:p w14:paraId="1EC7510B" w14:textId="78DF47B5" w:rsidR="00AD396D" w:rsidRPr="003C42AD" w:rsidRDefault="003C42AD" w:rsidP="00AD396D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  <w:r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Localização dos anéis de </w:t>
      </w: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focagem</w:t>
      </w:r>
      <w:r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e abertura uniforme em todos os </w:t>
      </w: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modelos, com design e peso do equipamento melhorados para uma rotação suave</w:t>
      </w:r>
      <w:r w:rsidR="00210413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.</w:t>
      </w:r>
    </w:p>
    <w:p w14:paraId="5F7CE8CA" w14:textId="3F764694" w:rsidR="00AD396D" w:rsidRPr="003C42AD" w:rsidRDefault="003C42AD" w:rsidP="00AD396D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  <w:r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Ângulo de rotação de 200 graus consistente permite </w:t>
      </w: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um ajuste minucioso da focagem.</w:t>
      </w:r>
    </w:p>
    <w:p w14:paraId="289428CE" w14:textId="57EA3533" w:rsidR="00AD396D" w:rsidRPr="004102AB" w:rsidRDefault="003C42AD" w:rsidP="00084291">
      <w:pPr>
        <w:pStyle w:val="Prrafodelista"/>
        <w:numPr>
          <w:ilvl w:val="0"/>
          <w:numId w:val="1"/>
        </w:numPr>
        <w:spacing w:after="0"/>
        <w:ind w:leftChars="0"/>
        <w:jc w:val="left"/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</w:pPr>
      <w:r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Escala bidirecional em ambos os lados do corpo da</w:t>
      </w: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 objetiva permite </w:t>
      </w:r>
      <w:r w:rsidR="00ED5BE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 xml:space="preserve">a </w:t>
      </w:r>
      <w:r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verificação e operação fáceis</w:t>
      </w:r>
      <w:r w:rsidR="00210413" w:rsidRPr="003C42AD">
        <w:rPr>
          <w:rFonts w:ascii="Arial" w:hAnsi="Arial" w:cs="Arial"/>
          <w:color w:val="000000"/>
          <w:kern w:val="0"/>
          <w:sz w:val="22"/>
          <w:shd w:val="clear" w:color="auto" w:fill="FFFFFF"/>
          <w:lang w:val="pt-PT"/>
        </w:rPr>
        <w:t>.</w:t>
      </w:r>
    </w:p>
    <w:p w14:paraId="086E557D" w14:textId="17690EA3" w:rsidR="00310B20" w:rsidRDefault="00455C32" w:rsidP="007F3010">
      <w:pPr>
        <w:spacing w:after="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lastRenderedPageBreak/>
        <w:drawing>
          <wp:inline distT="0" distB="0" distL="0" distR="0" wp14:anchorId="569C7626" wp14:editId="101F3537">
            <wp:extent cx="5476875" cy="1661388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xe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1661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2422D" w14:textId="3084A540" w:rsidR="00F857E9" w:rsidRPr="007415C2" w:rsidRDefault="007415C2" w:rsidP="00084291">
      <w:pPr>
        <w:spacing w:after="0"/>
        <w:jc w:val="left"/>
        <w:rPr>
          <w:rFonts w:ascii="Arial" w:hAnsi="Arial" w:cs="Arial"/>
          <w:sz w:val="22"/>
          <w:lang w:val="pt-PT"/>
        </w:rPr>
      </w:pPr>
      <w:r w:rsidRPr="007415C2">
        <w:rPr>
          <w:rFonts w:ascii="Arial" w:hAnsi="Arial" w:cs="Arial"/>
          <w:sz w:val="22"/>
          <w:lang w:val="pt-PT"/>
        </w:rPr>
        <w:t>Mais detalhes sobre o conjunto completo de objetivas prime</w:t>
      </w:r>
      <w:r w:rsidR="00C00DDC" w:rsidRPr="007415C2">
        <w:rPr>
          <w:rFonts w:ascii="Arial" w:hAnsi="Arial" w:cs="Arial"/>
          <w:sz w:val="22"/>
          <w:lang w:val="pt-PT"/>
        </w:rPr>
        <w:t xml:space="preserve"> </w:t>
      </w:r>
      <w:r w:rsidR="00CC0C26" w:rsidRPr="007415C2">
        <w:rPr>
          <w:rFonts w:ascii="Arial" w:hAnsi="Arial" w:cs="Arial"/>
          <w:sz w:val="22"/>
          <w:lang w:val="pt-PT"/>
        </w:rPr>
        <w:t>XEEN CF</w:t>
      </w:r>
      <w:r w:rsidRPr="007415C2">
        <w:rPr>
          <w:rFonts w:ascii="Arial" w:hAnsi="Arial" w:cs="Arial"/>
          <w:sz w:val="22"/>
          <w:lang w:val="pt-PT"/>
        </w:rPr>
        <w:t xml:space="preserve">, com </w:t>
      </w:r>
      <w:r w:rsidR="00755E56">
        <w:rPr>
          <w:rFonts w:ascii="Arial" w:hAnsi="Arial" w:cs="Arial"/>
          <w:sz w:val="22"/>
          <w:lang w:val="pt-PT"/>
        </w:rPr>
        <w:t>cinco</w:t>
      </w:r>
      <w:r w:rsidRPr="007415C2">
        <w:rPr>
          <w:rFonts w:ascii="Arial" w:hAnsi="Arial" w:cs="Arial"/>
          <w:sz w:val="22"/>
          <w:lang w:val="pt-PT"/>
        </w:rPr>
        <w:t xml:space="preserve"> distâncias focais, podem ser encontrados no website e canais de social media oficia</w:t>
      </w:r>
      <w:r>
        <w:rPr>
          <w:rFonts w:ascii="Arial" w:hAnsi="Arial" w:cs="Arial"/>
          <w:sz w:val="22"/>
          <w:lang w:val="pt-PT"/>
        </w:rPr>
        <w:t>is da XEEN abaixo:</w:t>
      </w:r>
    </w:p>
    <w:p w14:paraId="1C4180CE" w14:textId="77777777" w:rsidR="00650EC4" w:rsidRPr="007415C2" w:rsidRDefault="00650EC4" w:rsidP="00084291">
      <w:pPr>
        <w:spacing w:after="0"/>
        <w:jc w:val="left"/>
        <w:rPr>
          <w:rFonts w:ascii="Arial" w:hAnsi="Arial" w:cs="Arial"/>
          <w:sz w:val="22"/>
          <w:lang w:val="pt-PT"/>
        </w:rPr>
      </w:pPr>
    </w:p>
    <w:p w14:paraId="17F72B1E" w14:textId="0B80216D" w:rsidR="00D40130" w:rsidRDefault="00D40130" w:rsidP="00084291">
      <w:pPr>
        <w:spacing w:after="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</w:t>
      </w:r>
      <w:r>
        <w:rPr>
          <w:rFonts w:ascii="Arial" w:hAnsi="Arial" w:cs="Arial" w:hint="eastAsia"/>
          <w:sz w:val="22"/>
        </w:rPr>
        <w:t xml:space="preserve"> </w:t>
      </w:r>
      <w:r w:rsidR="007415C2">
        <w:rPr>
          <w:rFonts w:ascii="Arial" w:hAnsi="Arial" w:cs="Arial"/>
          <w:sz w:val="22"/>
        </w:rPr>
        <w:t xml:space="preserve">Website </w:t>
      </w:r>
      <w:r>
        <w:rPr>
          <w:rFonts w:ascii="Arial" w:hAnsi="Arial" w:cs="Arial"/>
          <w:sz w:val="22"/>
        </w:rPr>
        <w:t xml:space="preserve">XEEN: </w:t>
      </w:r>
      <w:hyperlink r:id="rId9" w:history="1">
        <w:r w:rsidRPr="002546B4">
          <w:rPr>
            <w:rStyle w:val="Hipervnculo"/>
            <w:rFonts w:ascii="Arial" w:hAnsi="Arial" w:cs="Arial"/>
            <w:sz w:val="22"/>
          </w:rPr>
          <w:t>www.xeenglobal.com</w:t>
        </w:r>
      </w:hyperlink>
    </w:p>
    <w:p w14:paraId="003DCDEF" w14:textId="2349A3D4" w:rsidR="00D40130" w:rsidRPr="00634F78" w:rsidRDefault="00D40130" w:rsidP="00084291">
      <w:pPr>
        <w:spacing w:after="0"/>
        <w:jc w:val="left"/>
        <w:rPr>
          <w:rFonts w:ascii="Arial" w:hAnsi="Arial" w:cs="Arial"/>
          <w:sz w:val="22"/>
        </w:rPr>
      </w:pPr>
      <w:r w:rsidRPr="00634F78">
        <w:rPr>
          <w:rFonts w:ascii="Arial" w:hAnsi="Arial" w:cs="Arial"/>
          <w:sz w:val="22"/>
        </w:rPr>
        <w:t xml:space="preserve">- </w:t>
      </w:r>
      <w:r w:rsidR="007415C2" w:rsidRPr="00634F78">
        <w:rPr>
          <w:rFonts w:ascii="Arial" w:hAnsi="Arial" w:cs="Arial"/>
          <w:sz w:val="22"/>
        </w:rPr>
        <w:t xml:space="preserve">Instagram </w:t>
      </w:r>
      <w:r w:rsidRPr="00634F78">
        <w:rPr>
          <w:rFonts w:ascii="Arial" w:hAnsi="Arial" w:cs="Arial"/>
          <w:sz w:val="22"/>
        </w:rPr>
        <w:t xml:space="preserve">XEEN: </w:t>
      </w:r>
      <w:hyperlink r:id="rId10" w:history="1">
        <w:r w:rsidR="007415C2" w:rsidRPr="00634F78">
          <w:rPr>
            <w:rStyle w:val="Hipervnculo"/>
            <w:rFonts w:ascii="Arial" w:hAnsi="Arial" w:cs="Arial"/>
            <w:sz w:val="22"/>
          </w:rPr>
          <w:t>www.instagram.com/xeenglobal</w:t>
        </w:r>
      </w:hyperlink>
    </w:p>
    <w:p w14:paraId="5E11E77F" w14:textId="5B1EB14A" w:rsidR="00D40130" w:rsidRDefault="00D40130" w:rsidP="00084291">
      <w:pPr>
        <w:spacing w:after="0"/>
        <w:jc w:val="left"/>
        <w:rPr>
          <w:rStyle w:val="Hipervnculo"/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="007415C2">
        <w:rPr>
          <w:rFonts w:ascii="Arial" w:hAnsi="Arial" w:cs="Arial"/>
          <w:sz w:val="22"/>
        </w:rPr>
        <w:t xml:space="preserve">Facebook </w:t>
      </w:r>
      <w:r>
        <w:rPr>
          <w:rFonts w:ascii="Arial" w:hAnsi="Arial" w:cs="Arial"/>
          <w:sz w:val="22"/>
        </w:rPr>
        <w:t xml:space="preserve">XEEN: </w:t>
      </w:r>
      <w:hyperlink r:id="rId11" w:history="1">
        <w:r w:rsidRPr="002546B4">
          <w:rPr>
            <w:rStyle w:val="Hipervnculo"/>
            <w:rFonts w:ascii="Arial" w:hAnsi="Arial" w:cs="Arial"/>
            <w:sz w:val="22"/>
          </w:rPr>
          <w:t>www.facebook.com/xeenglobal</w:t>
        </w:r>
      </w:hyperlink>
    </w:p>
    <w:p w14:paraId="43844357" w14:textId="44184A2E" w:rsidR="007415C2" w:rsidRDefault="007415C2" w:rsidP="00084291">
      <w:pPr>
        <w:spacing w:after="0"/>
        <w:jc w:val="left"/>
        <w:rPr>
          <w:rStyle w:val="Hipervnculo"/>
          <w:rFonts w:ascii="Arial" w:hAnsi="Arial" w:cs="Arial"/>
          <w:sz w:val="22"/>
        </w:rPr>
      </w:pPr>
    </w:p>
    <w:p w14:paraId="1D5EF789" w14:textId="7F021705" w:rsidR="00310B20" w:rsidRDefault="007415C2" w:rsidP="007415C2">
      <w:pPr>
        <w:spacing w:after="0"/>
        <w:jc w:val="left"/>
        <w:rPr>
          <w:rFonts w:ascii="Arial" w:hAnsi="Arial" w:cs="Arial"/>
          <w:sz w:val="22"/>
        </w:rPr>
      </w:pPr>
      <w:proofErr w:type="spellStart"/>
      <w:r w:rsidRPr="007415C2">
        <w:rPr>
          <w:rFonts w:ascii="Arial" w:hAnsi="Arial" w:cs="Arial"/>
          <w:b/>
          <w:bCs/>
          <w:sz w:val="22"/>
        </w:rPr>
        <w:t>Fotos</w:t>
      </w:r>
      <w:proofErr w:type="spellEnd"/>
      <w:r w:rsidRPr="007415C2">
        <w:rPr>
          <w:rFonts w:ascii="Arial" w:hAnsi="Arial" w:cs="Arial"/>
          <w:b/>
          <w:bCs/>
          <w:sz w:val="22"/>
        </w:rPr>
        <w:t xml:space="preserve"> de </w:t>
      </w:r>
      <w:proofErr w:type="spellStart"/>
      <w:r w:rsidRPr="007415C2">
        <w:rPr>
          <w:rFonts w:ascii="Arial" w:hAnsi="Arial" w:cs="Arial"/>
          <w:b/>
          <w:bCs/>
          <w:sz w:val="22"/>
        </w:rPr>
        <w:t>alta</w:t>
      </w:r>
      <w:proofErr w:type="spellEnd"/>
      <w:r w:rsidRPr="007415C2">
        <w:rPr>
          <w:rFonts w:ascii="Arial" w:hAnsi="Arial" w:cs="Arial"/>
          <w:b/>
          <w:bCs/>
          <w:sz w:val="22"/>
        </w:rPr>
        <w:t xml:space="preserve"> </w:t>
      </w:r>
      <w:proofErr w:type="spellStart"/>
      <w:r w:rsidRPr="007415C2">
        <w:rPr>
          <w:rFonts w:ascii="Arial" w:hAnsi="Arial" w:cs="Arial"/>
          <w:b/>
          <w:bCs/>
          <w:sz w:val="22"/>
        </w:rPr>
        <w:t>resolução</w:t>
      </w:r>
      <w:proofErr w:type="spellEnd"/>
      <w:r>
        <w:rPr>
          <w:rFonts w:ascii="Arial" w:hAnsi="Arial" w:cs="Arial"/>
          <w:sz w:val="22"/>
        </w:rPr>
        <w:t xml:space="preserve">: </w:t>
      </w:r>
    </w:p>
    <w:p w14:paraId="5F4B126B" w14:textId="77777777" w:rsidR="00711387" w:rsidRPr="001B5067" w:rsidRDefault="00711387" w:rsidP="007415C2">
      <w:pPr>
        <w:spacing w:after="0"/>
        <w:rPr>
          <w:rFonts w:ascii="Arial" w:hAnsi="Arial" w:cs="Arial"/>
          <w:sz w:val="22"/>
          <w:lang w:val="pt-PT"/>
        </w:rPr>
      </w:pPr>
    </w:p>
    <w:p w14:paraId="5E0E6FEE" w14:textId="2C779099" w:rsidR="00711387" w:rsidRDefault="00CA533C" w:rsidP="00310B20">
      <w:pPr>
        <w:spacing w:after="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 wp14:anchorId="4299CCA9" wp14:editId="311D8313">
            <wp:extent cx="3527238" cy="4987909"/>
            <wp:effectExtent l="0" t="0" r="0" b="381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[XEEN CF] 5 Set Poster_low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9949" cy="4991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32F14D" w14:textId="77777777" w:rsidR="001B5067" w:rsidRPr="001B5067" w:rsidRDefault="001B5067" w:rsidP="001B5067">
      <w:pPr>
        <w:spacing w:before="100" w:beforeAutospacing="1" w:after="100" w:afterAutospacing="1"/>
        <w:rPr>
          <w:rFonts w:ascii="Arial" w:hAnsi="Arial" w:cs="Arial"/>
          <w:bCs/>
          <w:sz w:val="12"/>
          <w:szCs w:val="20"/>
          <w:lang w:val="pt-PT"/>
        </w:rPr>
      </w:pPr>
      <w:r w:rsidRPr="001B5067">
        <w:rPr>
          <w:rFonts w:ascii="Arial" w:hAnsi="Arial" w:cs="Arial"/>
          <w:bCs/>
          <w:sz w:val="18"/>
          <w:szCs w:val="20"/>
          <w:lang w:val="pt-PT"/>
        </w:rPr>
        <w:lastRenderedPageBreak/>
        <w:t>Para mais informações, contacte:</w:t>
      </w:r>
    </w:p>
    <w:p w14:paraId="01F305D2" w14:textId="6C95452A" w:rsidR="001B5067" w:rsidRPr="001B5067" w:rsidRDefault="001B5067" w:rsidP="001B5067">
      <w:pPr>
        <w:spacing w:before="100" w:beforeAutospacing="1" w:after="100" w:afterAutospacing="1"/>
        <w:rPr>
          <w:lang w:val="pt-PT"/>
        </w:rPr>
      </w:pPr>
      <w:r>
        <w:rPr>
          <w:noProof/>
        </w:rPr>
        <w:drawing>
          <wp:inline distT="0" distB="0" distL="0" distR="0" wp14:anchorId="5FA0847F" wp14:editId="2C07D4B4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B5067">
        <w:rPr>
          <w:rFonts w:ascii="Arial" w:hAnsi="Arial" w:cs="Arial"/>
          <w:bCs/>
          <w:sz w:val="18"/>
          <w:szCs w:val="20"/>
          <w:lang w:val="pt-PT"/>
        </w:rPr>
        <w:br/>
      </w:r>
      <w:r w:rsidRPr="001B5067">
        <w:rPr>
          <w:rFonts w:ascii="Arial" w:hAnsi="Arial" w:cs="Arial"/>
          <w:bCs/>
          <w:sz w:val="12"/>
          <w:szCs w:val="20"/>
          <w:lang w:val="pt-PT"/>
        </w:rPr>
        <w:br/>
      </w:r>
      <w:r w:rsidRPr="001B5067">
        <w:rPr>
          <w:rFonts w:ascii="Arial" w:hAnsi="Arial" w:cs="Arial"/>
          <w:bCs/>
          <w:sz w:val="18"/>
          <w:szCs w:val="20"/>
          <w:lang w:val="pt-PT"/>
        </w:rPr>
        <w:t>António Eduardo Marques / Nuno Monteiro Ramos</w:t>
      </w:r>
      <w:r w:rsidRPr="001B5067">
        <w:rPr>
          <w:rFonts w:ascii="Arial" w:hAnsi="Arial" w:cs="Arial"/>
          <w:bCs/>
          <w:sz w:val="18"/>
          <w:szCs w:val="20"/>
          <w:lang w:val="pt-PT"/>
        </w:rPr>
        <w:br/>
        <w:t xml:space="preserve">Email: </w:t>
      </w:r>
      <w:hyperlink r:id="rId14" w:history="1">
        <w:r w:rsidRPr="001B5067">
          <w:rPr>
            <w:rStyle w:val="Hipervnculo"/>
            <w:rFonts w:ascii="Arial" w:hAnsi="Arial" w:cs="Arial"/>
            <w:bCs/>
            <w:sz w:val="18"/>
            <w:szCs w:val="20"/>
            <w:lang w:val="pt-PT"/>
          </w:rPr>
          <w:t>robisa@aempress.com</w:t>
        </w:r>
      </w:hyperlink>
      <w:r w:rsidRPr="001B5067">
        <w:rPr>
          <w:rFonts w:ascii="Arial" w:hAnsi="Arial" w:cs="Arial"/>
          <w:sz w:val="18"/>
          <w:lang w:val="pt-PT"/>
        </w:rPr>
        <w:br/>
      </w:r>
      <w:r w:rsidRPr="001B5067">
        <w:rPr>
          <w:rFonts w:ascii="Arial" w:hAnsi="Arial" w:cs="Arial"/>
          <w:bCs/>
          <w:sz w:val="18"/>
          <w:szCs w:val="20"/>
          <w:lang w:val="pt-PT"/>
        </w:rPr>
        <w:t>Tel.: 218 019 830</w:t>
      </w:r>
    </w:p>
    <w:sectPr w:rsidR="001B5067" w:rsidRPr="001B5067" w:rsidSect="00AD396D">
      <w:headerReference w:type="default" r:id="rId15"/>
      <w:pgSz w:w="11906" w:h="16838"/>
      <w:pgMar w:top="1701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4DDF8" w14:textId="77777777" w:rsidR="005B7E55" w:rsidRDefault="005B7E55" w:rsidP="00D81A06">
      <w:pPr>
        <w:spacing w:after="0" w:line="240" w:lineRule="auto"/>
      </w:pPr>
      <w:r>
        <w:separator/>
      </w:r>
    </w:p>
  </w:endnote>
  <w:endnote w:type="continuationSeparator" w:id="0">
    <w:p w14:paraId="1DDF13DB" w14:textId="77777777" w:rsidR="005B7E55" w:rsidRDefault="005B7E55" w:rsidP="00D8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EAD62" w14:textId="77777777" w:rsidR="005B7E55" w:rsidRDefault="005B7E55" w:rsidP="00D81A06">
      <w:pPr>
        <w:spacing w:after="0" w:line="240" w:lineRule="auto"/>
      </w:pPr>
      <w:r>
        <w:separator/>
      </w:r>
    </w:p>
  </w:footnote>
  <w:footnote w:type="continuationSeparator" w:id="0">
    <w:p w14:paraId="3A26661B" w14:textId="77777777" w:rsidR="005B7E55" w:rsidRDefault="005B7E55" w:rsidP="00D81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675E1" w14:textId="7B66625E" w:rsidR="00D81A06" w:rsidRDefault="007415C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E449F8" wp14:editId="21D89BE6">
          <wp:simplePos x="0" y="0"/>
          <wp:positionH relativeFrom="margin">
            <wp:align>right</wp:align>
          </wp:positionH>
          <wp:positionV relativeFrom="paragraph">
            <wp:posOffset>288290</wp:posOffset>
          </wp:positionV>
          <wp:extent cx="1760220" cy="248920"/>
          <wp:effectExtent l="0" t="0" r="0" b="0"/>
          <wp:wrapNone/>
          <wp:docPr id="15" name="그림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8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22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inline distT="0" distB="0" distL="0" distR="0" wp14:anchorId="5DADDE93" wp14:editId="4C500C28">
          <wp:extent cx="1739900" cy="614045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57734"/>
    <w:multiLevelType w:val="hybridMultilevel"/>
    <w:tmpl w:val="5E7AFBB4"/>
    <w:lvl w:ilvl="0" w:tplc="F4B09CF4">
      <w:start w:val="1"/>
      <w:numFmt w:val="decimal"/>
      <w:lvlText w:val="%1."/>
      <w:lvlJc w:val="left"/>
      <w:pPr>
        <w:ind w:left="760" w:hanging="360"/>
      </w:pPr>
      <w:rPr>
        <w:rFonts w:hint="default"/>
        <w:lang w:val="pt-P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A06"/>
    <w:rsid w:val="00005CC4"/>
    <w:rsid w:val="00084291"/>
    <w:rsid w:val="0008512B"/>
    <w:rsid w:val="000A7794"/>
    <w:rsid w:val="000B3C68"/>
    <w:rsid w:val="000D0B16"/>
    <w:rsid w:val="00122F0C"/>
    <w:rsid w:val="001430CD"/>
    <w:rsid w:val="001B5067"/>
    <w:rsid w:val="001E4446"/>
    <w:rsid w:val="00205BE1"/>
    <w:rsid w:val="00210413"/>
    <w:rsid w:val="00274021"/>
    <w:rsid w:val="00310B20"/>
    <w:rsid w:val="003216FF"/>
    <w:rsid w:val="003B0842"/>
    <w:rsid w:val="003C42AD"/>
    <w:rsid w:val="004102AB"/>
    <w:rsid w:val="0045053E"/>
    <w:rsid w:val="00455C32"/>
    <w:rsid w:val="00512AB8"/>
    <w:rsid w:val="00542A10"/>
    <w:rsid w:val="005A7387"/>
    <w:rsid w:val="005B7E55"/>
    <w:rsid w:val="005D024A"/>
    <w:rsid w:val="005D1508"/>
    <w:rsid w:val="005F3EA2"/>
    <w:rsid w:val="00634F78"/>
    <w:rsid w:val="00650EC4"/>
    <w:rsid w:val="00675A13"/>
    <w:rsid w:val="006C6C65"/>
    <w:rsid w:val="006E6B28"/>
    <w:rsid w:val="00711387"/>
    <w:rsid w:val="00715EE1"/>
    <w:rsid w:val="007415C2"/>
    <w:rsid w:val="00755E56"/>
    <w:rsid w:val="007F1BF4"/>
    <w:rsid w:val="007F3010"/>
    <w:rsid w:val="007F6CC6"/>
    <w:rsid w:val="0080585F"/>
    <w:rsid w:val="00824160"/>
    <w:rsid w:val="00885417"/>
    <w:rsid w:val="00892C49"/>
    <w:rsid w:val="008C5217"/>
    <w:rsid w:val="00932FA4"/>
    <w:rsid w:val="00934E46"/>
    <w:rsid w:val="00944876"/>
    <w:rsid w:val="009A1D25"/>
    <w:rsid w:val="009E145E"/>
    <w:rsid w:val="009F43E4"/>
    <w:rsid w:val="00A515A0"/>
    <w:rsid w:val="00A572FD"/>
    <w:rsid w:val="00AB2980"/>
    <w:rsid w:val="00AB4D33"/>
    <w:rsid w:val="00AD396D"/>
    <w:rsid w:val="00B01B0C"/>
    <w:rsid w:val="00B135EB"/>
    <w:rsid w:val="00BB282E"/>
    <w:rsid w:val="00C00DDC"/>
    <w:rsid w:val="00C24091"/>
    <w:rsid w:val="00C76EDD"/>
    <w:rsid w:val="00CA533C"/>
    <w:rsid w:val="00CC0C26"/>
    <w:rsid w:val="00CC3585"/>
    <w:rsid w:val="00D140FB"/>
    <w:rsid w:val="00D40130"/>
    <w:rsid w:val="00D6154D"/>
    <w:rsid w:val="00D81A06"/>
    <w:rsid w:val="00D85302"/>
    <w:rsid w:val="00DC2BF6"/>
    <w:rsid w:val="00DD0FA2"/>
    <w:rsid w:val="00E00B19"/>
    <w:rsid w:val="00E44954"/>
    <w:rsid w:val="00E4632C"/>
    <w:rsid w:val="00E97771"/>
    <w:rsid w:val="00ED5BED"/>
    <w:rsid w:val="00EF16E7"/>
    <w:rsid w:val="00F82DA0"/>
    <w:rsid w:val="00F857E9"/>
    <w:rsid w:val="00FD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EC9F57"/>
  <w15:chartTrackingRefBased/>
  <w15:docId w15:val="{58B5738D-6D2F-413F-BFAE-AAAC15BC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D81A06"/>
  </w:style>
  <w:style w:type="paragraph" w:styleId="Piedepgina">
    <w:name w:val="footer"/>
    <w:basedOn w:val="Normal"/>
    <w:link w:val="Piedepgina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1A06"/>
  </w:style>
  <w:style w:type="paragraph" w:styleId="Prrafodelista">
    <w:name w:val="List Paragraph"/>
    <w:basedOn w:val="Normal"/>
    <w:uiPriority w:val="34"/>
    <w:qFormat/>
    <w:rsid w:val="00D40130"/>
    <w:pPr>
      <w:ind w:leftChars="400" w:left="800"/>
    </w:pPr>
  </w:style>
  <w:style w:type="character" w:styleId="Hipervnculo">
    <w:name w:val="Hyperlink"/>
    <w:basedOn w:val="Fuentedeprrafopredeter"/>
    <w:uiPriority w:val="99"/>
    <w:unhideWhenUsed/>
    <w:rsid w:val="00D4013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01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130"/>
    <w:rPr>
      <w:rFonts w:asciiTheme="majorHAnsi" w:eastAsiaTheme="majorEastAsia" w:hAnsiTheme="majorHAnsi" w:cstheme="majorBid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F43E4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415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cebook.com/xeengloba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instagram.com/xeenglob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xeenglobal.com" TargetMode="External"/><Relationship Id="rId14" Type="http://schemas.openxmlformats.org/officeDocument/2006/relationships/hyperlink" Target="mailto:robisa@aempres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883</Words>
  <Characters>4862</Characters>
  <Application>Microsoft Office Word</Application>
  <DocSecurity>4</DocSecurity>
  <Lines>40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 Karin</dc:creator>
  <cp:keywords/>
  <dc:description/>
  <cp:lastModifiedBy>Susana</cp:lastModifiedBy>
  <cp:revision>2</cp:revision>
  <cp:lastPrinted>2020-02-06T08:23:00Z</cp:lastPrinted>
  <dcterms:created xsi:type="dcterms:W3CDTF">2020-02-14T09:21:00Z</dcterms:created>
  <dcterms:modified xsi:type="dcterms:W3CDTF">2020-02-14T09:21:00Z</dcterms:modified>
</cp:coreProperties>
</file>