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1D46F0" w14:textId="77777777" w:rsidR="00644A81" w:rsidRPr="00250294" w:rsidRDefault="00644A81" w:rsidP="00644A81">
      <w:pPr>
        <w:spacing w:line="240" w:lineRule="exact"/>
        <w:ind w:leftChars="-150" w:left="-360"/>
        <w:rPr>
          <w:rFonts w:ascii="Arial" w:hAnsi="Arial" w:cs="Arial"/>
          <w:sz w:val="28"/>
        </w:rPr>
      </w:pPr>
      <w:r w:rsidRPr="00250294">
        <w:rPr>
          <w:rFonts w:ascii="Arial" w:hAnsi="Arial" w:cs="Arial"/>
          <w:sz w:val="22"/>
        </w:rPr>
        <w:t>For more information, please contact:</w:t>
      </w:r>
      <w:r w:rsidRPr="00250294">
        <w:rPr>
          <w:rFonts w:ascii="Arial" w:hAnsi="Arial" w:cs="Arial"/>
          <w:sz w:val="22"/>
        </w:rPr>
        <w:tab/>
      </w:r>
      <w:r w:rsidRPr="00250294">
        <w:rPr>
          <w:rFonts w:ascii="Arial" w:hAnsi="Arial" w:cs="Arial"/>
          <w:sz w:val="22"/>
        </w:rPr>
        <w:tab/>
      </w:r>
      <w:r w:rsidRPr="00250294">
        <w:rPr>
          <w:rFonts w:ascii="Arial" w:hAnsi="Arial" w:cs="Arial"/>
          <w:sz w:val="22"/>
        </w:rPr>
        <w:tab/>
        <w:t xml:space="preserve">  </w:t>
      </w:r>
    </w:p>
    <w:p w14:paraId="3F37301E" w14:textId="77777777" w:rsidR="00644A81" w:rsidRPr="00250294" w:rsidRDefault="00644A81" w:rsidP="00644A81">
      <w:pPr>
        <w:spacing w:line="240" w:lineRule="exact"/>
        <w:ind w:leftChars="-150" w:hangingChars="180" w:hanging="360"/>
        <w:rPr>
          <w:rFonts w:ascii="Arial" w:hAnsi="Arial" w:cs="Arial"/>
          <w:sz w:val="20"/>
        </w:rPr>
      </w:pPr>
      <w:r w:rsidRPr="00250294">
        <w:rPr>
          <w:rFonts w:ascii="Arial" w:hAnsi="Arial" w:cs="Arial"/>
          <w:sz w:val="20"/>
        </w:rPr>
        <w:t>Name</w:t>
      </w:r>
    </w:p>
    <w:p w14:paraId="433DBAF3" w14:textId="77777777" w:rsidR="00644A81" w:rsidRPr="00250294" w:rsidRDefault="00644A81" w:rsidP="00644A81">
      <w:pPr>
        <w:pStyle w:val="Header"/>
        <w:tabs>
          <w:tab w:val="left" w:pos="720"/>
        </w:tabs>
        <w:snapToGrid/>
        <w:spacing w:line="240" w:lineRule="exact"/>
        <w:ind w:leftChars="-150" w:hangingChars="180" w:hanging="360"/>
        <w:rPr>
          <w:rFonts w:ascii="Arial" w:hAnsi="Arial" w:cs="Arial"/>
          <w:szCs w:val="24"/>
        </w:rPr>
      </w:pPr>
      <w:r w:rsidRPr="00250294">
        <w:rPr>
          <w:rFonts w:ascii="Arial" w:hAnsi="Arial" w:cs="Arial"/>
          <w:szCs w:val="24"/>
        </w:rPr>
        <w:t>BenQ Corporation</w:t>
      </w:r>
    </w:p>
    <w:p w14:paraId="3239E421" w14:textId="77777777" w:rsidR="00644A81" w:rsidRPr="00250294" w:rsidRDefault="00644A81" w:rsidP="00644A81">
      <w:pPr>
        <w:pStyle w:val="Header"/>
        <w:tabs>
          <w:tab w:val="left" w:pos="720"/>
        </w:tabs>
        <w:snapToGrid/>
        <w:spacing w:line="240" w:lineRule="exact"/>
        <w:ind w:leftChars="-150" w:hangingChars="180" w:hanging="360"/>
        <w:rPr>
          <w:rFonts w:ascii="Arial" w:hAnsi="Arial" w:cs="Arial"/>
          <w:szCs w:val="24"/>
        </w:rPr>
      </w:pPr>
      <w:r w:rsidRPr="00250294">
        <w:rPr>
          <w:rFonts w:ascii="Arial" w:hAnsi="Arial" w:cs="Arial"/>
          <w:szCs w:val="24"/>
        </w:rPr>
        <w:t>Tel: +</w:t>
      </w:r>
    </w:p>
    <w:p w14:paraId="71F19662" w14:textId="77777777" w:rsidR="00644A81" w:rsidRPr="00250294" w:rsidRDefault="00644A81" w:rsidP="00644A81">
      <w:pPr>
        <w:spacing w:line="240" w:lineRule="exact"/>
        <w:ind w:leftChars="-150" w:hangingChars="180" w:hanging="360"/>
        <w:rPr>
          <w:rFonts w:ascii="Arial" w:hAnsi="Arial" w:cs="Arial"/>
          <w:sz w:val="20"/>
        </w:rPr>
      </w:pPr>
      <w:r w:rsidRPr="00250294">
        <w:rPr>
          <w:rFonts w:ascii="Arial" w:hAnsi="Arial" w:cs="Arial"/>
          <w:sz w:val="20"/>
        </w:rPr>
        <w:t>Fax: +</w:t>
      </w:r>
    </w:p>
    <w:p w14:paraId="5C2329FB" w14:textId="36555B33" w:rsidR="00644A81" w:rsidRPr="00250294" w:rsidRDefault="00644A81" w:rsidP="00644A81">
      <w:pPr>
        <w:spacing w:line="240" w:lineRule="exact"/>
        <w:ind w:leftChars="-150" w:hangingChars="180" w:hanging="360"/>
        <w:rPr>
          <w:rFonts w:ascii="Arial" w:hAnsi="Arial" w:cs="Arial"/>
          <w:sz w:val="20"/>
        </w:rPr>
      </w:pPr>
      <w:r w:rsidRPr="00250294">
        <w:rPr>
          <w:rFonts w:ascii="Arial" w:hAnsi="Arial" w:cs="Arial"/>
          <w:sz w:val="20"/>
        </w:rPr>
        <w:t xml:space="preserve">Email: </w:t>
      </w:r>
      <w:hyperlink r:id="rId8" w:history="1">
        <w:r w:rsidR="00AE0D40" w:rsidRPr="00250294">
          <w:rPr>
            <w:rStyle w:val="Hyperlink"/>
            <w:rFonts w:ascii="Arial" w:hAnsi="Arial" w:cs="Arial"/>
            <w:color w:val="auto"/>
            <w:sz w:val="20"/>
          </w:rPr>
          <w:t>name@BenQ.com</w:t>
        </w:r>
      </w:hyperlink>
    </w:p>
    <w:p w14:paraId="69AE9231" w14:textId="77777777" w:rsidR="00AE0D40" w:rsidRPr="00250294" w:rsidRDefault="00AE0D40" w:rsidP="00644A81">
      <w:pPr>
        <w:spacing w:line="240" w:lineRule="exact"/>
        <w:ind w:leftChars="-150" w:hangingChars="180" w:hanging="360"/>
        <w:rPr>
          <w:rFonts w:ascii="Arial" w:hAnsi="Arial" w:cs="Arial"/>
          <w:sz w:val="20"/>
        </w:rPr>
      </w:pPr>
    </w:p>
    <w:p w14:paraId="73685DF9" w14:textId="77777777" w:rsidR="006D4A15" w:rsidRPr="00250294" w:rsidRDefault="006D4A15" w:rsidP="006D4A15">
      <w:pPr>
        <w:autoSpaceDE w:val="0"/>
        <w:autoSpaceDN w:val="0"/>
        <w:adjustRightInd w:val="0"/>
        <w:jc w:val="center"/>
        <w:rPr>
          <w:rFonts w:ascii="Arial" w:hAnsi="Arial" w:cs="Arial"/>
          <w:b/>
          <w:bCs/>
          <w:sz w:val="28"/>
          <w:szCs w:val="28"/>
          <w:lang w:val="en-GB"/>
        </w:rPr>
      </w:pPr>
    </w:p>
    <w:p w14:paraId="3932FC23" w14:textId="5F388D96" w:rsidR="0059712F" w:rsidRPr="00136C1B" w:rsidRDefault="0059712F" w:rsidP="0059712F">
      <w:pPr>
        <w:jc w:val="center"/>
        <w:rPr>
          <w:rFonts w:ascii="Gill Sans MT" w:hAnsi="Gill Sans MT" w:cs="Arial"/>
          <w:b/>
          <w:bCs/>
          <w:spacing w:val="8"/>
          <w:sz w:val="28"/>
          <w:szCs w:val="28"/>
        </w:rPr>
      </w:pPr>
      <w:r w:rsidRPr="00136C1B">
        <w:rPr>
          <w:rFonts w:ascii="Gill Sans MT" w:hAnsi="Gill Sans MT" w:cs="Arial"/>
          <w:b/>
          <w:bCs/>
          <w:spacing w:val="8"/>
          <w:sz w:val="28"/>
          <w:szCs w:val="28"/>
        </w:rPr>
        <w:t>BenQ PhotoVue SW321C</w:t>
      </w:r>
      <w:r w:rsidR="00006588" w:rsidRPr="00136C1B">
        <w:rPr>
          <w:rFonts w:ascii="Gill Sans MT" w:hAnsi="Gill Sans MT" w:cs="Arial"/>
          <w:b/>
          <w:bCs/>
          <w:spacing w:val="8"/>
          <w:sz w:val="28"/>
          <w:szCs w:val="28"/>
        </w:rPr>
        <w:t xml:space="preserve"> Photographer Monitor </w:t>
      </w:r>
      <w:r w:rsidRPr="00136C1B">
        <w:rPr>
          <w:rFonts w:ascii="Gill Sans MT" w:hAnsi="Gill Sans MT" w:cs="Arial"/>
          <w:b/>
          <w:bCs/>
          <w:spacing w:val="8"/>
          <w:sz w:val="28"/>
          <w:szCs w:val="28"/>
        </w:rPr>
        <w:t>Awarded Best Professional Photograph Monitor 2020 by TIPA</w:t>
      </w:r>
    </w:p>
    <w:p w14:paraId="47322D26" w14:textId="7AC57604" w:rsidR="0059712F" w:rsidRPr="00136C1B" w:rsidRDefault="006D4A15" w:rsidP="006F3D95">
      <w:pPr>
        <w:autoSpaceDE w:val="0"/>
        <w:autoSpaceDN w:val="0"/>
        <w:adjustRightInd w:val="0"/>
        <w:rPr>
          <w:rFonts w:ascii="Gill Sans MT" w:hAnsi="Gill Sans MT" w:cs="Arial"/>
          <w:spacing w:val="8"/>
          <w:sz w:val="21"/>
          <w:szCs w:val="21"/>
        </w:rPr>
      </w:pPr>
      <w:r w:rsidRPr="00136C1B">
        <w:rPr>
          <w:rFonts w:ascii="Gill Sans MT" w:hAnsi="Gill Sans MT" w:cs="Arial"/>
          <w:b/>
          <w:bCs/>
          <w:sz w:val="28"/>
          <w:szCs w:val="28"/>
          <w:lang w:val="en-GB"/>
        </w:rPr>
        <w:t xml:space="preserve"> </w:t>
      </w:r>
      <w:r w:rsidRPr="00136C1B">
        <w:rPr>
          <w:rFonts w:ascii="Gill Sans MT" w:hAnsi="Gill Sans MT" w:cs="Arial"/>
          <w:b/>
          <w:bCs/>
          <w:sz w:val="28"/>
          <w:szCs w:val="28"/>
          <w:lang w:val="en-GB"/>
        </w:rPr>
        <w:br/>
      </w:r>
      <w:r w:rsidR="008C3588" w:rsidRPr="00136C1B">
        <w:rPr>
          <w:rStyle w:val="Strong"/>
          <w:rFonts w:ascii="Gill Sans MT" w:hAnsi="Gill Sans MT"/>
          <w:color w:val="000000"/>
          <w:spacing w:val="8"/>
          <w:sz w:val="21"/>
          <w:szCs w:val="21"/>
          <w:shd w:val="clear" w:color="auto" w:fill="FFFFFF"/>
        </w:rPr>
        <w:t>Eindhoven, The Netherlands, April 15, 2020</w:t>
      </w:r>
      <w:r w:rsidR="008C3588" w:rsidRPr="00136C1B">
        <w:rPr>
          <w:rFonts w:ascii="Gill Sans MT" w:hAnsi="Gill Sans MT" w:cs="Arial"/>
          <w:b/>
          <w:spacing w:val="8"/>
          <w:sz w:val="21"/>
          <w:szCs w:val="21"/>
        </w:rPr>
        <w:t xml:space="preserve"> </w:t>
      </w:r>
      <w:r w:rsidR="0059712F" w:rsidRPr="00136C1B">
        <w:rPr>
          <w:rFonts w:ascii="Gill Sans MT" w:hAnsi="Gill Sans MT" w:cs="Arial"/>
          <w:spacing w:val="8"/>
          <w:sz w:val="21"/>
          <w:szCs w:val="21"/>
        </w:rPr>
        <w:t xml:space="preserve">– BenQ, internationally renowned provider of digital lifestyle devices, announced today that its PhotoVue SW321C </w:t>
      </w:r>
      <w:r w:rsidR="00006588" w:rsidRPr="00136C1B">
        <w:rPr>
          <w:rFonts w:ascii="Gill Sans MT" w:hAnsi="Gill Sans MT" w:cs="Arial"/>
          <w:spacing w:val="8"/>
          <w:sz w:val="21"/>
          <w:szCs w:val="21"/>
        </w:rPr>
        <w:t xml:space="preserve">photographer </w:t>
      </w:r>
      <w:r w:rsidR="0059712F" w:rsidRPr="00136C1B">
        <w:rPr>
          <w:rFonts w:ascii="Gill Sans MT" w:hAnsi="Gill Sans MT" w:cs="Arial"/>
          <w:spacing w:val="8"/>
          <w:sz w:val="21"/>
          <w:szCs w:val="21"/>
        </w:rPr>
        <w:t>monitor has earned the Best Professional Photo Monitor 2020 from the Technical Image Press Association (TIPA),</w:t>
      </w:r>
      <w:r w:rsidR="0059712F" w:rsidRPr="00136C1B">
        <w:rPr>
          <w:rFonts w:ascii="Gill Sans MT" w:hAnsi="Gill Sans MT" w:cs="Arial"/>
        </w:rPr>
        <w:t xml:space="preserve"> </w:t>
      </w:r>
      <w:r w:rsidR="0059712F" w:rsidRPr="00136C1B">
        <w:rPr>
          <w:rFonts w:ascii="Gill Sans MT" w:hAnsi="Gill Sans MT" w:cs="Arial"/>
          <w:spacing w:val="8"/>
          <w:sz w:val="21"/>
          <w:szCs w:val="21"/>
        </w:rPr>
        <w:t xml:space="preserve">the prestigious international industry advocate. Representing 30 photography publications around the world for in-depth insights, the TIPA Award acclaims and recognizes the best photo and imaging product in the world. </w:t>
      </w:r>
    </w:p>
    <w:p w14:paraId="6AFADE46" w14:textId="77777777" w:rsidR="0059712F" w:rsidRPr="00136C1B" w:rsidRDefault="0059712F" w:rsidP="006F3D95">
      <w:pPr>
        <w:pStyle w:val="NormalWeb"/>
        <w:shd w:val="clear" w:color="auto" w:fill="FFFFFF"/>
        <w:spacing w:before="0" w:beforeAutospacing="0" w:after="150" w:afterAutospacing="0"/>
        <w:rPr>
          <w:rFonts w:ascii="Gill Sans MT" w:hAnsi="Gill Sans MT" w:cs="Arial"/>
          <w:spacing w:val="8"/>
          <w:sz w:val="21"/>
          <w:szCs w:val="21"/>
        </w:rPr>
      </w:pPr>
    </w:p>
    <w:p w14:paraId="352E0A9B" w14:textId="77777777" w:rsidR="0059712F" w:rsidRPr="00136C1B" w:rsidRDefault="0059712F" w:rsidP="0059712F">
      <w:pPr>
        <w:pStyle w:val="NormalWeb"/>
        <w:shd w:val="clear" w:color="auto" w:fill="FFFFFF"/>
        <w:spacing w:before="0" w:beforeAutospacing="0" w:after="150" w:afterAutospacing="0"/>
        <w:rPr>
          <w:rFonts w:ascii="Gill Sans MT" w:hAnsi="Gill Sans MT" w:cs="Arial"/>
          <w:i/>
          <w:spacing w:val="8"/>
          <w:sz w:val="21"/>
          <w:szCs w:val="21"/>
        </w:rPr>
      </w:pPr>
      <w:r w:rsidRPr="00136C1B">
        <w:rPr>
          <w:rFonts w:ascii="Gill Sans MT" w:hAnsi="Gill Sans MT" w:cs="Arial"/>
          <w:kern w:val="2"/>
          <w:sz w:val="22"/>
          <w:szCs w:val="22"/>
          <w:lang w:val="en-GB" w:eastAsia="zh-TW"/>
        </w:rPr>
        <w:t>“The new BenQ PhotoVue SW321C features a generous 4K resolution, 32-inch screen that strongly appeals to imaging professionals for both still and video processing. Colour accuracy is assured with 99% Adobe RGB colour space coverage, 100% sRGB, and 95% DCI P3 gamut. What's more, the specific BenQ Uniformity technologies provide even brightness and colour across the entire screen and their unique Paper Color Sync software with ART panel accurately simulates photo print colours on screen. The SW321C also features powered USB-C compatibility enabling users to connect directly from laptops and other devices.”</w:t>
      </w:r>
      <w:r w:rsidRPr="00136C1B">
        <w:rPr>
          <w:rFonts w:ascii="Gill Sans MT" w:hAnsi="Gill Sans MT" w:cs="Arial"/>
          <w:spacing w:val="8"/>
          <w:sz w:val="21"/>
          <w:szCs w:val="21"/>
        </w:rPr>
        <w:t xml:space="preserve"> as commented by TIPA.</w:t>
      </w:r>
    </w:p>
    <w:p w14:paraId="4259BACB" w14:textId="77777777" w:rsidR="0059712F" w:rsidRPr="00136C1B" w:rsidRDefault="0059712F" w:rsidP="0059712F">
      <w:pPr>
        <w:pStyle w:val="NormalWeb"/>
        <w:shd w:val="clear" w:color="auto" w:fill="FFFFFF"/>
        <w:spacing w:before="0" w:beforeAutospacing="0" w:after="150" w:afterAutospacing="0"/>
        <w:rPr>
          <w:rFonts w:ascii="Gill Sans MT" w:hAnsi="Gill Sans MT" w:cs="Arial"/>
          <w:spacing w:val="8"/>
          <w:sz w:val="21"/>
          <w:szCs w:val="21"/>
        </w:rPr>
      </w:pPr>
    </w:p>
    <w:p w14:paraId="075FD976" w14:textId="77777777" w:rsidR="0059712F" w:rsidRPr="00136C1B" w:rsidRDefault="0059712F" w:rsidP="0059712F">
      <w:pPr>
        <w:shd w:val="clear" w:color="auto" w:fill="FFFFFF"/>
        <w:spacing w:after="150"/>
        <w:rPr>
          <w:rFonts w:ascii="Gill Sans MT" w:hAnsi="Gill Sans MT" w:cs="Arial"/>
          <w:spacing w:val="8"/>
          <w:sz w:val="21"/>
          <w:szCs w:val="21"/>
        </w:rPr>
      </w:pPr>
      <w:r w:rsidRPr="00136C1B">
        <w:rPr>
          <w:rFonts w:ascii="Gill Sans MT" w:hAnsi="Gill Sans MT" w:cs="Arial"/>
          <w:b/>
          <w:bCs/>
          <w:spacing w:val="8"/>
          <w:sz w:val="21"/>
          <w:szCs w:val="21"/>
        </w:rPr>
        <w:t>Professional-Grade Image Quality</w:t>
      </w:r>
    </w:p>
    <w:p w14:paraId="6E08E6E9" w14:textId="77777777" w:rsidR="0059712F" w:rsidRPr="00136C1B" w:rsidRDefault="0059712F" w:rsidP="0059712F">
      <w:pPr>
        <w:autoSpaceDE w:val="0"/>
        <w:autoSpaceDN w:val="0"/>
        <w:adjustRightInd w:val="0"/>
        <w:rPr>
          <w:rFonts w:ascii="Gill Sans MT" w:hAnsi="Gill Sans MT" w:cs="Arial"/>
          <w:spacing w:val="8"/>
          <w:sz w:val="21"/>
          <w:szCs w:val="21"/>
        </w:rPr>
      </w:pPr>
      <w:bookmarkStart w:id="0" w:name="_GoBack"/>
      <w:bookmarkEnd w:id="0"/>
      <w:r w:rsidRPr="00136C1B">
        <w:rPr>
          <w:rFonts w:ascii="Gill Sans MT" w:hAnsi="Gill Sans MT" w:cs="Arial"/>
          <w:spacing w:val="8"/>
          <w:sz w:val="21"/>
          <w:szCs w:val="21"/>
        </w:rPr>
        <w:t>The SW321C with AQCOLOR technology provides stunning wide color spaces and offers 10-bit color depth and 16-bit 3D lookup table produce pristine colors with Delta E≤2 accuracy. Everyday color consistency can be achieved with on-board hardware color calibration. Each SW321C comes with a factory color calibration report and certifications from CalMAN and Pantone.</w:t>
      </w:r>
    </w:p>
    <w:p w14:paraId="668F7699" w14:textId="77777777" w:rsidR="0059712F" w:rsidRPr="00136C1B" w:rsidRDefault="0059712F" w:rsidP="0059712F">
      <w:pPr>
        <w:autoSpaceDE w:val="0"/>
        <w:autoSpaceDN w:val="0"/>
        <w:adjustRightInd w:val="0"/>
        <w:rPr>
          <w:rFonts w:ascii="Gill Sans MT" w:hAnsi="Gill Sans MT" w:cs="Arial"/>
          <w:spacing w:val="8"/>
          <w:sz w:val="21"/>
          <w:szCs w:val="21"/>
        </w:rPr>
      </w:pPr>
    </w:p>
    <w:p w14:paraId="28C5C963" w14:textId="77777777" w:rsidR="0059712F" w:rsidRPr="00136C1B" w:rsidRDefault="0059712F" w:rsidP="0059712F">
      <w:pPr>
        <w:pStyle w:val="NormalWeb"/>
        <w:shd w:val="clear" w:color="auto" w:fill="FFFFFF"/>
        <w:spacing w:before="0" w:beforeAutospacing="0" w:after="150" w:afterAutospacing="0"/>
        <w:rPr>
          <w:rFonts w:ascii="Gill Sans MT" w:hAnsi="Gill Sans MT" w:cs="Arial"/>
          <w:spacing w:val="8"/>
          <w:sz w:val="21"/>
          <w:szCs w:val="21"/>
        </w:rPr>
      </w:pPr>
      <w:r w:rsidRPr="00136C1B">
        <w:rPr>
          <w:rFonts w:ascii="Gill Sans MT" w:hAnsi="Gill Sans MT" w:cs="Arial"/>
          <w:spacing w:val="8"/>
          <w:sz w:val="21"/>
          <w:szCs w:val="21"/>
        </w:rPr>
        <w:lastRenderedPageBreak/>
        <w:t xml:space="preserve">SW321C also employs ART (Advanced Reflectionless Technology) panel to minimize reflection and glare, offering a paper-like effect. Working together with Paper Color Sync software, this ensures simulated previews are almost the same in print. </w:t>
      </w:r>
    </w:p>
    <w:p w14:paraId="46CBB3D4" w14:textId="77777777" w:rsidR="0059712F" w:rsidRPr="00136C1B" w:rsidRDefault="0059712F" w:rsidP="0059712F">
      <w:pPr>
        <w:pStyle w:val="NormalWeb"/>
        <w:shd w:val="clear" w:color="auto" w:fill="FFFFFF"/>
        <w:spacing w:before="0" w:beforeAutospacing="0" w:after="150" w:afterAutospacing="0"/>
        <w:rPr>
          <w:rFonts w:ascii="Gill Sans MT" w:hAnsi="Gill Sans MT" w:cs="Arial"/>
          <w:spacing w:val="8"/>
          <w:sz w:val="21"/>
          <w:szCs w:val="21"/>
        </w:rPr>
      </w:pPr>
    </w:p>
    <w:p w14:paraId="0FBEB631" w14:textId="77777777" w:rsidR="0059712F" w:rsidRPr="00136C1B" w:rsidRDefault="0059712F" w:rsidP="0059712F">
      <w:pPr>
        <w:pStyle w:val="NormalWeb"/>
        <w:shd w:val="clear" w:color="auto" w:fill="FFFFFF"/>
        <w:spacing w:before="0" w:beforeAutospacing="0" w:after="150" w:afterAutospacing="0"/>
        <w:rPr>
          <w:rStyle w:val="Strong"/>
          <w:rFonts w:ascii="Gill Sans MT" w:hAnsi="Gill Sans MT" w:cs="Arial"/>
        </w:rPr>
      </w:pPr>
      <w:r w:rsidRPr="00136C1B">
        <w:rPr>
          <w:rStyle w:val="Strong"/>
          <w:rFonts w:ascii="Gill Sans MT" w:hAnsi="Gill Sans MT" w:cs="Arial"/>
          <w:spacing w:val="8"/>
          <w:sz w:val="21"/>
          <w:szCs w:val="21"/>
        </w:rPr>
        <w:t>About Technical Image Press Association (TIPA)</w:t>
      </w:r>
      <w:r w:rsidRPr="00136C1B">
        <w:rPr>
          <w:rStyle w:val="Strong"/>
          <w:rFonts w:ascii="Gill Sans MT" w:hAnsi="Gill Sans MT" w:cs="Arial"/>
        </w:rPr>
        <w:t xml:space="preserve"> </w:t>
      </w:r>
    </w:p>
    <w:p w14:paraId="2260380A" w14:textId="77777777" w:rsidR="0059712F" w:rsidRPr="00136C1B" w:rsidRDefault="0059712F" w:rsidP="0059712F">
      <w:pPr>
        <w:pStyle w:val="NormalWeb"/>
        <w:shd w:val="clear" w:color="auto" w:fill="FFFFFF"/>
        <w:spacing w:before="0" w:beforeAutospacing="0" w:after="150" w:afterAutospacing="0"/>
        <w:rPr>
          <w:rFonts w:ascii="Gill Sans MT" w:hAnsi="Gill Sans MT" w:cs="Arial"/>
          <w:spacing w:val="8"/>
          <w:sz w:val="21"/>
          <w:szCs w:val="21"/>
        </w:rPr>
      </w:pPr>
      <w:r w:rsidRPr="00136C1B">
        <w:rPr>
          <w:rFonts w:ascii="Gill Sans MT" w:hAnsi="Gill Sans MT" w:cs="Arial"/>
          <w:spacing w:val="8"/>
          <w:sz w:val="21"/>
          <w:szCs w:val="21"/>
        </w:rPr>
        <w:t>The 2020 TIPA award winners were selected in annual TIPA General Assembly, which comprised of editors from publications in 14 countries across five continents that lead the photography and imaging industries. Products endorsed by the TIPA Awards</w:t>
      </w:r>
      <w:r w:rsidRPr="00136C1B">
        <w:rPr>
          <w:rFonts w:ascii="Gill Sans MT" w:hAnsi="Gill Sans MT" w:cs="Arial"/>
        </w:rPr>
        <w:t xml:space="preserve"> </w:t>
      </w:r>
      <w:r w:rsidRPr="00136C1B">
        <w:rPr>
          <w:rFonts w:ascii="Gill Sans MT" w:hAnsi="Gill Sans MT" w:cs="Arial"/>
          <w:spacing w:val="8"/>
          <w:sz w:val="21"/>
          <w:szCs w:val="21"/>
        </w:rPr>
        <w:t>indicate to be the most excellent product that has introduced to the market in the preceding year.</w:t>
      </w:r>
    </w:p>
    <w:p w14:paraId="6052A0FC" w14:textId="77777777" w:rsidR="0059712F" w:rsidRPr="00136C1B" w:rsidRDefault="0059712F" w:rsidP="0059712F">
      <w:pPr>
        <w:pStyle w:val="NormalWeb"/>
        <w:shd w:val="clear" w:color="auto" w:fill="FFFFFF"/>
        <w:spacing w:before="0" w:beforeAutospacing="0" w:after="150" w:afterAutospacing="0"/>
        <w:rPr>
          <w:rFonts w:ascii="Gill Sans MT" w:hAnsi="Gill Sans MT" w:cs="Arial"/>
          <w:spacing w:val="8"/>
          <w:sz w:val="21"/>
          <w:szCs w:val="21"/>
        </w:rPr>
      </w:pPr>
    </w:p>
    <w:p w14:paraId="5CF6DD14" w14:textId="64B3FB43" w:rsidR="0059712F" w:rsidRPr="00136C1B" w:rsidRDefault="0059712F" w:rsidP="0059712F">
      <w:pPr>
        <w:rPr>
          <w:rFonts w:ascii="Gill Sans MT" w:hAnsi="Gill Sans MT" w:cs="Arial"/>
          <w:spacing w:val="8"/>
          <w:sz w:val="21"/>
          <w:szCs w:val="21"/>
        </w:rPr>
      </w:pPr>
      <w:r w:rsidRPr="00136C1B">
        <w:rPr>
          <w:rFonts w:ascii="Gill Sans MT" w:hAnsi="Gill Sans MT" w:cs="Arial"/>
          <w:spacing w:val="8"/>
          <w:sz w:val="21"/>
          <w:szCs w:val="21"/>
        </w:rPr>
        <w:t xml:space="preserve">For more information on TIPA, please visit </w:t>
      </w:r>
      <w:hyperlink r:id="rId9" w:history="1">
        <w:r w:rsidR="00C61131" w:rsidRPr="00136C1B">
          <w:rPr>
            <w:rStyle w:val="Hyperlink"/>
            <w:rFonts w:ascii="Gill Sans MT" w:hAnsi="Gill Sans MT" w:cs="Arial"/>
            <w:color w:val="auto"/>
            <w:spacing w:val="8"/>
            <w:sz w:val="21"/>
            <w:szCs w:val="21"/>
          </w:rPr>
          <w:t>www.Tipa.com</w:t>
        </w:r>
      </w:hyperlink>
      <w:r w:rsidRPr="00136C1B">
        <w:rPr>
          <w:rFonts w:ascii="Gill Sans MT" w:hAnsi="Gill Sans MT" w:cs="Arial"/>
          <w:spacing w:val="8"/>
          <w:sz w:val="21"/>
          <w:szCs w:val="21"/>
        </w:rPr>
        <w:t>. To find out more about BenQ professional</w:t>
      </w:r>
      <w:r w:rsidR="0066339E" w:rsidRPr="00136C1B">
        <w:rPr>
          <w:rFonts w:ascii="Gill Sans MT" w:hAnsi="Gill Sans MT" w:cs="Arial"/>
          <w:spacing w:val="8"/>
          <w:sz w:val="21"/>
          <w:szCs w:val="21"/>
        </w:rPr>
        <w:t xml:space="preserve"> monitors, please visit </w:t>
      </w:r>
      <w:hyperlink r:id="rId10" w:history="1">
        <w:r w:rsidR="0066339E" w:rsidRPr="00136C1B">
          <w:rPr>
            <w:rStyle w:val="Hyperlink"/>
            <w:rFonts w:ascii="Gill Sans MT" w:hAnsi="Gill Sans MT" w:cs="Arial"/>
            <w:spacing w:val="8"/>
            <w:sz w:val="21"/>
            <w:szCs w:val="21"/>
          </w:rPr>
          <w:t>BenQ.eu</w:t>
        </w:r>
      </w:hyperlink>
      <w:r w:rsidRPr="00136C1B">
        <w:rPr>
          <w:rFonts w:ascii="Gill Sans MT" w:hAnsi="Gill Sans MT" w:cs="Arial"/>
          <w:spacing w:val="8"/>
          <w:sz w:val="21"/>
          <w:szCs w:val="21"/>
        </w:rPr>
        <w:t>.</w:t>
      </w:r>
    </w:p>
    <w:p w14:paraId="645835B5" w14:textId="60370A49" w:rsidR="00AE0D40" w:rsidRPr="00250294" w:rsidRDefault="00AE0D40" w:rsidP="00AE0D40">
      <w:pPr>
        <w:rPr>
          <w:rFonts w:ascii="Arial" w:hAnsi="Arial" w:cs="Arial"/>
          <w:sz w:val="22"/>
          <w:szCs w:val="22"/>
        </w:rPr>
      </w:pPr>
    </w:p>
    <w:p w14:paraId="65CEC840" w14:textId="77777777" w:rsidR="009A24F8" w:rsidRPr="00250294" w:rsidRDefault="009A24F8" w:rsidP="00AE0D40">
      <w:pPr>
        <w:jc w:val="center"/>
        <w:rPr>
          <w:rFonts w:ascii="Arial" w:eastAsia="Microsoft JhengHei" w:hAnsi="Arial" w:cs="Arial"/>
          <w:sz w:val="22"/>
          <w:szCs w:val="22"/>
          <w:lang w:val="en-GB"/>
        </w:rPr>
      </w:pPr>
    </w:p>
    <w:p w14:paraId="171A8AC7" w14:textId="35A3BE78" w:rsidR="00644A81" w:rsidRDefault="009A24F8" w:rsidP="00AE0D40">
      <w:pPr>
        <w:jc w:val="center"/>
        <w:rPr>
          <w:rFonts w:ascii="Arial" w:eastAsia="Microsoft JhengHei" w:hAnsi="Arial" w:cs="Arial"/>
          <w:sz w:val="22"/>
          <w:szCs w:val="22"/>
          <w:lang w:val="en-GB"/>
        </w:rPr>
      </w:pPr>
      <w:r w:rsidRPr="00250294">
        <w:rPr>
          <w:rFonts w:ascii="Arial" w:eastAsia="Microsoft JhengHei" w:hAnsi="Arial" w:cs="Arial"/>
          <w:sz w:val="22"/>
          <w:szCs w:val="22"/>
          <w:lang w:val="en-GB"/>
        </w:rPr>
        <w:t># # #</w:t>
      </w:r>
    </w:p>
    <w:p w14:paraId="67BB181F" w14:textId="77777777" w:rsidR="0066339E" w:rsidRDefault="0066339E" w:rsidP="0066339E">
      <w:pPr>
        <w:rPr>
          <w:rFonts w:ascii="Arial" w:eastAsia="Microsoft JhengHei" w:hAnsi="Arial" w:cs="Arial"/>
          <w:sz w:val="22"/>
          <w:szCs w:val="22"/>
          <w:lang w:val="en-GB"/>
        </w:rPr>
      </w:pPr>
    </w:p>
    <w:p w14:paraId="7BF88F60" w14:textId="77777777" w:rsidR="0066339E" w:rsidRPr="0066339E" w:rsidRDefault="0066339E" w:rsidP="0066339E">
      <w:pPr>
        <w:shd w:val="clear" w:color="auto" w:fill="FFFFFF"/>
        <w:spacing w:after="150"/>
        <w:rPr>
          <w:rFonts w:ascii="Gill Sans MT" w:hAnsi="Gill Sans MT"/>
          <w:color w:val="000000"/>
          <w:spacing w:val="8"/>
          <w:kern w:val="0"/>
          <w:sz w:val="21"/>
          <w:szCs w:val="21"/>
          <w:lang w:val="en-AU"/>
        </w:rPr>
      </w:pPr>
      <w:r w:rsidRPr="0066339E">
        <w:rPr>
          <w:rFonts w:ascii="Gill Sans MT" w:hAnsi="Gill Sans MT"/>
          <w:color w:val="000000"/>
          <w:spacing w:val="8"/>
          <w:sz w:val="21"/>
          <w:szCs w:val="21"/>
          <w:u w:val="single"/>
        </w:rPr>
        <w:t>About BenQ Corporation</w:t>
      </w:r>
    </w:p>
    <w:p w14:paraId="09A14406" w14:textId="77777777" w:rsidR="0066339E" w:rsidRPr="0066339E" w:rsidRDefault="0066339E" w:rsidP="0066339E">
      <w:pPr>
        <w:shd w:val="clear" w:color="auto" w:fill="FFFFFF"/>
        <w:spacing w:after="150"/>
        <w:rPr>
          <w:rFonts w:ascii="Gill Sans MT" w:hAnsi="Gill Sans MT"/>
          <w:color w:val="000000"/>
          <w:spacing w:val="8"/>
          <w:sz w:val="21"/>
          <w:szCs w:val="21"/>
        </w:rPr>
      </w:pPr>
      <w:r w:rsidRPr="0066339E">
        <w:rPr>
          <w:rFonts w:ascii="Gill Sans MT" w:hAnsi="Gill Sans MT"/>
          <w:color w:val="000000"/>
          <w:spacing w:val="8"/>
          <w:sz w:val="15"/>
          <w:szCs w:val="15"/>
        </w:rPr>
        <w:t>Founded on the corporate vision of "Bringing Enjoyment 'N' Quality to Life", BenQ Corporation is a world-leading human technology and solutions provider aiming to elevate and enrich every aspect of consumers lives. To realize this vision, the company focuses on the aspects that matter most to people today &amp;ndash; lifestyle, business, healthcare and education &amp;ndash; with the hope of providing people with the means to live better, increase efficiency, feel healthier and enhance learning. Such means include a delightful broad portfolio of people-driven products and embedded technologies spanning digital projectors, monitors, interactive large-format displays, audio products, cloud consumer products, mobile communications and lifestyle lighting. Because it matters. </w:t>
      </w:r>
      <w:r w:rsidRPr="0066339E">
        <w:rPr>
          <w:rFonts w:ascii="Gill Sans MT" w:hAnsi="Gill Sans MT"/>
          <w:color w:val="000000"/>
          <w:spacing w:val="8"/>
          <w:sz w:val="21"/>
          <w:szCs w:val="21"/>
        </w:rPr>
        <w:t>  </w:t>
      </w:r>
    </w:p>
    <w:p w14:paraId="0ABB4E42" w14:textId="77777777" w:rsidR="0066339E" w:rsidRPr="0066339E" w:rsidRDefault="0066339E" w:rsidP="0066339E">
      <w:pPr>
        <w:shd w:val="clear" w:color="auto" w:fill="FFFFFF"/>
        <w:spacing w:after="150"/>
        <w:rPr>
          <w:rFonts w:ascii="Gill Sans MT" w:hAnsi="Gill Sans MT"/>
          <w:color w:val="000000"/>
          <w:spacing w:val="8"/>
          <w:sz w:val="21"/>
          <w:szCs w:val="21"/>
        </w:rPr>
      </w:pPr>
      <w:r w:rsidRPr="0066339E">
        <w:rPr>
          <w:rFonts w:ascii="Gill Sans MT" w:hAnsi="Gill Sans MT"/>
          <w:color w:val="000000"/>
          <w:spacing w:val="8"/>
          <w:sz w:val="21"/>
          <w:szCs w:val="21"/>
          <w:u w:val="single"/>
        </w:rPr>
        <w:t>About BenQ Group</w:t>
      </w:r>
    </w:p>
    <w:p w14:paraId="4EB5F6AB" w14:textId="77777777" w:rsidR="0066339E" w:rsidRDefault="0066339E" w:rsidP="0066339E">
      <w:pPr>
        <w:shd w:val="clear" w:color="auto" w:fill="FFFFFF"/>
        <w:spacing w:after="150"/>
        <w:rPr>
          <w:rFonts w:ascii="Gill Sans MT" w:hAnsi="Gill Sans MT"/>
          <w:color w:val="000000"/>
          <w:spacing w:val="8"/>
          <w:sz w:val="21"/>
          <w:szCs w:val="21"/>
        </w:rPr>
      </w:pPr>
      <w:r w:rsidRPr="0066339E">
        <w:rPr>
          <w:rFonts w:ascii="Gill Sans MT" w:hAnsi="Gill Sans MT"/>
          <w:color w:val="000000"/>
          <w:spacing w:val="8"/>
          <w:sz w:val="15"/>
          <w:szCs w:val="15"/>
        </w:rPr>
        <w:t xml:space="preserve">The BenQ Group is a $22+ billion powerhouse comprised of nearly 20 independent companies operating in over 30 countries across numerous industries with a combined workforce of over 100,000 employees. Each Group member is a recognized leader in its own field, contributing to the BenQ Group's vast resources, broad R&amp;D, and distinct strategic strengths. By leveraging each company's vertical specialization to create true scale across horizontal markets, the BenQ </w:t>
      </w:r>
      <w:r w:rsidRPr="0066339E">
        <w:rPr>
          <w:rFonts w:ascii="Gill Sans MT" w:hAnsi="Gill Sans MT"/>
          <w:color w:val="000000"/>
          <w:spacing w:val="8"/>
          <w:sz w:val="15"/>
          <w:szCs w:val="15"/>
        </w:rPr>
        <w:lastRenderedPageBreak/>
        <w:t>Group controls a highly efficient value chain with the unrivaled ability to deliver critical components and world-class solutions in the following industries: TFT-LCD, green energy, fine chemicals and advanced materials, lighting, IC design, precision components, system integration, branded business, and service. The Group is committed to profitable and sustainable businesses that share its long-standing vision of Bringing Enjoyment 'N' Quality to Life. The BenQ Group companies are: BenQ Corporation, AU Optronics Corporation (world's top manufacturer of large-size TFT-LCD panels), Qisda Corporation, Darfon Electronics Corporation, BenQ ESCO Corp., BenQ Materials Corp., BenQ Guru Corp., BenQ Medical Center, BenQ Medical Technology Corp., BenQ AB DentCare Corp., Daxin Materials Corp., Dazzo Technology Corp., Darwin Precisions Corp., Lextar Electronics Corp., LILY Medical Corp. and Raydium Semiconductor Corp</w:t>
      </w:r>
      <w:r w:rsidRPr="0066339E">
        <w:rPr>
          <w:rFonts w:ascii="Gill Sans MT" w:hAnsi="Gill Sans MT"/>
          <w:color w:val="000000"/>
          <w:spacing w:val="8"/>
          <w:sz w:val="21"/>
          <w:szCs w:val="21"/>
        </w:rPr>
        <w:t>.</w:t>
      </w:r>
      <w:r>
        <w:rPr>
          <w:rFonts w:ascii="Gill Sans MT" w:hAnsi="Gill Sans MT"/>
          <w:color w:val="000000"/>
          <w:spacing w:val="8"/>
          <w:sz w:val="21"/>
          <w:szCs w:val="21"/>
        </w:rPr>
        <w:t> </w:t>
      </w:r>
    </w:p>
    <w:p w14:paraId="0F9954DA" w14:textId="77777777" w:rsidR="0066339E" w:rsidRPr="00250294" w:rsidRDefault="0066339E" w:rsidP="0066339E">
      <w:pPr>
        <w:rPr>
          <w:rFonts w:ascii="Arial" w:eastAsia="Microsoft JhengHei" w:hAnsi="Arial" w:cs="Arial"/>
          <w:sz w:val="22"/>
          <w:szCs w:val="22"/>
          <w:lang w:val="en-GB"/>
        </w:rPr>
      </w:pPr>
    </w:p>
    <w:sectPr w:rsidR="0066339E" w:rsidRPr="00250294" w:rsidSect="005179FE">
      <w:headerReference w:type="even" r:id="rId11"/>
      <w:headerReference w:type="default" r:id="rId12"/>
      <w:pgSz w:w="11906" w:h="16838" w:code="9"/>
      <w:pgMar w:top="3402" w:right="1797"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6290E" w14:textId="77777777" w:rsidR="00BE316B" w:rsidRDefault="00BE316B">
      <w:r>
        <w:separator/>
      </w:r>
    </w:p>
  </w:endnote>
  <w:endnote w:type="continuationSeparator" w:id="0">
    <w:p w14:paraId="6C15F34C" w14:textId="77777777" w:rsidR="00BE316B" w:rsidRDefault="00BE3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文鼎中特黑">
    <w:altName w:val="Arial Unicode MS"/>
    <w:charset w:val="88"/>
    <w:family w:val="modern"/>
    <w:pitch w:val="fixed"/>
    <w:sig w:usb0="00000001" w:usb1="08080000" w:usb2="00000010" w:usb3="00000000" w:csb0="00100000" w:csb1="00000000"/>
  </w:font>
  <w:font w:name="DFKai-SB">
    <w:altName w:val="Microsoft JhengHei Light"/>
    <w:charset w:val="88"/>
    <w:family w:val="script"/>
    <w:pitch w:val="fixed"/>
    <w:sig w:usb0="00000000" w:usb1="080E0000" w:usb2="00000016" w:usb3="00000000" w:csb0="00100001" w:csb1="00000000"/>
  </w:font>
  <w:font w:name="MingLiU">
    <w:altName w:val="細明體"/>
    <w:panose1 w:val="02010609000101010101"/>
    <w:charset w:val="88"/>
    <w:family w:val="modern"/>
    <w:notTrueType/>
    <w:pitch w:val="fixed"/>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Microsoft JhengHei">
    <w:altName w:val="微軟正黑體"/>
    <w:panose1 w:val="020B0604030504040204"/>
    <w:charset w:val="88"/>
    <w:family w:val="swiss"/>
    <w:pitch w:val="variable"/>
    <w:sig w:usb0="000002A7" w:usb1="28CF4400" w:usb2="00000016" w:usb3="00000000" w:csb0="00100009" w:csb1="00000000"/>
  </w:font>
  <w:font w:name="Minion">
    <w:altName w:val="Bell MT"/>
    <w:charset w:val="00"/>
    <w:family w:val="auto"/>
    <w:pitch w:val="variable"/>
    <w:sig w:usb0="80000027"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90E6B" w14:textId="77777777" w:rsidR="00BE316B" w:rsidRDefault="00BE316B">
      <w:r>
        <w:separator/>
      </w:r>
    </w:p>
  </w:footnote>
  <w:footnote w:type="continuationSeparator" w:id="0">
    <w:p w14:paraId="14FB5604" w14:textId="77777777" w:rsidR="00BE316B" w:rsidRDefault="00BE31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8229B" w14:textId="77777777" w:rsidR="005F52EC" w:rsidRDefault="005F52E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6456D9" w14:textId="77777777" w:rsidR="005F52EC" w:rsidRDefault="005F52E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089B7" w14:textId="77777777" w:rsidR="005F52EC" w:rsidRDefault="005F52EC">
    <w:pPr>
      <w:pStyle w:val="Header"/>
      <w:ind w:right="360"/>
    </w:pPr>
    <w:r>
      <w:rPr>
        <w:noProof/>
        <w:lang w:val="en-AU" w:eastAsia="en-AU"/>
      </w:rPr>
      <mc:AlternateContent>
        <mc:Choice Requires="wps">
          <w:drawing>
            <wp:anchor distT="0" distB="0" distL="114300" distR="114300" simplePos="0" relativeHeight="251657728" behindDoc="0" locked="0" layoutInCell="1" allowOverlap="1" wp14:anchorId="6BCDDFF0" wp14:editId="5414D899">
              <wp:simplePos x="0" y="0"/>
              <wp:positionH relativeFrom="column">
                <wp:posOffset>-648970</wp:posOffset>
              </wp:positionH>
              <wp:positionV relativeFrom="paragraph">
                <wp:posOffset>1077595</wp:posOffset>
              </wp:positionV>
              <wp:extent cx="2324735" cy="511810"/>
              <wp:effectExtent l="0" t="1270" r="635"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735" cy="51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954C8" w14:textId="77777777" w:rsidR="005F52EC" w:rsidRPr="005A1481" w:rsidRDefault="005F52EC" w:rsidP="005A1481">
                          <w:pPr>
                            <w:pStyle w:val="ending"/>
                            <w:spacing w:before="0" w:after="0" w:line="240" w:lineRule="auto"/>
                            <w:ind w:firstLine="0"/>
                            <w:rPr>
                              <w:rFonts w:ascii="Gill Sans MT" w:eastAsia="DFKai-SB" w:hAnsi="Gill Sans MT"/>
                            </w:rPr>
                          </w:pPr>
                          <w:r w:rsidRPr="005A1481">
                            <w:rPr>
                              <w:rFonts w:ascii="Gill Sans MT" w:eastAsia="PMingLiU" w:hAnsi="Gill Sans MT"/>
                              <w:i/>
                              <w:sz w:val="32"/>
                            </w:rPr>
                            <w:t>Press Release</w:t>
                          </w:r>
                          <w:r w:rsidRPr="005A1481">
                            <w:rPr>
                              <w:rFonts w:ascii="Gill Sans MT" w:eastAsia="PMingLiU" w:hAnsi="Gill Sans MT"/>
                              <w:i/>
                              <w:sz w:val="32"/>
                            </w:rPr>
                            <w:br/>
                          </w:r>
                          <w:r w:rsidRPr="005A1481">
                            <w:rPr>
                              <w:rFonts w:ascii="Gill Sans MT" w:eastAsia="PMingLiU" w:hAnsi="Gill Sans MT"/>
                              <w:u w:val="single"/>
                            </w:rPr>
                            <w:t>FOR IMMEDIATE RELEASE</w:t>
                          </w:r>
                        </w:p>
                        <w:p w14:paraId="5DB63659" w14:textId="77777777" w:rsidR="005F52EC" w:rsidRPr="005A1481" w:rsidRDefault="005F52EC" w:rsidP="005A1481">
                          <w:pPr>
                            <w:rPr>
                              <w:rFonts w:ascii="Gill Sans MT" w:hAnsi="Gill Sans MT"/>
                            </w:rPr>
                          </w:pPr>
                        </w:p>
                        <w:p w14:paraId="324FEF4A" w14:textId="77777777" w:rsidR="005F52EC" w:rsidRPr="005A1481" w:rsidRDefault="005F52EC" w:rsidP="005A1481">
                          <w:pPr>
                            <w:rPr>
                              <w:rFonts w:ascii="Gill Sans MT" w:hAnsi="Gill Sans M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CDDFF0" id="_x0000_t202" coordsize="21600,21600" o:spt="202" path="m,l,21600r21600,l21600,xe">
              <v:stroke joinstyle="miter"/>
              <v:path gradientshapeok="t" o:connecttype="rect"/>
            </v:shapetype>
            <v:shape id="Text Box 2" o:spid="_x0000_s1026" type="#_x0000_t202" style="position:absolute;margin-left:-51.1pt;margin-top:84.85pt;width:183.05pt;height:4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qr7twIAALk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" filled="f" stroked="f">
              <v:textbox>
                <w:txbxContent>
                  <w:p w14:paraId="247954C8" w14:textId="77777777" w:rsidR="005F52EC" w:rsidRPr="005A1481" w:rsidRDefault="005F52EC" w:rsidP="005A1481">
                    <w:pPr>
                      <w:pStyle w:val="ending"/>
                      <w:spacing w:before="0" w:after="0" w:line="240" w:lineRule="auto"/>
                      <w:ind w:firstLine="0"/>
                      <w:rPr>
                        <w:rFonts w:ascii="Gill Sans MT" w:eastAsia="DFKai-SB" w:hAnsi="Gill Sans MT"/>
                      </w:rPr>
                    </w:pPr>
                    <w:r w:rsidRPr="005A1481">
                      <w:rPr>
                        <w:rFonts w:ascii="Gill Sans MT" w:eastAsia="PMingLiU" w:hAnsi="Gill Sans MT"/>
                        <w:i/>
                        <w:sz w:val="32"/>
                      </w:rPr>
                      <w:t>Press Release</w:t>
                    </w:r>
                    <w:r w:rsidRPr="005A1481">
                      <w:rPr>
                        <w:rFonts w:ascii="Gill Sans MT" w:eastAsia="PMingLiU" w:hAnsi="Gill Sans MT"/>
                        <w:i/>
                        <w:sz w:val="32"/>
                      </w:rPr>
                      <w:br/>
                    </w:r>
                    <w:r w:rsidRPr="005A1481">
                      <w:rPr>
                        <w:rFonts w:ascii="Gill Sans MT" w:eastAsia="PMingLiU" w:hAnsi="Gill Sans MT"/>
                        <w:u w:val="single"/>
                      </w:rPr>
                      <w:t>FOR IMMEDIATE RELEASE</w:t>
                    </w:r>
                  </w:p>
                  <w:p w14:paraId="5DB63659" w14:textId="77777777" w:rsidR="005F52EC" w:rsidRPr="005A1481" w:rsidRDefault="005F52EC" w:rsidP="005A1481">
                    <w:pPr>
                      <w:rPr>
                        <w:rFonts w:ascii="Gill Sans MT" w:hAnsi="Gill Sans MT"/>
                      </w:rPr>
                    </w:pPr>
                  </w:p>
                  <w:p w14:paraId="324FEF4A" w14:textId="77777777" w:rsidR="005F52EC" w:rsidRPr="005A1481" w:rsidRDefault="005F52EC" w:rsidP="005A1481">
                    <w:pPr>
                      <w:rPr>
                        <w:rFonts w:ascii="Gill Sans MT" w:hAnsi="Gill Sans MT"/>
                      </w:rPr>
                    </w:pPr>
                  </w:p>
                </w:txbxContent>
              </v:textbox>
            </v:shape>
          </w:pict>
        </mc:Fallback>
      </mc:AlternateContent>
    </w:r>
    <w:r>
      <w:rPr>
        <w:noProof/>
        <w:lang w:val="en-AU" w:eastAsia="en-AU"/>
      </w:rPr>
      <mc:AlternateContent>
        <mc:Choice Requires="wps">
          <w:drawing>
            <wp:anchor distT="0" distB="0" distL="114300" distR="114300" simplePos="0" relativeHeight="251656704" behindDoc="0" locked="0" layoutInCell="1" allowOverlap="1" wp14:anchorId="3EC63A54" wp14:editId="55B86CB3">
              <wp:simplePos x="0" y="0"/>
              <wp:positionH relativeFrom="column">
                <wp:posOffset>-1144270</wp:posOffset>
              </wp:positionH>
              <wp:positionV relativeFrom="paragraph">
                <wp:posOffset>-587375</wp:posOffset>
              </wp:positionV>
              <wp:extent cx="7663815" cy="3662680"/>
              <wp:effectExtent l="8255" t="12700" r="5080" b="1079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3815" cy="3662680"/>
                      </a:xfrm>
                      <a:prstGeom prst="rect">
                        <a:avLst/>
                      </a:prstGeom>
                      <a:solidFill>
                        <a:srgbClr val="FFFFFF"/>
                      </a:solidFill>
                      <a:ln w="0">
                        <a:solidFill>
                          <a:srgbClr val="FFFFFF"/>
                        </a:solidFill>
                        <a:miter lim="800000"/>
                        <a:headEnd/>
                        <a:tailEnd/>
                      </a:ln>
                    </wps:spPr>
                    <wps:txbx>
                      <w:txbxContent>
                        <w:p w14:paraId="561ABD18" w14:textId="77777777" w:rsidR="005F52EC" w:rsidRDefault="005F52EC">
                          <w:r>
                            <w:rPr>
                              <w:noProof/>
                              <w:lang w:val="en-AU" w:eastAsia="en-AU"/>
                            </w:rPr>
                            <w:drawing>
                              <wp:inline distT="0" distB="0" distL="0" distR="0" wp14:anchorId="562C3B07" wp14:editId="79E150BC">
                                <wp:extent cx="7562850" cy="4786630"/>
                                <wp:effectExtent l="0" t="0" r="0" b="0"/>
                                <wp:docPr id="5" name="Picture 1" descr="letter_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_he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478663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C63A54" id="Text Box 5" o:spid="_x0000_s1027" type="#_x0000_t202" style="position:absolute;margin-left:-90.1pt;margin-top:-46.25pt;width:603.45pt;height:288.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" strokecolor="white" strokeweight="0">
              <v:textbox>
                <w:txbxContent>
                  <w:p w14:paraId="561ABD18" w14:textId="77777777" w:rsidR="005F52EC" w:rsidRDefault="005F52EC">
                    <w:r>
                      <w:rPr>
                        <w:noProof/>
                        <w:lang w:val="en-AU" w:eastAsia="en-AU"/>
                      </w:rPr>
                      <w:drawing>
                        <wp:inline distT="0" distB="0" distL="0" distR="0" wp14:anchorId="562C3B07" wp14:editId="79E150BC">
                          <wp:extent cx="7562850" cy="4786630"/>
                          <wp:effectExtent l="0" t="0" r="0" b="0"/>
                          <wp:docPr id="5" name="Picture 1" descr="letter_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_he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4786630"/>
                                  </a:xfrm>
                                  <a:prstGeom prst="rect">
                                    <a:avLst/>
                                  </a:prstGeom>
                                  <a:noFill/>
                                  <a:ln>
                                    <a:noFill/>
                                  </a:ln>
                                </pic:spPr>
                              </pic:pic>
                            </a:graphicData>
                          </a:graphic>
                        </wp:inline>
                      </w:drawing>
                    </w:r>
                  </w:p>
                </w:txbxContent>
              </v:textbox>
            </v:shape>
          </w:pict>
        </mc:Fallback>
      </mc:AlternateContent>
    </w:r>
    <w:r>
      <w:rPr>
        <w:noProof/>
        <w:lang w:val="en-AU" w:eastAsia="en-AU"/>
      </w:rPr>
      <mc:AlternateContent>
        <mc:Choice Requires="wps">
          <w:drawing>
            <wp:anchor distT="0" distB="0" distL="114300" distR="114300" simplePos="0" relativeHeight="251658752" behindDoc="0" locked="0" layoutInCell="1" allowOverlap="1" wp14:anchorId="1F2EF41C" wp14:editId="67578AEB">
              <wp:simplePos x="0" y="0"/>
              <wp:positionH relativeFrom="column">
                <wp:posOffset>-672465</wp:posOffset>
              </wp:positionH>
              <wp:positionV relativeFrom="paragraph">
                <wp:posOffset>120015</wp:posOffset>
              </wp:positionV>
              <wp:extent cx="1307465" cy="739140"/>
              <wp:effectExtent l="381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739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32DB7" w14:textId="77777777" w:rsidR="005F52EC" w:rsidRDefault="005F52EC" w:rsidP="00645CF1">
                          <w:r>
                            <w:rPr>
                              <w:rFonts w:ascii="Minion" w:hAnsi="Minion"/>
                              <w:noProof/>
                              <w:lang w:val="en-AU" w:eastAsia="en-AU"/>
                            </w:rPr>
                            <w:drawing>
                              <wp:inline distT="0" distB="0" distL="0" distR="0" wp14:anchorId="53E32A4A" wp14:editId="4CDA4B99">
                                <wp:extent cx="1114425" cy="647700"/>
                                <wp:effectExtent l="0" t="0" r="9525" b="0"/>
                                <wp:docPr id="4" name="Picture 2" descr="BENQ_Rel1_3DLogoP_RGB_Sm_3cm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Q_Rel1_3DLogoP_RGB_Sm_3cm_300dpi"/>
                                        <pic:cNvPicPr>
                                          <a:picLocks noChangeAspect="1" noChangeArrowheads="1"/>
                                        </pic:cNvPicPr>
                                      </pic:nvPicPr>
                                      <pic:blipFill>
                                        <a:blip r:embed="rId2">
                                          <a:extLst>
                                            <a:ext uri="{28A0092B-C50C-407E-A947-70E740481C1C}">
                                              <a14:useLocalDpi xmlns:a14="http://schemas.microsoft.com/office/drawing/2010/main" val="0"/>
                                            </a:ext>
                                          </a:extLst>
                                        </a:blip>
                                        <a:srcRect l="10570" t="14537" r="10570" b="17444"/>
                                        <a:stretch>
                                          <a:fillRect/>
                                        </a:stretch>
                                      </pic:blipFill>
                                      <pic:spPr bwMode="auto">
                                        <a:xfrm>
                                          <a:off x="0" y="0"/>
                                          <a:ext cx="1114425" cy="6477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F2EF41C" id="Text Box 4" o:spid="_x0000_s1028" type="#_x0000_t202" style="position:absolute;margin-left:-52.95pt;margin-top:9.45pt;width:102.95pt;height:58.2pt;z-index:251658752;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" stroked="f">
              <v:textbox style="mso-fit-shape-to-text:t">
                <w:txbxContent>
                  <w:p w14:paraId="3CA32DB7" w14:textId="77777777" w:rsidR="005F52EC" w:rsidRDefault="005F52EC" w:rsidP="00645CF1">
                    <w:r>
                      <w:rPr>
                        <w:rFonts w:ascii="Minion" w:hAnsi="Minion"/>
                        <w:noProof/>
                        <w:lang w:val="en-AU" w:eastAsia="en-AU"/>
                      </w:rPr>
                      <w:drawing>
                        <wp:inline distT="0" distB="0" distL="0" distR="0" wp14:anchorId="53E32A4A" wp14:editId="4CDA4B99">
                          <wp:extent cx="1114425" cy="647700"/>
                          <wp:effectExtent l="0" t="0" r="9525" b="0"/>
                          <wp:docPr id="4" name="Picture 2" descr="BENQ_Rel1_3DLogoP_RGB_Sm_3cm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Q_Rel1_3DLogoP_RGB_Sm_3cm_300dpi"/>
                                  <pic:cNvPicPr>
                                    <a:picLocks noChangeAspect="1" noChangeArrowheads="1"/>
                                  </pic:cNvPicPr>
                                </pic:nvPicPr>
                                <pic:blipFill>
                                  <a:blip r:embed="rId2">
                                    <a:extLst>
                                      <a:ext uri="{28A0092B-C50C-407E-A947-70E740481C1C}">
                                        <a14:useLocalDpi xmlns:a14="http://schemas.microsoft.com/office/drawing/2010/main" val="0"/>
                                      </a:ext>
                                    </a:extLst>
                                  </a:blip>
                                  <a:srcRect l="10570" t="14537" r="10570" b="17444"/>
                                  <a:stretch>
                                    <a:fillRect/>
                                  </a:stretch>
                                </pic:blipFill>
                                <pic:spPr bwMode="auto">
                                  <a:xfrm>
                                    <a:off x="0" y="0"/>
                                    <a:ext cx="1114425" cy="64770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284C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17FC6564"/>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2" w15:restartNumberingAfterBreak="0">
    <w:nsid w:val="012A558E"/>
    <w:multiLevelType w:val="hybridMultilevel"/>
    <w:tmpl w:val="0674ECCE"/>
    <w:lvl w:ilvl="0" w:tplc="359E3E36">
      <w:start w:val="1"/>
      <w:numFmt w:val="bullet"/>
      <w:lvlText w:val="•"/>
      <w:lvlJc w:val="left"/>
      <w:pPr>
        <w:tabs>
          <w:tab w:val="num" w:pos="720"/>
        </w:tabs>
        <w:ind w:left="720" w:hanging="360"/>
      </w:pPr>
      <w:rPr>
        <w:rFonts w:ascii="Arial" w:hAnsi="Arial" w:hint="default"/>
      </w:rPr>
    </w:lvl>
    <w:lvl w:ilvl="1" w:tplc="EE68B5DC" w:tentative="1">
      <w:start w:val="1"/>
      <w:numFmt w:val="bullet"/>
      <w:lvlText w:val="•"/>
      <w:lvlJc w:val="left"/>
      <w:pPr>
        <w:tabs>
          <w:tab w:val="num" w:pos="1440"/>
        </w:tabs>
        <w:ind w:left="1440" w:hanging="360"/>
      </w:pPr>
      <w:rPr>
        <w:rFonts w:ascii="Arial" w:hAnsi="Arial" w:hint="default"/>
      </w:rPr>
    </w:lvl>
    <w:lvl w:ilvl="2" w:tplc="58CC267C" w:tentative="1">
      <w:start w:val="1"/>
      <w:numFmt w:val="bullet"/>
      <w:lvlText w:val="•"/>
      <w:lvlJc w:val="left"/>
      <w:pPr>
        <w:tabs>
          <w:tab w:val="num" w:pos="2160"/>
        </w:tabs>
        <w:ind w:left="2160" w:hanging="360"/>
      </w:pPr>
      <w:rPr>
        <w:rFonts w:ascii="Arial" w:hAnsi="Arial" w:hint="default"/>
      </w:rPr>
    </w:lvl>
    <w:lvl w:ilvl="3" w:tplc="EA94D15E" w:tentative="1">
      <w:start w:val="1"/>
      <w:numFmt w:val="bullet"/>
      <w:lvlText w:val="•"/>
      <w:lvlJc w:val="left"/>
      <w:pPr>
        <w:tabs>
          <w:tab w:val="num" w:pos="2880"/>
        </w:tabs>
        <w:ind w:left="2880" w:hanging="360"/>
      </w:pPr>
      <w:rPr>
        <w:rFonts w:ascii="Arial" w:hAnsi="Arial" w:hint="default"/>
      </w:rPr>
    </w:lvl>
    <w:lvl w:ilvl="4" w:tplc="7DF0CF9A" w:tentative="1">
      <w:start w:val="1"/>
      <w:numFmt w:val="bullet"/>
      <w:lvlText w:val="•"/>
      <w:lvlJc w:val="left"/>
      <w:pPr>
        <w:tabs>
          <w:tab w:val="num" w:pos="3600"/>
        </w:tabs>
        <w:ind w:left="3600" w:hanging="360"/>
      </w:pPr>
      <w:rPr>
        <w:rFonts w:ascii="Arial" w:hAnsi="Arial" w:hint="default"/>
      </w:rPr>
    </w:lvl>
    <w:lvl w:ilvl="5" w:tplc="BFFE0F6C" w:tentative="1">
      <w:start w:val="1"/>
      <w:numFmt w:val="bullet"/>
      <w:lvlText w:val="•"/>
      <w:lvlJc w:val="left"/>
      <w:pPr>
        <w:tabs>
          <w:tab w:val="num" w:pos="4320"/>
        </w:tabs>
        <w:ind w:left="4320" w:hanging="360"/>
      </w:pPr>
      <w:rPr>
        <w:rFonts w:ascii="Arial" w:hAnsi="Arial" w:hint="default"/>
      </w:rPr>
    </w:lvl>
    <w:lvl w:ilvl="6" w:tplc="FFB69DE4" w:tentative="1">
      <w:start w:val="1"/>
      <w:numFmt w:val="bullet"/>
      <w:lvlText w:val="•"/>
      <w:lvlJc w:val="left"/>
      <w:pPr>
        <w:tabs>
          <w:tab w:val="num" w:pos="5040"/>
        </w:tabs>
        <w:ind w:left="5040" w:hanging="360"/>
      </w:pPr>
      <w:rPr>
        <w:rFonts w:ascii="Arial" w:hAnsi="Arial" w:hint="default"/>
      </w:rPr>
    </w:lvl>
    <w:lvl w:ilvl="7" w:tplc="A33A50EA" w:tentative="1">
      <w:start w:val="1"/>
      <w:numFmt w:val="bullet"/>
      <w:lvlText w:val="•"/>
      <w:lvlJc w:val="left"/>
      <w:pPr>
        <w:tabs>
          <w:tab w:val="num" w:pos="5760"/>
        </w:tabs>
        <w:ind w:left="5760" w:hanging="360"/>
      </w:pPr>
      <w:rPr>
        <w:rFonts w:ascii="Arial" w:hAnsi="Arial" w:hint="default"/>
      </w:rPr>
    </w:lvl>
    <w:lvl w:ilvl="8" w:tplc="7F2297A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946371"/>
    <w:multiLevelType w:val="hybridMultilevel"/>
    <w:tmpl w:val="7D9C41FC"/>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 w15:restartNumberingAfterBreak="0">
    <w:nsid w:val="0534534B"/>
    <w:multiLevelType w:val="hybridMultilevel"/>
    <w:tmpl w:val="3CBA26BE"/>
    <w:lvl w:ilvl="0" w:tplc="A6489440">
      <w:start w:val="1"/>
      <w:numFmt w:val="bullet"/>
      <w:lvlText w:val="•"/>
      <w:lvlJc w:val="left"/>
      <w:pPr>
        <w:tabs>
          <w:tab w:val="num" w:pos="720"/>
        </w:tabs>
        <w:ind w:left="720" w:hanging="360"/>
      </w:pPr>
      <w:rPr>
        <w:rFonts w:ascii="Arial" w:hAnsi="Arial" w:hint="default"/>
      </w:rPr>
    </w:lvl>
    <w:lvl w:ilvl="1" w:tplc="D416F2FC">
      <w:numFmt w:val="none"/>
      <w:lvlText w:val=""/>
      <w:lvlJc w:val="left"/>
      <w:pPr>
        <w:tabs>
          <w:tab w:val="num" w:pos="360"/>
        </w:tabs>
      </w:pPr>
    </w:lvl>
    <w:lvl w:ilvl="2" w:tplc="7084E936">
      <w:numFmt w:val="none"/>
      <w:lvlText w:val=""/>
      <w:lvlJc w:val="left"/>
      <w:pPr>
        <w:tabs>
          <w:tab w:val="num" w:pos="360"/>
        </w:tabs>
      </w:pPr>
    </w:lvl>
    <w:lvl w:ilvl="3" w:tplc="77DA8644" w:tentative="1">
      <w:start w:val="1"/>
      <w:numFmt w:val="bullet"/>
      <w:lvlText w:val="•"/>
      <w:lvlJc w:val="left"/>
      <w:pPr>
        <w:tabs>
          <w:tab w:val="num" w:pos="2880"/>
        </w:tabs>
        <w:ind w:left="2880" w:hanging="360"/>
      </w:pPr>
      <w:rPr>
        <w:rFonts w:ascii="Arial" w:hAnsi="Arial" w:hint="default"/>
      </w:rPr>
    </w:lvl>
    <w:lvl w:ilvl="4" w:tplc="6E702A30" w:tentative="1">
      <w:start w:val="1"/>
      <w:numFmt w:val="bullet"/>
      <w:lvlText w:val="•"/>
      <w:lvlJc w:val="left"/>
      <w:pPr>
        <w:tabs>
          <w:tab w:val="num" w:pos="3600"/>
        </w:tabs>
        <w:ind w:left="3600" w:hanging="360"/>
      </w:pPr>
      <w:rPr>
        <w:rFonts w:ascii="Arial" w:hAnsi="Arial" w:hint="default"/>
      </w:rPr>
    </w:lvl>
    <w:lvl w:ilvl="5" w:tplc="B84A8CC6" w:tentative="1">
      <w:start w:val="1"/>
      <w:numFmt w:val="bullet"/>
      <w:lvlText w:val="•"/>
      <w:lvlJc w:val="left"/>
      <w:pPr>
        <w:tabs>
          <w:tab w:val="num" w:pos="4320"/>
        </w:tabs>
        <w:ind w:left="4320" w:hanging="360"/>
      </w:pPr>
      <w:rPr>
        <w:rFonts w:ascii="Arial" w:hAnsi="Arial" w:hint="default"/>
      </w:rPr>
    </w:lvl>
    <w:lvl w:ilvl="6" w:tplc="2F1A3F8A" w:tentative="1">
      <w:start w:val="1"/>
      <w:numFmt w:val="bullet"/>
      <w:lvlText w:val="•"/>
      <w:lvlJc w:val="left"/>
      <w:pPr>
        <w:tabs>
          <w:tab w:val="num" w:pos="5040"/>
        </w:tabs>
        <w:ind w:left="5040" w:hanging="360"/>
      </w:pPr>
      <w:rPr>
        <w:rFonts w:ascii="Arial" w:hAnsi="Arial" w:hint="default"/>
      </w:rPr>
    </w:lvl>
    <w:lvl w:ilvl="7" w:tplc="EF88D72C" w:tentative="1">
      <w:start w:val="1"/>
      <w:numFmt w:val="bullet"/>
      <w:lvlText w:val="•"/>
      <w:lvlJc w:val="left"/>
      <w:pPr>
        <w:tabs>
          <w:tab w:val="num" w:pos="5760"/>
        </w:tabs>
        <w:ind w:left="5760" w:hanging="360"/>
      </w:pPr>
      <w:rPr>
        <w:rFonts w:ascii="Arial" w:hAnsi="Arial" w:hint="default"/>
      </w:rPr>
    </w:lvl>
    <w:lvl w:ilvl="8" w:tplc="2B06F5A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5A70F0A"/>
    <w:multiLevelType w:val="hybridMultilevel"/>
    <w:tmpl w:val="69EAD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5EE277B"/>
    <w:multiLevelType w:val="hybridMultilevel"/>
    <w:tmpl w:val="BB505F62"/>
    <w:lvl w:ilvl="0" w:tplc="04090009">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7" w15:restartNumberingAfterBreak="0">
    <w:nsid w:val="08281D3A"/>
    <w:multiLevelType w:val="hybridMultilevel"/>
    <w:tmpl w:val="E18654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BEE4CE7"/>
    <w:multiLevelType w:val="hybridMultilevel"/>
    <w:tmpl w:val="EDA22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E30036D"/>
    <w:multiLevelType w:val="hybridMultilevel"/>
    <w:tmpl w:val="3A66C4FE"/>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0" w15:restartNumberingAfterBreak="0">
    <w:nsid w:val="11895944"/>
    <w:multiLevelType w:val="hybridMultilevel"/>
    <w:tmpl w:val="B81ECA8A"/>
    <w:lvl w:ilvl="0" w:tplc="251863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18B2BB8"/>
    <w:multiLevelType w:val="hybridMultilevel"/>
    <w:tmpl w:val="576E8440"/>
    <w:lvl w:ilvl="0" w:tplc="0409000F">
      <w:start w:val="1"/>
      <w:numFmt w:val="decimal"/>
      <w:lvlText w:val="%1."/>
      <w:lvlJc w:val="left"/>
      <w:pPr>
        <w:ind w:left="960" w:hanging="480"/>
      </w:pPr>
    </w:lvl>
    <w:lvl w:ilvl="1" w:tplc="04090001">
      <w:start w:val="1"/>
      <w:numFmt w:val="bullet"/>
      <w:lvlText w:val=""/>
      <w:lvlJc w:val="left"/>
      <w:pPr>
        <w:ind w:left="1440" w:hanging="480"/>
      </w:pPr>
      <w:rPr>
        <w:rFonts w:ascii="Wingdings" w:hAnsi="Wingdings" w:hint="default"/>
      </w:r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2" w15:restartNumberingAfterBreak="0">
    <w:nsid w:val="11995A3F"/>
    <w:multiLevelType w:val="hybridMultilevel"/>
    <w:tmpl w:val="C21C4888"/>
    <w:lvl w:ilvl="0" w:tplc="C0D8AFB2">
      <w:start w:val="1"/>
      <w:numFmt w:val="bullet"/>
      <w:lvlText w:val="•"/>
      <w:lvlJc w:val="left"/>
      <w:pPr>
        <w:tabs>
          <w:tab w:val="num" w:pos="1740"/>
        </w:tabs>
        <w:ind w:left="1740" w:hanging="480"/>
      </w:pPr>
      <w:rPr>
        <w:rFonts w:ascii="PMingLiU" w:hAnsi="PMingLiU" w:hint="default"/>
      </w:rPr>
    </w:lvl>
    <w:lvl w:ilvl="1" w:tplc="0409000F">
      <w:start w:val="1"/>
      <w:numFmt w:val="decimal"/>
      <w:lvlText w:val="%2."/>
      <w:lvlJc w:val="left"/>
      <w:pPr>
        <w:tabs>
          <w:tab w:val="num" w:pos="1260"/>
        </w:tabs>
        <w:ind w:left="1260" w:hanging="480"/>
      </w:pPr>
      <w:rPr>
        <w:rFonts w:hint="default"/>
      </w:rPr>
    </w:lvl>
    <w:lvl w:ilvl="2" w:tplc="0409000F">
      <w:start w:val="1"/>
      <w:numFmt w:val="decimal"/>
      <w:lvlText w:val="%3."/>
      <w:lvlJc w:val="left"/>
      <w:pPr>
        <w:tabs>
          <w:tab w:val="num" w:pos="1740"/>
        </w:tabs>
        <w:ind w:left="1740" w:hanging="480"/>
      </w:pPr>
      <w:rPr>
        <w:rFonts w:hint="default"/>
      </w:rPr>
    </w:lvl>
    <w:lvl w:ilvl="3" w:tplc="04090001" w:tentative="1">
      <w:start w:val="1"/>
      <w:numFmt w:val="bullet"/>
      <w:lvlText w:val=""/>
      <w:lvlJc w:val="left"/>
      <w:pPr>
        <w:tabs>
          <w:tab w:val="num" w:pos="2220"/>
        </w:tabs>
        <w:ind w:left="2220" w:hanging="480"/>
      </w:pPr>
      <w:rPr>
        <w:rFonts w:ascii="Wingdings" w:hAnsi="Wingdings" w:hint="default"/>
      </w:rPr>
    </w:lvl>
    <w:lvl w:ilvl="4" w:tplc="04090003" w:tentative="1">
      <w:start w:val="1"/>
      <w:numFmt w:val="bullet"/>
      <w:lvlText w:val=""/>
      <w:lvlJc w:val="left"/>
      <w:pPr>
        <w:tabs>
          <w:tab w:val="num" w:pos="2700"/>
        </w:tabs>
        <w:ind w:left="2700" w:hanging="480"/>
      </w:pPr>
      <w:rPr>
        <w:rFonts w:ascii="Wingdings" w:hAnsi="Wingdings" w:hint="default"/>
      </w:rPr>
    </w:lvl>
    <w:lvl w:ilvl="5" w:tplc="04090005" w:tentative="1">
      <w:start w:val="1"/>
      <w:numFmt w:val="bullet"/>
      <w:lvlText w:val=""/>
      <w:lvlJc w:val="left"/>
      <w:pPr>
        <w:tabs>
          <w:tab w:val="num" w:pos="3180"/>
        </w:tabs>
        <w:ind w:left="3180" w:hanging="480"/>
      </w:pPr>
      <w:rPr>
        <w:rFonts w:ascii="Wingdings" w:hAnsi="Wingdings" w:hint="default"/>
      </w:rPr>
    </w:lvl>
    <w:lvl w:ilvl="6" w:tplc="04090001" w:tentative="1">
      <w:start w:val="1"/>
      <w:numFmt w:val="bullet"/>
      <w:lvlText w:val=""/>
      <w:lvlJc w:val="left"/>
      <w:pPr>
        <w:tabs>
          <w:tab w:val="num" w:pos="3660"/>
        </w:tabs>
        <w:ind w:left="3660" w:hanging="480"/>
      </w:pPr>
      <w:rPr>
        <w:rFonts w:ascii="Wingdings" w:hAnsi="Wingdings" w:hint="default"/>
      </w:rPr>
    </w:lvl>
    <w:lvl w:ilvl="7" w:tplc="04090003" w:tentative="1">
      <w:start w:val="1"/>
      <w:numFmt w:val="bullet"/>
      <w:lvlText w:val=""/>
      <w:lvlJc w:val="left"/>
      <w:pPr>
        <w:tabs>
          <w:tab w:val="num" w:pos="4140"/>
        </w:tabs>
        <w:ind w:left="4140" w:hanging="480"/>
      </w:pPr>
      <w:rPr>
        <w:rFonts w:ascii="Wingdings" w:hAnsi="Wingdings" w:hint="default"/>
      </w:rPr>
    </w:lvl>
    <w:lvl w:ilvl="8" w:tplc="04090005" w:tentative="1">
      <w:start w:val="1"/>
      <w:numFmt w:val="bullet"/>
      <w:lvlText w:val=""/>
      <w:lvlJc w:val="left"/>
      <w:pPr>
        <w:tabs>
          <w:tab w:val="num" w:pos="4620"/>
        </w:tabs>
        <w:ind w:left="4620" w:hanging="480"/>
      </w:pPr>
      <w:rPr>
        <w:rFonts w:ascii="Wingdings" w:hAnsi="Wingdings" w:hint="default"/>
      </w:rPr>
    </w:lvl>
  </w:abstractNum>
  <w:abstractNum w:abstractNumId="13" w15:restartNumberingAfterBreak="0">
    <w:nsid w:val="193D76C5"/>
    <w:multiLevelType w:val="hybridMultilevel"/>
    <w:tmpl w:val="8B68C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9AA55DC"/>
    <w:multiLevelType w:val="hybridMultilevel"/>
    <w:tmpl w:val="47E827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D02174E"/>
    <w:multiLevelType w:val="hybridMultilevel"/>
    <w:tmpl w:val="AF34EDB4"/>
    <w:lvl w:ilvl="0" w:tplc="0409000B">
      <w:start w:val="1"/>
      <w:numFmt w:val="bullet"/>
      <w:lvlText w:val=""/>
      <w:lvlJc w:val="left"/>
      <w:pPr>
        <w:ind w:left="1200" w:hanging="480"/>
      </w:pPr>
      <w:rPr>
        <w:rFonts w:ascii="Wingdings" w:hAnsi="Wingdings" w:hint="default"/>
      </w:rPr>
    </w:lvl>
    <w:lvl w:ilvl="1" w:tplc="04090003">
      <w:start w:val="1"/>
      <w:numFmt w:val="bullet"/>
      <w:lvlText w:val=""/>
      <w:lvlJc w:val="left"/>
      <w:pPr>
        <w:ind w:left="1680" w:hanging="480"/>
      </w:pPr>
      <w:rPr>
        <w:rFonts w:ascii="Wingdings" w:hAnsi="Wingdings" w:hint="default"/>
      </w:rPr>
    </w:lvl>
    <w:lvl w:ilvl="2" w:tplc="04090005">
      <w:start w:val="1"/>
      <w:numFmt w:val="bullet"/>
      <w:lvlText w:val=""/>
      <w:lvlJc w:val="left"/>
      <w:pPr>
        <w:ind w:left="2160" w:hanging="480"/>
      </w:pPr>
      <w:rPr>
        <w:rFonts w:ascii="Wingdings" w:hAnsi="Wingdings" w:hint="default"/>
      </w:rPr>
    </w:lvl>
    <w:lvl w:ilvl="3" w:tplc="04090001">
      <w:start w:val="1"/>
      <w:numFmt w:val="bullet"/>
      <w:lvlText w:val=""/>
      <w:lvlJc w:val="left"/>
      <w:pPr>
        <w:ind w:left="2640" w:hanging="480"/>
      </w:pPr>
      <w:rPr>
        <w:rFonts w:ascii="Wingdings" w:hAnsi="Wingdings" w:hint="default"/>
      </w:rPr>
    </w:lvl>
    <w:lvl w:ilvl="4" w:tplc="04090003">
      <w:start w:val="1"/>
      <w:numFmt w:val="bullet"/>
      <w:lvlText w:val=""/>
      <w:lvlJc w:val="left"/>
      <w:pPr>
        <w:ind w:left="3120" w:hanging="480"/>
      </w:pPr>
      <w:rPr>
        <w:rFonts w:ascii="Wingdings" w:hAnsi="Wingdings" w:hint="default"/>
      </w:rPr>
    </w:lvl>
    <w:lvl w:ilvl="5" w:tplc="04090005">
      <w:start w:val="1"/>
      <w:numFmt w:val="bullet"/>
      <w:lvlText w:val=""/>
      <w:lvlJc w:val="left"/>
      <w:pPr>
        <w:ind w:left="3600" w:hanging="480"/>
      </w:pPr>
      <w:rPr>
        <w:rFonts w:ascii="Wingdings" w:hAnsi="Wingdings" w:hint="default"/>
      </w:rPr>
    </w:lvl>
    <w:lvl w:ilvl="6" w:tplc="04090001">
      <w:start w:val="1"/>
      <w:numFmt w:val="bullet"/>
      <w:lvlText w:val=""/>
      <w:lvlJc w:val="left"/>
      <w:pPr>
        <w:ind w:left="4080" w:hanging="480"/>
      </w:pPr>
      <w:rPr>
        <w:rFonts w:ascii="Wingdings" w:hAnsi="Wingdings" w:hint="default"/>
      </w:rPr>
    </w:lvl>
    <w:lvl w:ilvl="7" w:tplc="04090003">
      <w:start w:val="1"/>
      <w:numFmt w:val="bullet"/>
      <w:lvlText w:val=""/>
      <w:lvlJc w:val="left"/>
      <w:pPr>
        <w:ind w:left="4560" w:hanging="480"/>
      </w:pPr>
      <w:rPr>
        <w:rFonts w:ascii="Wingdings" w:hAnsi="Wingdings" w:hint="default"/>
      </w:rPr>
    </w:lvl>
    <w:lvl w:ilvl="8" w:tplc="04090005">
      <w:start w:val="1"/>
      <w:numFmt w:val="bullet"/>
      <w:lvlText w:val=""/>
      <w:lvlJc w:val="left"/>
      <w:pPr>
        <w:ind w:left="5040" w:hanging="480"/>
      </w:pPr>
      <w:rPr>
        <w:rFonts w:ascii="Wingdings" w:hAnsi="Wingdings" w:hint="default"/>
      </w:rPr>
    </w:lvl>
  </w:abstractNum>
  <w:abstractNum w:abstractNumId="16" w15:restartNumberingAfterBreak="0">
    <w:nsid w:val="26960CDD"/>
    <w:multiLevelType w:val="hybridMultilevel"/>
    <w:tmpl w:val="6172A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C53385F"/>
    <w:multiLevelType w:val="hybridMultilevel"/>
    <w:tmpl w:val="C7CA28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35E54162"/>
    <w:multiLevelType w:val="hybridMultilevel"/>
    <w:tmpl w:val="FF784B68"/>
    <w:lvl w:ilvl="0" w:tplc="ECF4EF62">
      <w:start w:val="1"/>
      <w:numFmt w:val="bullet"/>
      <w:lvlText w:val=""/>
      <w:lvlJc w:val="left"/>
      <w:pPr>
        <w:tabs>
          <w:tab w:val="num" w:pos="284"/>
        </w:tabs>
        <w:ind w:left="284" w:hanging="284"/>
      </w:pPr>
      <w:rPr>
        <w:rFonts w:ascii="Wingdings" w:hAnsi="Wingdings" w:hint="default"/>
        <w:sz w:val="16"/>
        <w:szCs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377F3AC5"/>
    <w:multiLevelType w:val="hybridMultilevel"/>
    <w:tmpl w:val="AA645070"/>
    <w:lvl w:ilvl="0" w:tplc="C01478D6">
      <w:numFmt w:val="bullet"/>
      <w:lvlText w:val="-"/>
      <w:lvlJc w:val="left"/>
      <w:pPr>
        <w:ind w:left="360" w:hanging="360"/>
      </w:pPr>
      <w:rPr>
        <w:rFonts w:ascii="Calibri" w:eastAsia="Times New Roman" w:hAnsi="Calibri" w:cs="Times New Roman"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8CA52F7"/>
    <w:multiLevelType w:val="hybridMultilevel"/>
    <w:tmpl w:val="BFA48496"/>
    <w:lvl w:ilvl="0" w:tplc="89481916">
      <w:numFmt w:val="bullet"/>
      <w:lvlText w:val="-"/>
      <w:lvlJc w:val="left"/>
      <w:pPr>
        <w:ind w:left="360" w:hanging="360"/>
      </w:pPr>
      <w:rPr>
        <w:rFonts w:ascii="Calibri" w:eastAsia="PMingLiU" w:hAnsi="Calibri" w:cs="Times New Roman" w:hint="default"/>
        <w:color w:val="002060"/>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B61CD3"/>
    <w:multiLevelType w:val="hybridMultilevel"/>
    <w:tmpl w:val="F2C069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E713D1D"/>
    <w:multiLevelType w:val="hybridMultilevel"/>
    <w:tmpl w:val="186663D8"/>
    <w:lvl w:ilvl="0" w:tplc="889095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F073877"/>
    <w:multiLevelType w:val="hybridMultilevel"/>
    <w:tmpl w:val="F14A5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F1A0F46"/>
    <w:multiLevelType w:val="hybridMultilevel"/>
    <w:tmpl w:val="665433F4"/>
    <w:lvl w:ilvl="0" w:tplc="E5020FFA">
      <w:numFmt w:val="bullet"/>
      <w:lvlText w:val=""/>
      <w:lvlJc w:val="left"/>
      <w:pPr>
        <w:ind w:left="720" w:hanging="360"/>
      </w:pPr>
      <w:rPr>
        <w:rFonts w:ascii="Wingdings" w:eastAsia="PMingLiU"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B6382D"/>
    <w:multiLevelType w:val="hybridMultilevel"/>
    <w:tmpl w:val="D03C1D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9092955"/>
    <w:multiLevelType w:val="hybridMultilevel"/>
    <w:tmpl w:val="BECAD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AEC0C72"/>
    <w:multiLevelType w:val="hybridMultilevel"/>
    <w:tmpl w:val="59907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5C3B08"/>
    <w:multiLevelType w:val="hybridMultilevel"/>
    <w:tmpl w:val="2BB6370E"/>
    <w:lvl w:ilvl="0" w:tplc="E58E2524">
      <w:numFmt w:val="bullet"/>
      <w:lvlText w:val=""/>
      <w:lvlJc w:val="left"/>
      <w:pPr>
        <w:ind w:left="720" w:hanging="360"/>
      </w:pPr>
      <w:rPr>
        <w:rFonts w:ascii="Wingdings" w:eastAsia="PMingLiU"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4C0D5E"/>
    <w:multiLevelType w:val="hybridMultilevel"/>
    <w:tmpl w:val="B0961EEC"/>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30" w15:restartNumberingAfterBreak="0">
    <w:nsid w:val="5876767B"/>
    <w:multiLevelType w:val="hybridMultilevel"/>
    <w:tmpl w:val="D7C0916E"/>
    <w:lvl w:ilvl="0" w:tplc="EFF2A0F8">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AF52E05"/>
    <w:multiLevelType w:val="hybridMultilevel"/>
    <w:tmpl w:val="208AB034"/>
    <w:lvl w:ilvl="0" w:tplc="C01478D6">
      <w:numFmt w:val="bullet"/>
      <w:lvlText w:val="-"/>
      <w:lvlJc w:val="left"/>
      <w:pPr>
        <w:ind w:left="720" w:hanging="360"/>
      </w:pPr>
      <w:rPr>
        <w:rFonts w:ascii="Calibri" w:eastAsia="Times New Roman" w:hAnsi="Calibri"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C1115"/>
    <w:multiLevelType w:val="hybridMultilevel"/>
    <w:tmpl w:val="29DAD7F0"/>
    <w:lvl w:ilvl="0" w:tplc="7F58DD0E">
      <w:start w:val="1"/>
      <w:numFmt w:val="bullet"/>
      <w:lvlText w:val="-"/>
      <w:lvlJc w:val="left"/>
      <w:pPr>
        <w:tabs>
          <w:tab w:val="num" w:pos="1740"/>
        </w:tabs>
        <w:ind w:left="1740" w:hanging="480"/>
      </w:pPr>
      <w:rPr>
        <w:rFonts w:ascii="PMingLiU" w:eastAsia="PMingLiU" w:hAnsi="PMingLiU" w:hint="eastAsia"/>
      </w:rPr>
    </w:lvl>
    <w:lvl w:ilvl="1" w:tplc="0409000F">
      <w:start w:val="1"/>
      <w:numFmt w:val="decimal"/>
      <w:lvlText w:val="%2."/>
      <w:lvlJc w:val="left"/>
      <w:pPr>
        <w:tabs>
          <w:tab w:val="num" w:pos="1260"/>
        </w:tabs>
        <w:ind w:left="1260" w:hanging="480"/>
      </w:pPr>
    </w:lvl>
    <w:lvl w:ilvl="2" w:tplc="0409001B">
      <w:start w:val="1"/>
      <w:numFmt w:val="lowerRoman"/>
      <w:lvlText w:val="%3."/>
      <w:lvlJc w:val="right"/>
      <w:pPr>
        <w:tabs>
          <w:tab w:val="num" w:pos="1740"/>
        </w:tabs>
        <w:ind w:left="1740" w:hanging="480"/>
      </w:pPr>
    </w:lvl>
    <w:lvl w:ilvl="3" w:tplc="04090001">
      <w:start w:val="1"/>
      <w:numFmt w:val="bullet"/>
      <w:lvlText w:val=""/>
      <w:lvlJc w:val="left"/>
      <w:pPr>
        <w:tabs>
          <w:tab w:val="num" w:pos="2220"/>
        </w:tabs>
        <w:ind w:left="2220" w:hanging="480"/>
      </w:pPr>
      <w:rPr>
        <w:rFonts w:ascii="Wingdings" w:hAnsi="Wingdings" w:hint="default"/>
      </w:rPr>
    </w:lvl>
    <w:lvl w:ilvl="4" w:tplc="04090003">
      <w:start w:val="1"/>
      <w:numFmt w:val="bullet"/>
      <w:lvlText w:val=""/>
      <w:lvlJc w:val="left"/>
      <w:pPr>
        <w:tabs>
          <w:tab w:val="num" w:pos="2700"/>
        </w:tabs>
        <w:ind w:left="2700" w:hanging="480"/>
      </w:pPr>
      <w:rPr>
        <w:rFonts w:ascii="Wingdings" w:hAnsi="Wingdings" w:hint="default"/>
      </w:rPr>
    </w:lvl>
    <w:lvl w:ilvl="5" w:tplc="04090005">
      <w:start w:val="1"/>
      <w:numFmt w:val="bullet"/>
      <w:lvlText w:val=""/>
      <w:lvlJc w:val="left"/>
      <w:pPr>
        <w:tabs>
          <w:tab w:val="num" w:pos="3180"/>
        </w:tabs>
        <w:ind w:left="3180" w:hanging="480"/>
      </w:pPr>
      <w:rPr>
        <w:rFonts w:ascii="Wingdings" w:hAnsi="Wingdings" w:hint="default"/>
      </w:rPr>
    </w:lvl>
    <w:lvl w:ilvl="6" w:tplc="04090001">
      <w:start w:val="1"/>
      <w:numFmt w:val="bullet"/>
      <w:lvlText w:val=""/>
      <w:lvlJc w:val="left"/>
      <w:pPr>
        <w:tabs>
          <w:tab w:val="num" w:pos="3660"/>
        </w:tabs>
        <w:ind w:left="3660" w:hanging="480"/>
      </w:pPr>
      <w:rPr>
        <w:rFonts w:ascii="Wingdings" w:hAnsi="Wingdings" w:hint="default"/>
      </w:rPr>
    </w:lvl>
    <w:lvl w:ilvl="7" w:tplc="04090003">
      <w:start w:val="1"/>
      <w:numFmt w:val="bullet"/>
      <w:lvlText w:val=""/>
      <w:lvlJc w:val="left"/>
      <w:pPr>
        <w:tabs>
          <w:tab w:val="num" w:pos="4140"/>
        </w:tabs>
        <w:ind w:left="4140" w:hanging="480"/>
      </w:pPr>
      <w:rPr>
        <w:rFonts w:ascii="Wingdings" w:hAnsi="Wingdings" w:hint="default"/>
      </w:rPr>
    </w:lvl>
    <w:lvl w:ilvl="8" w:tplc="04090005">
      <w:start w:val="1"/>
      <w:numFmt w:val="bullet"/>
      <w:lvlText w:val=""/>
      <w:lvlJc w:val="left"/>
      <w:pPr>
        <w:tabs>
          <w:tab w:val="num" w:pos="4620"/>
        </w:tabs>
        <w:ind w:left="4620" w:hanging="480"/>
      </w:pPr>
      <w:rPr>
        <w:rFonts w:ascii="Wingdings" w:hAnsi="Wingdings" w:hint="default"/>
      </w:rPr>
    </w:lvl>
  </w:abstractNum>
  <w:abstractNum w:abstractNumId="33" w15:restartNumberingAfterBreak="0">
    <w:nsid w:val="5C4E5378"/>
    <w:multiLevelType w:val="hybridMultilevel"/>
    <w:tmpl w:val="ED16FACC"/>
    <w:lvl w:ilvl="0" w:tplc="9AAE8272">
      <w:start w:val="1"/>
      <w:numFmt w:val="bullet"/>
      <w:lvlText w:val=""/>
      <w:lvlJc w:val="left"/>
      <w:pPr>
        <w:tabs>
          <w:tab w:val="num" w:pos="284"/>
        </w:tabs>
        <w:ind w:left="284" w:hanging="284"/>
      </w:pPr>
      <w:rPr>
        <w:rFonts w:ascii="Wingdings" w:hAnsi="Wingdings" w:hint="default"/>
        <w:sz w:val="16"/>
        <w:szCs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4" w15:restartNumberingAfterBreak="0">
    <w:nsid w:val="5E8B3A96"/>
    <w:multiLevelType w:val="hybridMultilevel"/>
    <w:tmpl w:val="983A5540"/>
    <w:lvl w:ilvl="0" w:tplc="0C090001">
      <w:start w:val="1"/>
      <w:numFmt w:val="bullet"/>
      <w:lvlText w:val=""/>
      <w:lvlJc w:val="left"/>
      <w:pPr>
        <w:ind w:left="1208" w:hanging="360"/>
      </w:pPr>
      <w:rPr>
        <w:rFonts w:ascii="Symbol" w:hAnsi="Symbol" w:hint="default"/>
      </w:rPr>
    </w:lvl>
    <w:lvl w:ilvl="1" w:tplc="0C090003" w:tentative="1">
      <w:start w:val="1"/>
      <w:numFmt w:val="bullet"/>
      <w:lvlText w:val="o"/>
      <w:lvlJc w:val="left"/>
      <w:pPr>
        <w:ind w:left="1928" w:hanging="360"/>
      </w:pPr>
      <w:rPr>
        <w:rFonts w:ascii="Courier New" w:hAnsi="Courier New" w:cs="Courier New" w:hint="default"/>
      </w:rPr>
    </w:lvl>
    <w:lvl w:ilvl="2" w:tplc="0C090005" w:tentative="1">
      <w:start w:val="1"/>
      <w:numFmt w:val="bullet"/>
      <w:lvlText w:val=""/>
      <w:lvlJc w:val="left"/>
      <w:pPr>
        <w:ind w:left="2648" w:hanging="360"/>
      </w:pPr>
      <w:rPr>
        <w:rFonts w:ascii="Wingdings" w:hAnsi="Wingdings" w:hint="default"/>
      </w:rPr>
    </w:lvl>
    <w:lvl w:ilvl="3" w:tplc="0C090001" w:tentative="1">
      <w:start w:val="1"/>
      <w:numFmt w:val="bullet"/>
      <w:lvlText w:val=""/>
      <w:lvlJc w:val="left"/>
      <w:pPr>
        <w:ind w:left="3368" w:hanging="360"/>
      </w:pPr>
      <w:rPr>
        <w:rFonts w:ascii="Symbol" w:hAnsi="Symbol" w:hint="default"/>
      </w:rPr>
    </w:lvl>
    <w:lvl w:ilvl="4" w:tplc="0C090003" w:tentative="1">
      <w:start w:val="1"/>
      <w:numFmt w:val="bullet"/>
      <w:lvlText w:val="o"/>
      <w:lvlJc w:val="left"/>
      <w:pPr>
        <w:ind w:left="4088" w:hanging="360"/>
      </w:pPr>
      <w:rPr>
        <w:rFonts w:ascii="Courier New" w:hAnsi="Courier New" w:cs="Courier New" w:hint="default"/>
      </w:rPr>
    </w:lvl>
    <w:lvl w:ilvl="5" w:tplc="0C090005" w:tentative="1">
      <w:start w:val="1"/>
      <w:numFmt w:val="bullet"/>
      <w:lvlText w:val=""/>
      <w:lvlJc w:val="left"/>
      <w:pPr>
        <w:ind w:left="4808" w:hanging="360"/>
      </w:pPr>
      <w:rPr>
        <w:rFonts w:ascii="Wingdings" w:hAnsi="Wingdings" w:hint="default"/>
      </w:rPr>
    </w:lvl>
    <w:lvl w:ilvl="6" w:tplc="0C090001" w:tentative="1">
      <w:start w:val="1"/>
      <w:numFmt w:val="bullet"/>
      <w:lvlText w:val=""/>
      <w:lvlJc w:val="left"/>
      <w:pPr>
        <w:ind w:left="5528" w:hanging="360"/>
      </w:pPr>
      <w:rPr>
        <w:rFonts w:ascii="Symbol" w:hAnsi="Symbol" w:hint="default"/>
      </w:rPr>
    </w:lvl>
    <w:lvl w:ilvl="7" w:tplc="0C090003" w:tentative="1">
      <w:start w:val="1"/>
      <w:numFmt w:val="bullet"/>
      <w:lvlText w:val="o"/>
      <w:lvlJc w:val="left"/>
      <w:pPr>
        <w:ind w:left="6248" w:hanging="360"/>
      </w:pPr>
      <w:rPr>
        <w:rFonts w:ascii="Courier New" w:hAnsi="Courier New" w:cs="Courier New" w:hint="default"/>
      </w:rPr>
    </w:lvl>
    <w:lvl w:ilvl="8" w:tplc="0C090005" w:tentative="1">
      <w:start w:val="1"/>
      <w:numFmt w:val="bullet"/>
      <w:lvlText w:val=""/>
      <w:lvlJc w:val="left"/>
      <w:pPr>
        <w:ind w:left="6968" w:hanging="360"/>
      </w:pPr>
      <w:rPr>
        <w:rFonts w:ascii="Wingdings" w:hAnsi="Wingdings" w:hint="default"/>
      </w:rPr>
    </w:lvl>
  </w:abstractNum>
  <w:abstractNum w:abstractNumId="35" w15:restartNumberingAfterBreak="0">
    <w:nsid w:val="613C7F0E"/>
    <w:multiLevelType w:val="hybridMultilevel"/>
    <w:tmpl w:val="23F8503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41A734B"/>
    <w:multiLevelType w:val="hybridMultilevel"/>
    <w:tmpl w:val="339A1308"/>
    <w:lvl w:ilvl="0" w:tplc="AA168BD0">
      <w:numFmt w:val="bullet"/>
      <w:lvlText w:val=""/>
      <w:lvlJc w:val="left"/>
      <w:pPr>
        <w:ind w:left="720" w:hanging="360"/>
      </w:pPr>
      <w:rPr>
        <w:rFonts w:ascii="Wingdings" w:eastAsia="PMingLiU"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1044DB"/>
    <w:multiLevelType w:val="hybridMultilevel"/>
    <w:tmpl w:val="F4249C28"/>
    <w:lvl w:ilvl="0" w:tplc="400A0960">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681C5414"/>
    <w:multiLevelType w:val="hybridMultilevel"/>
    <w:tmpl w:val="3B0815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AC3F12"/>
    <w:multiLevelType w:val="hybridMultilevel"/>
    <w:tmpl w:val="8C68026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0" w15:restartNumberingAfterBreak="0">
    <w:nsid w:val="6C6B0EFC"/>
    <w:multiLevelType w:val="hybridMultilevel"/>
    <w:tmpl w:val="3AD0B5A6"/>
    <w:lvl w:ilvl="0" w:tplc="5666ED12">
      <w:start w:val="1"/>
      <w:numFmt w:val="bullet"/>
      <w:lvlText w:val="•"/>
      <w:lvlJc w:val="left"/>
      <w:pPr>
        <w:tabs>
          <w:tab w:val="num" w:pos="720"/>
        </w:tabs>
        <w:ind w:left="720" w:hanging="360"/>
      </w:pPr>
      <w:rPr>
        <w:rFonts w:ascii="Arial" w:hAnsi="Arial" w:hint="default"/>
      </w:rPr>
    </w:lvl>
    <w:lvl w:ilvl="1" w:tplc="60147BB6" w:tentative="1">
      <w:start w:val="1"/>
      <w:numFmt w:val="bullet"/>
      <w:lvlText w:val="•"/>
      <w:lvlJc w:val="left"/>
      <w:pPr>
        <w:tabs>
          <w:tab w:val="num" w:pos="1440"/>
        </w:tabs>
        <w:ind w:left="1440" w:hanging="360"/>
      </w:pPr>
      <w:rPr>
        <w:rFonts w:ascii="Arial" w:hAnsi="Arial" w:hint="default"/>
      </w:rPr>
    </w:lvl>
    <w:lvl w:ilvl="2" w:tplc="765AFAF6" w:tentative="1">
      <w:start w:val="1"/>
      <w:numFmt w:val="bullet"/>
      <w:lvlText w:val="•"/>
      <w:lvlJc w:val="left"/>
      <w:pPr>
        <w:tabs>
          <w:tab w:val="num" w:pos="2160"/>
        </w:tabs>
        <w:ind w:left="2160" w:hanging="360"/>
      </w:pPr>
      <w:rPr>
        <w:rFonts w:ascii="Arial" w:hAnsi="Arial" w:hint="default"/>
      </w:rPr>
    </w:lvl>
    <w:lvl w:ilvl="3" w:tplc="7B4237C4" w:tentative="1">
      <w:start w:val="1"/>
      <w:numFmt w:val="bullet"/>
      <w:lvlText w:val="•"/>
      <w:lvlJc w:val="left"/>
      <w:pPr>
        <w:tabs>
          <w:tab w:val="num" w:pos="2880"/>
        </w:tabs>
        <w:ind w:left="2880" w:hanging="360"/>
      </w:pPr>
      <w:rPr>
        <w:rFonts w:ascii="Arial" w:hAnsi="Arial" w:hint="default"/>
      </w:rPr>
    </w:lvl>
    <w:lvl w:ilvl="4" w:tplc="DC38F9C6" w:tentative="1">
      <w:start w:val="1"/>
      <w:numFmt w:val="bullet"/>
      <w:lvlText w:val="•"/>
      <w:lvlJc w:val="left"/>
      <w:pPr>
        <w:tabs>
          <w:tab w:val="num" w:pos="3600"/>
        </w:tabs>
        <w:ind w:left="3600" w:hanging="360"/>
      </w:pPr>
      <w:rPr>
        <w:rFonts w:ascii="Arial" w:hAnsi="Arial" w:hint="default"/>
      </w:rPr>
    </w:lvl>
    <w:lvl w:ilvl="5" w:tplc="D5603D56" w:tentative="1">
      <w:start w:val="1"/>
      <w:numFmt w:val="bullet"/>
      <w:lvlText w:val="•"/>
      <w:lvlJc w:val="left"/>
      <w:pPr>
        <w:tabs>
          <w:tab w:val="num" w:pos="4320"/>
        </w:tabs>
        <w:ind w:left="4320" w:hanging="360"/>
      </w:pPr>
      <w:rPr>
        <w:rFonts w:ascii="Arial" w:hAnsi="Arial" w:hint="default"/>
      </w:rPr>
    </w:lvl>
    <w:lvl w:ilvl="6" w:tplc="93025E2C" w:tentative="1">
      <w:start w:val="1"/>
      <w:numFmt w:val="bullet"/>
      <w:lvlText w:val="•"/>
      <w:lvlJc w:val="left"/>
      <w:pPr>
        <w:tabs>
          <w:tab w:val="num" w:pos="5040"/>
        </w:tabs>
        <w:ind w:left="5040" w:hanging="360"/>
      </w:pPr>
      <w:rPr>
        <w:rFonts w:ascii="Arial" w:hAnsi="Arial" w:hint="default"/>
      </w:rPr>
    </w:lvl>
    <w:lvl w:ilvl="7" w:tplc="3E6C0B6E" w:tentative="1">
      <w:start w:val="1"/>
      <w:numFmt w:val="bullet"/>
      <w:lvlText w:val="•"/>
      <w:lvlJc w:val="left"/>
      <w:pPr>
        <w:tabs>
          <w:tab w:val="num" w:pos="5760"/>
        </w:tabs>
        <w:ind w:left="5760" w:hanging="360"/>
      </w:pPr>
      <w:rPr>
        <w:rFonts w:ascii="Arial" w:hAnsi="Arial" w:hint="default"/>
      </w:rPr>
    </w:lvl>
    <w:lvl w:ilvl="8" w:tplc="E47C2A90"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DCA2BA9"/>
    <w:multiLevelType w:val="hybridMultilevel"/>
    <w:tmpl w:val="7CC88204"/>
    <w:lvl w:ilvl="0" w:tplc="DF2E9E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20036E9"/>
    <w:multiLevelType w:val="hybridMultilevel"/>
    <w:tmpl w:val="18C0C168"/>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3" w15:restartNumberingAfterBreak="0">
    <w:nsid w:val="781F0C0E"/>
    <w:multiLevelType w:val="hybridMultilevel"/>
    <w:tmpl w:val="73CCBB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9A449CD"/>
    <w:multiLevelType w:val="hybridMultilevel"/>
    <w:tmpl w:val="1EA29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D4F1538"/>
    <w:multiLevelType w:val="hybridMultilevel"/>
    <w:tmpl w:val="B8842116"/>
    <w:lvl w:ilvl="0" w:tplc="0409000B">
      <w:start w:val="1"/>
      <w:numFmt w:val="bullet"/>
      <w:lvlText w:val=""/>
      <w:lvlJc w:val="left"/>
      <w:pPr>
        <w:ind w:left="960" w:hanging="480"/>
      </w:pPr>
      <w:rPr>
        <w:rFonts w:ascii="Wingdings" w:hAnsi="Wingdings" w:hint="default"/>
      </w:rPr>
    </w:lvl>
    <w:lvl w:ilvl="1" w:tplc="04090003">
      <w:start w:val="1"/>
      <w:numFmt w:val="bullet"/>
      <w:lvlText w:val=""/>
      <w:lvlJc w:val="left"/>
      <w:pPr>
        <w:ind w:left="1440" w:hanging="480"/>
      </w:pPr>
      <w:rPr>
        <w:rFonts w:ascii="Wingdings" w:hAnsi="Wingdings" w:hint="default"/>
      </w:rPr>
    </w:lvl>
    <w:lvl w:ilvl="2" w:tplc="04090005">
      <w:start w:val="1"/>
      <w:numFmt w:val="bullet"/>
      <w:lvlText w:val=""/>
      <w:lvlJc w:val="left"/>
      <w:pPr>
        <w:ind w:left="1920" w:hanging="480"/>
      </w:pPr>
      <w:rPr>
        <w:rFonts w:ascii="Wingdings" w:hAnsi="Wingdings" w:hint="default"/>
      </w:rPr>
    </w:lvl>
    <w:lvl w:ilvl="3" w:tplc="04090001">
      <w:start w:val="1"/>
      <w:numFmt w:val="bullet"/>
      <w:lvlText w:val=""/>
      <w:lvlJc w:val="left"/>
      <w:pPr>
        <w:ind w:left="2400" w:hanging="480"/>
      </w:pPr>
      <w:rPr>
        <w:rFonts w:ascii="Wingdings" w:hAnsi="Wingdings" w:hint="default"/>
      </w:rPr>
    </w:lvl>
    <w:lvl w:ilvl="4" w:tplc="04090003">
      <w:start w:val="1"/>
      <w:numFmt w:val="bullet"/>
      <w:lvlText w:val=""/>
      <w:lvlJc w:val="left"/>
      <w:pPr>
        <w:ind w:left="2880" w:hanging="480"/>
      </w:pPr>
      <w:rPr>
        <w:rFonts w:ascii="Wingdings" w:hAnsi="Wingdings" w:hint="default"/>
      </w:rPr>
    </w:lvl>
    <w:lvl w:ilvl="5" w:tplc="04090005">
      <w:start w:val="1"/>
      <w:numFmt w:val="bullet"/>
      <w:lvlText w:val=""/>
      <w:lvlJc w:val="left"/>
      <w:pPr>
        <w:ind w:left="3360" w:hanging="480"/>
      </w:pPr>
      <w:rPr>
        <w:rFonts w:ascii="Wingdings" w:hAnsi="Wingdings" w:hint="default"/>
      </w:rPr>
    </w:lvl>
    <w:lvl w:ilvl="6" w:tplc="04090001">
      <w:start w:val="1"/>
      <w:numFmt w:val="bullet"/>
      <w:lvlText w:val=""/>
      <w:lvlJc w:val="left"/>
      <w:pPr>
        <w:ind w:left="3840" w:hanging="480"/>
      </w:pPr>
      <w:rPr>
        <w:rFonts w:ascii="Wingdings" w:hAnsi="Wingdings" w:hint="default"/>
      </w:rPr>
    </w:lvl>
    <w:lvl w:ilvl="7" w:tplc="04090003">
      <w:start w:val="1"/>
      <w:numFmt w:val="bullet"/>
      <w:lvlText w:val=""/>
      <w:lvlJc w:val="left"/>
      <w:pPr>
        <w:ind w:left="4320" w:hanging="480"/>
      </w:pPr>
      <w:rPr>
        <w:rFonts w:ascii="Wingdings" w:hAnsi="Wingdings" w:hint="default"/>
      </w:rPr>
    </w:lvl>
    <w:lvl w:ilvl="8" w:tplc="04090005">
      <w:start w:val="1"/>
      <w:numFmt w:val="bullet"/>
      <w:lvlText w:val=""/>
      <w:lvlJc w:val="left"/>
      <w:pPr>
        <w:ind w:left="4800" w:hanging="480"/>
      </w:pPr>
      <w:rPr>
        <w:rFonts w:ascii="Wingdings" w:hAnsi="Wingdings" w:hint="default"/>
      </w:rPr>
    </w:lvl>
  </w:abstractNum>
  <w:abstractNum w:abstractNumId="46" w15:restartNumberingAfterBreak="0">
    <w:nsid w:val="7EC0604D"/>
    <w:multiLevelType w:val="hybridMultilevel"/>
    <w:tmpl w:val="8B2804C6"/>
    <w:lvl w:ilvl="0" w:tplc="7B8AC972">
      <w:start w:val="1"/>
      <w:numFmt w:val="bullet"/>
      <w:lvlText w:val="•"/>
      <w:lvlJc w:val="left"/>
      <w:pPr>
        <w:tabs>
          <w:tab w:val="num" w:pos="720"/>
        </w:tabs>
        <w:ind w:left="720" w:hanging="360"/>
      </w:pPr>
      <w:rPr>
        <w:rFonts w:ascii="Arial" w:hAnsi="Arial" w:cs="Times New Roman" w:hint="default"/>
      </w:rPr>
    </w:lvl>
    <w:lvl w:ilvl="1" w:tplc="A7F4B906">
      <w:start w:val="1"/>
      <w:numFmt w:val="bullet"/>
      <w:lvlText w:val="•"/>
      <w:lvlJc w:val="left"/>
      <w:pPr>
        <w:tabs>
          <w:tab w:val="num" w:pos="1440"/>
        </w:tabs>
        <w:ind w:left="1440" w:hanging="360"/>
      </w:pPr>
      <w:rPr>
        <w:rFonts w:ascii="Arial" w:hAnsi="Arial" w:cs="Times New Roman" w:hint="default"/>
      </w:rPr>
    </w:lvl>
    <w:lvl w:ilvl="2" w:tplc="B49A0610">
      <w:start w:val="1"/>
      <w:numFmt w:val="bullet"/>
      <w:lvlText w:val="•"/>
      <w:lvlJc w:val="left"/>
      <w:pPr>
        <w:tabs>
          <w:tab w:val="num" w:pos="2160"/>
        </w:tabs>
        <w:ind w:left="2160" w:hanging="360"/>
      </w:pPr>
      <w:rPr>
        <w:rFonts w:ascii="Arial" w:hAnsi="Arial" w:cs="Times New Roman" w:hint="default"/>
      </w:rPr>
    </w:lvl>
    <w:lvl w:ilvl="3" w:tplc="EADA47B0">
      <w:start w:val="1"/>
      <w:numFmt w:val="bullet"/>
      <w:lvlText w:val="•"/>
      <w:lvlJc w:val="left"/>
      <w:pPr>
        <w:tabs>
          <w:tab w:val="num" w:pos="2880"/>
        </w:tabs>
        <w:ind w:left="2880" w:hanging="360"/>
      </w:pPr>
      <w:rPr>
        <w:rFonts w:ascii="Arial" w:hAnsi="Arial" w:cs="Times New Roman" w:hint="default"/>
      </w:rPr>
    </w:lvl>
    <w:lvl w:ilvl="4" w:tplc="9574F188">
      <w:start w:val="1"/>
      <w:numFmt w:val="bullet"/>
      <w:lvlText w:val="•"/>
      <w:lvlJc w:val="left"/>
      <w:pPr>
        <w:tabs>
          <w:tab w:val="num" w:pos="3600"/>
        </w:tabs>
        <w:ind w:left="3600" w:hanging="360"/>
      </w:pPr>
      <w:rPr>
        <w:rFonts w:ascii="Arial" w:hAnsi="Arial" w:cs="Times New Roman" w:hint="default"/>
      </w:rPr>
    </w:lvl>
    <w:lvl w:ilvl="5" w:tplc="7C44BD04">
      <w:start w:val="1"/>
      <w:numFmt w:val="bullet"/>
      <w:lvlText w:val="•"/>
      <w:lvlJc w:val="left"/>
      <w:pPr>
        <w:tabs>
          <w:tab w:val="num" w:pos="4320"/>
        </w:tabs>
        <w:ind w:left="4320" w:hanging="360"/>
      </w:pPr>
      <w:rPr>
        <w:rFonts w:ascii="Arial" w:hAnsi="Arial" w:cs="Times New Roman" w:hint="default"/>
      </w:rPr>
    </w:lvl>
    <w:lvl w:ilvl="6" w:tplc="CC0A3208">
      <w:start w:val="1"/>
      <w:numFmt w:val="bullet"/>
      <w:lvlText w:val="•"/>
      <w:lvlJc w:val="left"/>
      <w:pPr>
        <w:tabs>
          <w:tab w:val="num" w:pos="5040"/>
        </w:tabs>
        <w:ind w:left="5040" w:hanging="360"/>
      </w:pPr>
      <w:rPr>
        <w:rFonts w:ascii="Arial" w:hAnsi="Arial" w:cs="Times New Roman" w:hint="default"/>
      </w:rPr>
    </w:lvl>
    <w:lvl w:ilvl="7" w:tplc="D31C6004">
      <w:start w:val="1"/>
      <w:numFmt w:val="bullet"/>
      <w:lvlText w:val="•"/>
      <w:lvlJc w:val="left"/>
      <w:pPr>
        <w:tabs>
          <w:tab w:val="num" w:pos="5760"/>
        </w:tabs>
        <w:ind w:left="5760" w:hanging="360"/>
      </w:pPr>
      <w:rPr>
        <w:rFonts w:ascii="Arial" w:hAnsi="Arial" w:cs="Times New Roman" w:hint="default"/>
      </w:rPr>
    </w:lvl>
    <w:lvl w:ilvl="8" w:tplc="063C9B88">
      <w:start w:val="1"/>
      <w:numFmt w:val="bullet"/>
      <w:lvlText w:val="•"/>
      <w:lvlJc w:val="left"/>
      <w:pPr>
        <w:tabs>
          <w:tab w:val="num" w:pos="6480"/>
        </w:tabs>
        <w:ind w:left="6480" w:hanging="360"/>
      </w:pPr>
      <w:rPr>
        <w:rFonts w:ascii="Arial" w:hAnsi="Arial" w:cs="Times New Roman" w:hint="default"/>
      </w:rPr>
    </w:lvl>
  </w:abstractNum>
  <w:num w:numId="1">
    <w:abstractNumId w:val="1"/>
  </w:num>
  <w:num w:numId="2">
    <w:abstractNumId w:val="18"/>
  </w:num>
  <w:num w:numId="3">
    <w:abstractNumId w:val="33"/>
  </w:num>
  <w:num w:numId="4">
    <w:abstractNumId w:val="0"/>
  </w:num>
  <w:num w:numId="5">
    <w:abstractNumId w:val="12"/>
  </w:num>
  <w:num w:numId="6">
    <w:abstractNumId w:val="43"/>
  </w:num>
  <w:num w:numId="7">
    <w:abstractNumId w:val="44"/>
  </w:num>
  <w:num w:numId="8">
    <w:abstractNumId w:val="23"/>
  </w:num>
  <w:num w:numId="9">
    <w:abstractNumId w:val="27"/>
  </w:num>
  <w:num w:numId="10">
    <w:abstractNumId w:val="14"/>
  </w:num>
  <w:num w:numId="11">
    <w:abstractNumId w:val="7"/>
  </w:num>
  <w:num w:numId="12">
    <w:abstractNumId w:val="25"/>
  </w:num>
  <w:num w:numId="13">
    <w:abstractNumId w:val="31"/>
  </w:num>
  <w:num w:numId="14">
    <w:abstractNumId w:val="19"/>
  </w:num>
  <w:num w:numId="15">
    <w:abstractNumId w:val="5"/>
  </w:num>
  <w:num w:numId="16">
    <w:abstractNumId w:val="13"/>
  </w:num>
  <w:num w:numId="17">
    <w:abstractNumId w:val="21"/>
  </w:num>
  <w:num w:numId="18">
    <w:abstractNumId w:val="26"/>
  </w:num>
  <w:num w:numId="19">
    <w:abstractNumId w:val="2"/>
  </w:num>
  <w:num w:numId="20">
    <w:abstractNumId w:val="4"/>
  </w:num>
  <w:num w:numId="21">
    <w:abstractNumId w:val="40"/>
  </w:num>
  <w:num w:numId="22">
    <w:abstractNumId w:val="16"/>
  </w:num>
  <w:num w:numId="23">
    <w:abstractNumId w:val="35"/>
  </w:num>
  <w:num w:numId="24">
    <w:abstractNumId w:val="42"/>
  </w:num>
  <w:num w:numId="25">
    <w:abstractNumId w:val="17"/>
  </w:num>
  <w:num w:numId="26">
    <w:abstractNumId w:val="8"/>
  </w:num>
  <w:num w:numId="27">
    <w:abstractNumId w:val="38"/>
  </w:num>
  <w:num w:numId="28">
    <w:abstractNumId w:val="34"/>
  </w:num>
  <w:num w:numId="29">
    <w:abstractNumId w:val="10"/>
  </w:num>
  <w:num w:numId="30">
    <w:abstractNumId w:val="41"/>
  </w:num>
  <w:num w:numId="31">
    <w:abstractNumId w:val="3"/>
  </w:num>
  <w:num w:numId="32">
    <w:abstractNumId w:val="6"/>
  </w:num>
  <w:num w:numId="33">
    <w:abstractNumId w:val="37"/>
  </w:num>
  <w:num w:numId="34">
    <w:abstractNumId w:val="28"/>
  </w:num>
  <w:num w:numId="35">
    <w:abstractNumId w:val="30"/>
  </w:num>
  <w:num w:numId="36">
    <w:abstractNumId w:val="39"/>
  </w:num>
  <w:num w:numId="37">
    <w:abstractNumId w:val="12"/>
    <w:lvlOverride w:ilvl="0"/>
    <w:lvlOverride w:ilvl="1">
      <w:startOverride w:val="1"/>
    </w:lvlOverride>
    <w:lvlOverride w:ilvl="2">
      <w:startOverride w:val="1"/>
    </w:lvlOverride>
    <w:lvlOverride w:ilvl="3"/>
    <w:lvlOverride w:ilvl="4"/>
    <w:lvlOverride w:ilvl="5"/>
    <w:lvlOverride w:ilvl="6"/>
    <w:lvlOverride w:ilvl="7"/>
    <w:lvlOverride w:ilvl="8"/>
  </w:num>
  <w:num w:numId="38">
    <w:abstractNumId w:val="46"/>
  </w:num>
  <w:num w:numId="39">
    <w:abstractNumId w:val="15"/>
  </w:num>
  <w:num w:numId="40">
    <w:abstractNumId w:val="32"/>
    <w:lvlOverride w:ilvl="0"/>
    <w:lvlOverride w:ilvl="1">
      <w:startOverride w:val="1"/>
    </w:lvlOverride>
    <w:lvlOverride w:ilvl="2">
      <w:startOverride w:val="1"/>
    </w:lvlOverride>
    <w:lvlOverride w:ilvl="3"/>
    <w:lvlOverride w:ilvl="4"/>
    <w:lvlOverride w:ilvl="5"/>
    <w:lvlOverride w:ilvl="6"/>
    <w:lvlOverride w:ilvl="7"/>
    <w:lvlOverride w:ilvl="8"/>
  </w:num>
  <w:num w:numId="41">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45"/>
  </w:num>
  <w:num w:numId="44">
    <w:abstractNumId w:val="29"/>
  </w:num>
  <w:num w:numId="45">
    <w:abstractNumId w:val="45"/>
  </w:num>
  <w:num w:numId="46">
    <w:abstractNumId w:val="9"/>
  </w:num>
  <w:num w:numId="47">
    <w:abstractNumId w:val="36"/>
  </w:num>
  <w:num w:numId="48">
    <w:abstractNumId w:val="24"/>
  </w:num>
  <w:num w:numId="49">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BmELMxMzY2NTEyNLJR2l4NTi4sz8PJACk1oA6htT0iwAAAA="/>
  </w:docVars>
  <w:rsids>
    <w:rsidRoot w:val="005F2085"/>
    <w:rsid w:val="00000598"/>
    <w:rsid w:val="00001B77"/>
    <w:rsid w:val="000025F1"/>
    <w:rsid w:val="00002CF2"/>
    <w:rsid w:val="00003992"/>
    <w:rsid w:val="0000457A"/>
    <w:rsid w:val="00006588"/>
    <w:rsid w:val="00006DCA"/>
    <w:rsid w:val="0000767B"/>
    <w:rsid w:val="00011CAE"/>
    <w:rsid w:val="00014A64"/>
    <w:rsid w:val="00014C9B"/>
    <w:rsid w:val="000157B9"/>
    <w:rsid w:val="00015ACB"/>
    <w:rsid w:val="00015C85"/>
    <w:rsid w:val="00015E16"/>
    <w:rsid w:val="00016757"/>
    <w:rsid w:val="00017722"/>
    <w:rsid w:val="000217A6"/>
    <w:rsid w:val="00023A1D"/>
    <w:rsid w:val="000240D3"/>
    <w:rsid w:val="000310F1"/>
    <w:rsid w:val="0003273F"/>
    <w:rsid w:val="00033DBE"/>
    <w:rsid w:val="000341DC"/>
    <w:rsid w:val="000348B8"/>
    <w:rsid w:val="00034F07"/>
    <w:rsid w:val="00036718"/>
    <w:rsid w:val="00036C20"/>
    <w:rsid w:val="00037625"/>
    <w:rsid w:val="00040ADF"/>
    <w:rsid w:val="00042045"/>
    <w:rsid w:val="000432C1"/>
    <w:rsid w:val="00043E94"/>
    <w:rsid w:val="0004458D"/>
    <w:rsid w:val="00044882"/>
    <w:rsid w:val="00045E35"/>
    <w:rsid w:val="00046013"/>
    <w:rsid w:val="00046711"/>
    <w:rsid w:val="00047196"/>
    <w:rsid w:val="00047390"/>
    <w:rsid w:val="000473DA"/>
    <w:rsid w:val="00050B1E"/>
    <w:rsid w:val="0005167B"/>
    <w:rsid w:val="0005208C"/>
    <w:rsid w:val="000523DA"/>
    <w:rsid w:val="000536E3"/>
    <w:rsid w:val="00053A52"/>
    <w:rsid w:val="00053D5B"/>
    <w:rsid w:val="000559A9"/>
    <w:rsid w:val="00056E97"/>
    <w:rsid w:val="00062630"/>
    <w:rsid w:val="000631AD"/>
    <w:rsid w:val="00063ADF"/>
    <w:rsid w:val="00063E9D"/>
    <w:rsid w:val="00063F69"/>
    <w:rsid w:val="000640A9"/>
    <w:rsid w:val="000673C2"/>
    <w:rsid w:val="00070AA7"/>
    <w:rsid w:val="00070B1F"/>
    <w:rsid w:val="000773E0"/>
    <w:rsid w:val="00080F8A"/>
    <w:rsid w:val="000813FE"/>
    <w:rsid w:val="00081D35"/>
    <w:rsid w:val="0008273F"/>
    <w:rsid w:val="00084B32"/>
    <w:rsid w:val="00084E97"/>
    <w:rsid w:val="000853DF"/>
    <w:rsid w:val="00086B22"/>
    <w:rsid w:val="00090AB4"/>
    <w:rsid w:val="00092A7F"/>
    <w:rsid w:val="00092CE6"/>
    <w:rsid w:val="0009322D"/>
    <w:rsid w:val="00093AE0"/>
    <w:rsid w:val="00094367"/>
    <w:rsid w:val="00094DBA"/>
    <w:rsid w:val="00094E0C"/>
    <w:rsid w:val="00094F8E"/>
    <w:rsid w:val="000964EE"/>
    <w:rsid w:val="000A0919"/>
    <w:rsid w:val="000A2162"/>
    <w:rsid w:val="000A3554"/>
    <w:rsid w:val="000A4323"/>
    <w:rsid w:val="000A4CD9"/>
    <w:rsid w:val="000A5849"/>
    <w:rsid w:val="000A5BF2"/>
    <w:rsid w:val="000B0AC9"/>
    <w:rsid w:val="000B0BC6"/>
    <w:rsid w:val="000B21AC"/>
    <w:rsid w:val="000B2664"/>
    <w:rsid w:val="000B6C4C"/>
    <w:rsid w:val="000B7012"/>
    <w:rsid w:val="000C04C4"/>
    <w:rsid w:val="000C0B4F"/>
    <w:rsid w:val="000C14F3"/>
    <w:rsid w:val="000C2004"/>
    <w:rsid w:val="000C3955"/>
    <w:rsid w:val="000C3A21"/>
    <w:rsid w:val="000C415A"/>
    <w:rsid w:val="000C54E9"/>
    <w:rsid w:val="000C5792"/>
    <w:rsid w:val="000C586A"/>
    <w:rsid w:val="000C5A84"/>
    <w:rsid w:val="000C6B3C"/>
    <w:rsid w:val="000C73BC"/>
    <w:rsid w:val="000C7703"/>
    <w:rsid w:val="000C77E4"/>
    <w:rsid w:val="000C7A6A"/>
    <w:rsid w:val="000D0596"/>
    <w:rsid w:val="000D1F44"/>
    <w:rsid w:val="000D2B1F"/>
    <w:rsid w:val="000D5EBF"/>
    <w:rsid w:val="000D6CBD"/>
    <w:rsid w:val="000D6D70"/>
    <w:rsid w:val="000E002C"/>
    <w:rsid w:val="000E0B11"/>
    <w:rsid w:val="000E0BF0"/>
    <w:rsid w:val="000E4B4D"/>
    <w:rsid w:val="000E57D1"/>
    <w:rsid w:val="000E5845"/>
    <w:rsid w:val="000E5D33"/>
    <w:rsid w:val="000E6BC9"/>
    <w:rsid w:val="000F14DB"/>
    <w:rsid w:val="000F2B92"/>
    <w:rsid w:val="000F2C46"/>
    <w:rsid w:val="000F3237"/>
    <w:rsid w:val="000F369F"/>
    <w:rsid w:val="000F3E96"/>
    <w:rsid w:val="000F5826"/>
    <w:rsid w:val="0010214E"/>
    <w:rsid w:val="001029EB"/>
    <w:rsid w:val="00102F1C"/>
    <w:rsid w:val="00104119"/>
    <w:rsid w:val="0010538C"/>
    <w:rsid w:val="00105BD8"/>
    <w:rsid w:val="001067B6"/>
    <w:rsid w:val="0011093F"/>
    <w:rsid w:val="00110BB3"/>
    <w:rsid w:val="00110D9E"/>
    <w:rsid w:val="001113C5"/>
    <w:rsid w:val="00113626"/>
    <w:rsid w:val="00113D33"/>
    <w:rsid w:val="001144B4"/>
    <w:rsid w:val="00114B9C"/>
    <w:rsid w:val="00114FB5"/>
    <w:rsid w:val="001156BD"/>
    <w:rsid w:val="00115F4F"/>
    <w:rsid w:val="00116193"/>
    <w:rsid w:val="00116586"/>
    <w:rsid w:val="00116743"/>
    <w:rsid w:val="001179F0"/>
    <w:rsid w:val="001206F4"/>
    <w:rsid w:val="00121125"/>
    <w:rsid w:val="00121B24"/>
    <w:rsid w:val="00122516"/>
    <w:rsid w:val="0012290C"/>
    <w:rsid w:val="00123166"/>
    <w:rsid w:val="00124968"/>
    <w:rsid w:val="00124E73"/>
    <w:rsid w:val="0012596B"/>
    <w:rsid w:val="00126C55"/>
    <w:rsid w:val="001271E1"/>
    <w:rsid w:val="00127570"/>
    <w:rsid w:val="0013167D"/>
    <w:rsid w:val="00132845"/>
    <w:rsid w:val="001330B2"/>
    <w:rsid w:val="001332A9"/>
    <w:rsid w:val="00135461"/>
    <w:rsid w:val="0013560A"/>
    <w:rsid w:val="00136000"/>
    <w:rsid w:val="001364A1"/>
    <w:rsid w:val="001366A8"/>
    <w:rsid w:val="00136892"/>
    <w:rsid w:val="00136BAC"/>
    <w:rsid w:val="00136C1B"/>
    <w:rsid w:val="00137B36"/>
    <w:rsid w:val="00140276"/>
    <w:rsid w:val="0014068A"/>
    <w:rsid w:val="00140A09"/>
    <w:rsid w:val="00141E99"/>
    <w:rsid w:val="00142252"/>
    <w:rsid w:val="00142855"/>
    <w:rsid w:val="00143867"/>
    <w:rsid w:val="00144092"/>
    <w:rsid w:val="00144714"/>
    <w:rsid w:val="001453C3"/>
    <w:rsid w:val="001455D6"/>
    <w:rsid w:val="001467FB"/>
    <w:rsid w:val="001471B2"/>
    <w:rsid w:val="00150E54"/>
    <w:rsid w:val="00151796"/>
    <w:rsid w:val="0015658B"/>
    <w:rsid w:val="001567E0"/>
    <w:rsid w:val="00156970"/>
    <w:rsid w:val="00156DAA"/>
    <w:rsid w:val="00157460"/>
    <w:rsid w:val="001578F1"/>
    <w:rsid w:val="00160094"/>
    <w:rsid w:val="00162E2A"/>
    <w:rsid w:val="00163D7E"/>
    <w:rsid w:val="00164616"/>
    <w:rsid w:val="00164EBE"/>
    <w:rsid w:val="001652C5"/>
    <w:rsid w:val="00165466"/>
    <w:rsid w:val="0016572C"/>
    <w:rsid w:val="00167029"/>
    <w:rsid w:val="00170125"/>
    <w:rsid w:val="00171F1D"/>
    <w:rsid w:val="00172DAE"/>
    <w:rsid w:val="00173810"/>
    <w:rsid w:val="00174DF1"/>
    <w:rsid w:val="00175D42"/>
    <w:rsid w:val="0017622E"/>
    <w:rsid w:val="001765B8"/>
    <w:rsid w:val="00177258"/>
    <w:rsid w:val="001777E6"/>
    <w:rsid w:val="00177A78"/>
    <w:rsid w:val="0018000A"/>
    <w:rsid w:val="00182355"/>
    <w:rsid w:val="00182681"/>
    <w:rsid w:val="00182EF0"/>
    <w:rsid w:val="00183D20"/>
    <w:rsid w:val="0018440A"/>
    <w:rsid w:val="00186827"/>
    <w:rsid w:val="001903FA"/>
    <w:rsid w:val="00190418"/>
    <w:rsid w:val="001915C1"/>
    <w:rsid w:val="00191F23"/>
    <w:rsid w:val="001930E5"/>
    <w:rsid w:val="001934AF"/>
    <w:rsid w:val="00195769"/>
    <w:rsid w:val="00195975"/>
    <w:rsid w:val="00197E3A"/>
    <w:rsid w:val="001A0A8D"/>
    <w:rsid w:val="001A19C2"/>
    <w:rsid w:val="001A2FCB"/>
    <w:rsid w:val="001A3482"/>
    <w:rsid w:val="001A36D9"/>
    <w:rsid w:val="001A542E"/>
    <w:rsid w:val="001A5D25"/>
    <w:rsid w:val="001A634A"/>
    <w:rsid w:val="001A6BBD"/>
    <w:rsid w:val="001A6CFE"/>
    <w:rsid w:val="001A731A"/>
    <w:rsid w:val="001A7BA8"/>
    <w:rsid w:val="001B203F"/>
    <w:rsid w:val="001B207F"/>
    <w:rsid w:val="001B46EB"/>
    <w:rsid w:val="001B5E10"/>
    <w:rsid w:val="001B62DC"/>
    <w:rsid w:val="001B71BE"/>
    <w:rsid w:val="001B77BB"/>
    <w:rsid w:val="001B797E"/>
    <w:rsid w:val="001C0CD1"/>
    <w:rsid w:val="001C100B"/>
    <w:rsid w:val="001C12E5"/>
    <w:rsid w:val="001C139F"/>
    <w:rsid w:val="001C1C60"/>
    <w:rsid w:val="001C244A"/>
    <w:rsid w:val="001C2719"/>
    <w:rsid w:val="001C2CDB"/>
    <w:rsid w:val="001C3625"/>
    <w:rsid w:val="001C405B"/>
    <w:rsid w:val="001C44EB"/>
    <w:rsid w:val="001C4BB1"/>
    <w:rsid w:val="001C4E07"/>
    <w:rsid w:val="001C4FEF"/>
    <w:rsid w:val="001C5517"/>
    <w:rsid w:val="001C5543"/>
    <w:rsid w:val="001C7B2E"/>
    <w:rsid w:val="001C7D04"/>
    <w:rsid w:val="001D0E52"/>
    <w:rsid w:val="001D180D"/>
    <w:rsid w:val="001D2A36"/>
    <w:rsid w:val="001D45AC"/>
    <w:rsid w:val="001D5361"/>
    <w:rsid w:val="001D56E2"/>
    <w:rsid w:val="001D6CB4"/>
    <w:rsid w:val="001E0900"/>
    <w:rsid w:val="001E1435"/>
    <w:rsid w:val="001E155A"/>
    <w:rsid w:val="001E18E2"/>
    <w:rsid w:val="001E19D2"/>
    <w:rsid w:val="001E2B3E"/>
    <w:rsid w:val="001E2DF1"/>
    <w:rsid w:val="001E4030"/>
    <w:rsid w:val="001E6095"/>
    <w:rsid w:val="001E6425"/>
    <w:rsid w:val="001E70FE"/>
    <w:rsid w:val="001E71FC"/>
    <w:rsid w:val="001E7552"/>
    <w:rsid w:val="001F164C"/>
    <w:rsid w:val="001F2870"/>
    <w:rsid w:val="001F2897"/>
    <w:rsid w:val="001F2CB7"/>
    <w:rsid w:val="001F312C"/>
    <w:rsid w:val="001F34B2"/>
    <w:rsid w:val="001F3FCE"/>
    <w:rsid w:val="001F46CD"/>
    <w:rsid w:val="001F7DF4"/>
    <w:rsid w:val="00200BEA"/>
    <w:rsid w:val="00201E2A"/>
    <w:rsid w:val="0020723F"/>
    <w:rsid w:val="00207E1B"/>
    <w:rsid w:val="0021015B"/>
    <w:rsid w:val="00210B09"/>
    <w:rsid w:val="00211002"/>
    <w:rsid w:val="00211A16"/>
    <w:rsid w:val="00212204"/>
    <w:rsid w:val="002125BB"/>
    <w:rsid w:val="0021405A"/>
    <w:rsid w:val="00216537"/>
    <w:rsid w:val="00216683"/>
    <w:rsid w:val="00217954"/>
    <w:rsid w:val="002200C1"/>
    <w:rsid w:val="00220A2B"/>
    <w:rsid w:val="00222798"/>
    <w:rsid w:val="00223D99"/>
    <w:rsid w:val="0022498F"/>
    <w:rsid w:val="00224A02"/>
    <w:rsid w:val="0022575B"/>
    <w:rsid w:val="00227825"/>
    <w:rsid w:val="002279FC"/>
    <w:rsid w:val="00230A2B"/>
    <w:rsid w:val="00231E15"/>
    <w:rsid w:val="00231FC9"/>
    <w:rsid w:val="00232CCD"/>
    <w:rsid w:val="002335D5"/>
    <w:rsid w:val="00234185"/>
    <w:rsid w:val="002348E5"/>
    <w:rsid w:val="00234E6E"/>
    <w:rsid w:val="002351B1"/>
    <w:rsid w:val="00237E03"/>
    <w:rsid w:val="00240313"/>
    <w:rsid w:val="002413FC"/>
    <w:rsid w:val="00242112"/>
    <w:rsid w:val="00242B3D"/>
    <w:rsid w:val="00244855"/>
    <w:rsid w:val="00244E41"/>
    <w:rsid w:val="00244E45"/>
    <w:rsid w:val="00244EE7"/>
    <w:rsid w:val="00245BED"/>
    <w:rsid w:val="00247EF7"/>
    <w:rsid w:val="00247F65"/>
    <w:rsid w:val="00250294"/>
    <w:rsid w:val="00251DAB"/>
    <w:rsid w:val="00251E1F"/>
    <w:rsid w:val="00252087"/>
    <w:rsid w:val="002537A5"/>
    <w:rsid w:val="00255506"/>
    <w:rsid w:val="00256403"/>
    <w:rsid w:val="00257506"/>
    <w:rsid w:val="00257E7C"/>
    <w:rsid w:val="0026075E"/>
    <w:rsid w:val="00260BBF"/>
    <w:rsid w:val="00260D05"/>
    <w:rsid w:val="00262F57"/>
    <w:rsid w:val="0026376E"/>
    <w:rsid w:val="0026383B"/>
    <w:rsid w:val="00266C47"/>
    <w:rsid w:val="00267B14"/>
    <w:rsid w:val="00270662"/>
    <w:rsid w:val="00270827"/>
    <w:rsid w:val="00270F44"/>
    <w:rsid w:val="00272AAA"/>
    <w:rsid w:val="00272D52"/>
    <w:rsid w:val="0027743B"/>
    <w:rsid w:val="00277875"/>
    <w:rsid w:val="0027797C"/>
    <w:rsid w:val="00280E89"/>
    <w:rsid w:val="00280F83"/>
    <w:rsid w:val="002822F0"/>
    <w:rsid w:val="00283674"/>
    <w:rsid w:val="002840CD"/>
    <w:rsid w:val="002841B3"/>
    <w:rsid w:val="00284E54"/>
    <w:rsid w:val="0028616A"/>
    <w:rsid w:val="00287F3B"/>
    <w:rsid w:val="00287F80"/>
    <w:rsid w:val="002902F0"/>
    <w:rsid w:val="002945CA"/>
    <w:rsid w:val="00296726"/>
    <w:rsid w:val="002971EC"/>
    <w:rsid w:val="002976D2"/>
    <w:rsid w:val="002A2B6F"/>
    <w:rsid w:val="002A2C1D"/>
    <w:rsid w:val="002A36ED"/>
    <w:rsid w:val="002A5EB0"/>
    <w:rsid w:val="002A6E1E"/>
    <w:rsid w:val="002B1757"/>
    <w:rsid w:val="002B18EB"/>
    <w:rsid w:val="002B345E"/>
    <w:rsid w:val="002B3748"/>
    <w:rsid w:val="002B49DC"/>
    <w:rsid w:val="002B4B31"/>
    <w:rsid w:val="002B6A19"/>
    <w:rsid w:val="002B7EFB"/>
    <w:rsid w:val="002C0345"/>
    <w:rsid w:val="002C138C"/>
    <w:rsid w:val="002C205E"/>
    <w:rsid w:val="002C4AF2"/>
    <w:rsid w:val="002C4C80"/>
    <w:rsid w:val="002C515F"/>
    <w:rsid w:val="002C694A"/>
    <w:rsid w:val="002D20ED"/>
    <w:rsid w:val="002D37DE"/>
    <w:rsid w:val="002D39D8"/>
    <w:rsid w:val="002D3B3B"/>
    <w:rsid w:val="002D5CD1"/>
    <w:rsid w:val="002D5F2C"/>
    <w:rsid w:val="002E19C8"/>
    <w:rsid w:val="002E1BF7"/>
    <w:rsid w:val="002E2D69"/>
    <w:rsid w:val="002E310F"/>
    <w:rsid w:val="002E32D5"/>
    <w:rsid w:val="002E44B7"/>
    <w:rsid w:val="002E4F77"/>
    <w:rsid w:val="002F0099"/>
    <w:rsid w:val="002F02A1"/>
    <w:rsid w:val="002F140E"/>
    <w:rsid w:val="002F156A"/>
    <w:rsid w:val="002F1E6D"/>
    <w:rsid w:val="002F205D"/>
    <w:rsid w:val="002F231C"/>
    <w:rsid w:val="002F2754"/>
    <w:rsid w:val="002F2BFB"/>
    <w:rsid w:val="002F2CA2"/>
    <w:rsid w:val="002F356A"/>
    <w:rsid w:val="002F3813"/>
    <w:rsid w:val="002F4026"/>
    <w:rsid w:val="002F4DA6"/>
    <w:rsid w:val="002F59E7"/>
    <w:rsid w:val="002F651F"/>
    <w:rsid w:val="002F7CE4"/>
    <w:rsid w:val="002F7F42"/>
    <w:rsid w:val="00300089"/>
    <w:rsid w:val="003005FA"/>
    <w:rsid w:val="00300F3B"/>
    <w:rsid w:val="00301E96"/>
    <w:rsid w:val="003020AA"/>
    <w:rsid w:val="00304799"/>
    <w:rsid w:val="00307C56"/>
    <w:rsid w:val="0031035E"/>
    <w:rsid w:val="003151DD"/>
    <w:rsid w:val="003168AC"/>
    <w:rsid w:val="00320695"/>
    <w:rsid w:val="00320A3B"/>
    <w:rsid w:val="00323A97"/>
    <w:rsid w:val="00324058"/>
    <w:rsid w:val="003247AD"/>
    <w:rsid w:val="00325819"/>
    <w:rsid w:val="003258F4"/>
    <w:rsid w:val="003268B4"/>
    <w:rsid w:val="00327065"/>
    <w:rsid w:val="003277FA"/>
    <w:rsid w:val="00327EEB"/>
    <w:rsid w:val="00330CF9"/>
    <w:rsid w:val="0033163C"/>
    <w:rsid w:val="00331BD6"/>
    <w:rsid w:val="00332033"/>
    <w:rsid w:val="0033208D"/>
    <w:rsid w:val="00332C50"/>
    <w:rsid w:val="00332E7B"/>
    <w:rsid w:val="00335586"/>
    <w:rsid w:val="0033567F"/>
    <w:rsid w:val="003359BB"/>
    <w:rsid w:val="00335ADF"/>
    <w:rsid w:val="00336D89"/>
    <w:rsid w:val="00337447"/>
    <w:rsid w:val="0034204F"/>
    <w:rsid w:val="00343363"/>
    <w:rsid w:val="0034368D"/>
    <w:rsid w:val="00343876"/>
    <w:rsid w:val="003451F5"/>
    <w:rsid w:val="0034780B"/>
    <w:rsid w:val="00347C2F"/>
    <w:rsid w:val="003504A4"/>
    <w:rsid w:val="00350509"/>
    <w:rsid w:val="0035057E"/>
    <w:rsid w:val="003505E4"/>
    <w:rsid w:val="00350EA0"/>
    <w:rsid w:val="003514E4"/>
    <w:rsid w:val="00352663"/>
    <w:rsid w:val="00356AFD"/>
    <w:rsid w:val="00357E6B"/>
    <w:rsid w:val="00357F40"/>
    <w:rsid w:val="00361AE5"/>
    <w:rsid w:val="00362175"/>
    <w:rsid w:val="00362558"/>
    <w:rsid w:val="003630D5"/>
    <w:rsid w:val="00363C13"/>
    <w:rsid w:val="00366262"/>
    <w:rsid w:val="003709C6"/>
    <w:rsid w:val="0037180D"/>
    <w:rsid w:val="0037462B"/>
    <w:rsid w:val="0037535F"/>
    <w:rsid w:val="00375870"/>
    <w:rsid w:val="00376B3E"/>
    <w:rsid w:val="0037705C"/>
    <w:rsid w:val="003806C9"/>
    <w:rsid w:val="00381AB2"/>
    <w:rsid w:val="0038317B"/>
    <w:rsid w:val="003832E6"/>
    <w:rsid w:val="00383B9B"/>
    <w:rsid w:val="00384833"/>
    <w:rsid w:val="00384982"/>
    <w:rsid w:val="00387FDC"/>
    <w:rsid w:val="003911A8"/>
    <w:rsid w:val="003930B9"/>
    <w:rsid w:val="00396A24"/>
    <w:rsid w:val="003974E8"/>
    <w:rsid w:val="003A1EF7"/>
    <w:rsid w:val="003A3CF8"/>
    <w:rsid w:val="003A4686"/>
    <w:rsid w:val="003A4781"/>
    <w:rsid w:val="003A4B88"/>
    <w:rsid w:val="003A4F20"/>
    <w:rsid w:val="003A57B0"/>
    <w:rsid w:val="003A6CE0"/>
    <w:rsid w:val="003B0B69"/>
    <w:rsid w:val="003B130F"/>
    <w:rsid w:val="003B17E4"/>
    <w:rsid w:val="003B1D72"/>
    <w:rsid w:val="003B1F94"/>
    <w:rsid w:val="003B3C97"/>
    <w:rsid w:val="003B4C03"/>
    <w:rsid w:val="003B4E14"/>
    <w:rsid w:val="003B619B"/>
    <w:rsid w:val="003B6583"/>
    <w:rsid w:val="003B7173"/>
    <w:rsid w:val="003B7D62"/>
    <w:rsid w:val="003C2FC9"/>
    <w:rsid w:val="003C40F4"/>
    <w:rsid w:val="003C4B6C"/>
    <w:rsid w:val="003C56E3"/>
    <w:rsid w:val="003C5F95"/>
    <w:rsid w:val="003C7198"/>
    <w:rsid w:val="003D0E77"/>
    <w:rsid w:val="003D108C"/>
    <w:rsid w:val="003D1E34"/>
    <w:rsid w:val="003D2580"/>
    <w:rsid w:val="003D292C"/>
    <w:rsid w:val="003D3636"/>
    <w:rsid w:val="003D5400"/>
    <w:rsid w:val="003D5B04"/>
    <w:rsid w:val="003D5DDB"/>
    <w:rsid w:val="003E3E72"/>
    <w:rsid w:val="003E494A"/>
    <w:rsid w:val="003E4FDC"/>
    <w:rsid w:val="003E555B"/>
    <w:rsid w:val="003E5E01"/>
    <w:rsid w:val="003F22AB"/>
    <w:rsid w:val="003F23BB"/>
    <w:rsid w:val="003F3992"/>
    <w:rsid w:val="003F5E20"/>
    <w:rsid w:val="003F6630"/>
    <w:rsid w:val="003F709B"/>
    <w:rsid w:val="003F7B92"/>
    <w:rsid w:val="004007A4"/>
    <w:rsid w:val="00403617"/>
    <w:rsid w:val="004039AE"/>
    <w:rsid w:val="00404ADA"/>
    <w:rsid w:val="00404B1B"/>
    <w:rsid w:val="004050A9"/>
    <w:rsid w:val="00407827"/>
    <w:rsid w:val="00410BB0"/>
    <w:rsid w:val="00412574"/>
    <w:rsid w:val="00412611"/>
    <w:rsid w:val="0041360E"/>
    <w:rsid w:val="004152C8"/>
    <w:rsid w:val="004165CD"/>
    <w:rsid w:val="00416697"/>
    <w:rsid w:val="004173F6"/>
    <w:rsid w:val="00417556"/>
    <w:rsid w:val="00420AF8"/>
    <w:rsid w:val="00421151"/>
    <w:rsid w:val="0042252D"/>
    <w:rsid w:val="0042495B"/>
    <w:rsid w:val="0042568B"/>
    <w:rsid w:val="00425CA0"/>
    <w:rsid w:val="00426C88"/>
    <w:rsid w:val="00427125"/>
    <w:rsid w:val="004307DD"/>
    <w:rsid w:val="004314F8"/>
    <w:rsid w:val="004318FE"/>
    <w:rsid w:val="00431A73"/>
    <w:rsid w:val="004322FD"/>
    <w:rsid w:val="004324C5"/>
    <w:rsid w:val="004326F4"/>
    <w:rsid w:val="00432A89"/>
    <w:rsid w:val="0043422C"/>
    <w:rsid w:val="0043704A"/>
    <w:rsid w:val="00440BC3"/>
    <w:rsid w:val="00441081"/>
    <w:rsid w:val="0044204E"/>
    <w:rsid w:val="00443759"/>
    <w:rsid w:val="0044480A"/>
    <w:rsid w:val="00446454"/>
    <w:rsid w:val="00446B7F"/>
    <w:rsid w:val="004501DA"/>
    <w:rsid w:val="00450342"/>
    <w:rsid w:val="00451611"/>
    <w:rsid w:val="004519F2"/>
    <w:rsid w:val="0045226D"/>
    <w:rsid w:val="00452639"/>
    <w:rsid w:val="00452718"/>
    <w:rsid w:val="00452B09"/>
    <w:rsid w:val="0045383D"/>
    <w:rsid w:val="00455756"/>
    <w:rsid w:val="004559B0"/>
    <w:rsid w:val="004560A0"/>
    <w:rsid w:val="00456460"/>
    <w:rsid w:val="00457740"/>
    <w:rsid w:val="004626FD"/>
    <w:rsid w:val="0046307B"/>
    <w:rsid w:val="00466F5C"/>
    <w:rsid w:val="00471642"/>
    <w:rsid w:val="0047270E"/>
    <w:rsid w:val="004729BD"/>
    <w:rsid w:val="00472B9D"/>
    <w:rsid w:val="00472D3B"/>
    <w:rsid w:val="00472E77"/>
    <w:rsid w:val="0047363C"/>
    <w:rsid w:val="00473E98"/>
    <w:rsid w:val="00480C1D"/>
    <w:rsid w:val="00481604"/>
    <w:rsid w:val="00482518"/>
    <w:rsid w:val="00484DA0"/>
    <w:rsid w:val="00487F58"/>
    <w:rsid w:val="004908CB"/>
    <w:rsid w:val="00492E51"/>
    <w:rsid w:val="00493087"/>
    <w:rsid w:val="00495A75"/>
    <w:rsid w:val="0049604C"/>
    <w:rsid w:val="00497E28"/>
    <w:rsid w:val="004A1263"/>
    <w:rsid w:val="004A1FC6"/>
    <w:rsid w:val="004A21D8"/>
    <w:rsid w:val="004A2A17"/>
    <w:rsid w:val="004A41A5"/>
    <w:rsid w:val="004A4397"/>
    <w:rsid w:val="004A560D"/>
    <w:rsid w:val="004A5E9B"/>
    <w:rsid w:val="004A6355"/>
    <w:rsid w:val="004A6C76"/>
    <w:rsid w:val="004B150B"/>
    <w:rsid w:val="004B216A"/>
    <w:rsid w:val="004B5C20"/>
    <w:rsid w:val="004B634B"/>
    <w:rsid w:val="004B68E6"/>
    <w:rsid w:val="004B7F0D"/>
    <w:rsid w:val="004C1B1E"/>
    <w:rsid w:val="004C28EB"/>
    <w:rsid w:val="004C30E2"/>
    <w:rsid w:val="004C50D7"/>
    <w:rsid w:val="004C6A45"/>
    <w:rsid w:val="004D02B0"/>
    <w:rsid w:val="004D0D8E"/>
    <w:rsid w:val="004D0E2A"/>
    <w:rsid w:val="004D16BA"/>
    <w:rsid w:val="004D3F40"/>
    <w:rsid w:val="004E080E"/>
    <w:rsid w:val="004E21CE"/>
    <w:rsid w:val="004E4CA5"/>
    <w:rsid w:val="004E530E"/>
    <w:rsid w:val="004E5608"/>
    <w:rsid w:val="004E6EC4"/>
    <w:rsid w:val="004E7724"/>
    <w:rsid w:val="004F232A"/>
    <w:rsid w:val="004F278D"/>
    <w:rsid w:val="004F2A83"/>
    <w:rsid w:val="004F2D4D"/>
    <w:rsid w:val="004F303B"/>
    <w:rsid w:val="004F32B2"/>
    <w:rsid w:val="004F5398"/>
    <w:rsid w:val="004F59E9"/>
    <w:rsid w:val="004F603A"/>
    <w:rsid w:val="004F6785"/>
    <w:rsid w:val="004F6BD4"/>
    <w:rsid w:val="004F72A4"/>
    <w:rsid w:val="0050088D"/>
    <w:rsid w:val="00500A3A"/>
    <w:rsid w:val="00500C0E"/>
    <w:rsid w:val="00501436"/>
    <w:rsid w:val="0050183F"/>
    <w:rsid w:val="005021BB"/>
    <w:rsid w:val="005025A9"/>
    <w:rsid w:val="00502EB7"/>
    <w:rsid w:val="005032A3"/>
    <w:rsid w:val="005056C9"/>
    <w:rsid w:val="00505E01"/>
    <w:rsid w:val="00505E74"/>
    <w:rsid w:val="00507EF9"/>
    <w:rsid w:val="00507FA6"/>
    <w:rsid w:val="00510DEC"/>
    <w:rsid w:val="00514DDA"/>
    <w:rsid w:val="00515490"/>
    <w:rsid w:val="005179FE"/>
    <w:rsid w:val="005200AF"/>
    <w:rsid w:val="005205D3"/>
    <w:rsid w:val="00520F4F"/>
    <w:rsid w:val="00523AA5"/>
    <w:rsid w:val="00524342"/>
    <w:rsid w:val="0052634A"/>
    <w:rsid w:val="00526FE3"/>
    <w:rsid w:val="00530614"/>
    <w:rsid w:val="00531128"/>
    <w:rsid w:val="0053167C"/>
    <w:rsid w:val="00531E9C"/>
    <w:rsid w:val="005331DB"/>
    <w:rsid w:val="005334F4"/>
    <w:rsid w:val="00534337"/>
    <w:rsid w:val="00535A02"/>
    <w:rsid w:val="00535C6A"/>
    <w:rsid w:val="00536251"/>
    <w:rsid w:val="00536C7F"/>
    <w:rsid w:val="00537479"/>
    <w:rsid w:val="0053751D"/>
    <w:rsid w:val="00540343"/>
    <w:rsid w:val="00541EAD"/>
    <w:rsid w:val="0054230E"/>
    <w:rsid w:val="00542323"/>
    <w:rsid w:val="00542D81"/>
    <w:rsid w:val="005479AF"/>
    <w:rsid w:val="0055178C"/>
    <w:rsid w:val="00552ED1"/>
    <w:rsid w:val="00556416"/>
    <w:rsid w:val="005610F6"/>
    <w:rsid w:val="005621D3"/>
    <w:rsid w:val="00562817"/>
    <w:rsid w:val="00562B91"/>
    <w:rsid w:val="00562B96"/>
    <w:rsid w:val="0056314F"/>
    <w:rsid w:val="00563E85"/>
    <w:rsid w:val="0056442E"/>
    <w:rsid w:val="005654BD"/>
    <w:rsid w:val="00565804"/>
    <w:rsid w:val="00565A36"/>
    <w:rsid w:val="00565ABF"/>
    <w:rsid w:val="00566C28"/>
    <w:rsid w:val="0056796A"/>
    <w:rsid w:val="00571AA0"/>
    <w:rsid w:val="00573113"/>
    <w:rsid w:val="00573689"/>
    <w:rsid w:val="00573B2C"/>
    <w:rsid w:val="0057438D"/>
    <w:rsid w:val="005744E4"/>
    <w:rsid w:val="00574B95"/>
    <w:rsid w:val="00580470"/>
    <w:rsid w:val="00580BFD"/>
    <w:rsid w:val="0058220D"/>
    <w:rsid w:val="00584866"/>
    <w:rsid w:val="0058510F"/>
    <w:rsid w:val="005876FA"/>
    <w:rsid w:val="00590096"/>
    <w:rsid w:val="00590A86"/>
    <w:rsid w:val="00590EBE"/>
    <w:rsid w:val="005920A3"/>
    <w:rsid w:val="00593D28"/>
    <w:rsid w:val="0059461C"/>
    <w:rsid w:val="005964F3"/>
    <w:rsid w:val="0059662B"/>
    <w:rsid w:val="0059712F"/>
    <w:rsid w:val="005A0EDA"/>
    <w:rsid w:val="005A1481"/>
    <w:rsid w:val="005A1E7D"/>
    <w:rsid w:val="005A285B"/>
    <w:rsid w:val="005A28B7"/>
    <w:rsid w:val="005A5A84"/>
    <w:rsid w:val="005A5C38"/>
    <w:rsid w:val="005A62E3"/>
    <w:rsid w:val="005A6483"/>
    <w:rsid w:val="005A66E6"/>
    <w:rsid w:val="005A6947"/>
    <w:rsid w:val="005A7050"/>
    <w:rsid w:val="005B0637"/>
    <w:rsid w:val="005B256B"/>
    <w:rsid w:val="005B4007"/>
    <w:rsid w:val="005B40E2"/>
    <w:rsid w:val="005B76D9"/>
    <w:rsid w:val="005B76F1"/>
    <w:rsid w:val="005B7AA2"/>
    <w:rsid w:val="005C16A3"/>
    <w:rsid w:val="005C173F"/>
    <w:rsid w:val="005C1A60"/>
    <w:rsid w:val="005C252C"/>
    <w:rsid w:val="005C2768"/>
    <w:rsid w:val="005C3F65"/>
    <w:rsid w:val="005C5A89"/>
    <w:rsid w:val="005C64ED"/>
    <w:rsid w:val="005C68D1"/>
    <w:rsid w:val="005C7F52"/>
    <w:rsid w:val="005D01B7"/>
    <w:rsid w:val="005D12B0"/>
    <w:rsid w:val="005D1E95"/>
    <w:rsid w:val="005D343D"/>
    <w:rsid w:val="005D36D0"/>
    <w:rsid w:val="005D4024"/>
    <w:rsid w:val="005D52FE"/>
    <w:rsid w:val="005E03C2"/>
    <w:rsid w:val="005E0867"/>
    <w:rsid w:val="005E170E"/>
    <w:rsid w:val="005E1D10"/>
    <w:rsid w:val="005E1DB7"/>
    <w:rsid w:val="005E2705"/>
    <w:rsid w:val="005E3C40"/>
    <w:rsid w:val="005E4107"/>
    <w:rsid w:val="005E58FD"/>
    <w:rsid w:val="005E5A1A"/>
    <w:rsid w:val="005E7D09"/>
    <w:rsid w:val="005F1912"/>
    <w:rsid w:val="005F1A83"/>
    <w:rsid w:val="005F1B03"/>
    <w:rsid w:val="005F2085"/>
    <w:rsid w:val="005F20E3"/>
    <w:rsid w:val="005F2207"/>
    <w:rsid w:val="005F52EC"/>
    <w:rsid w:val="005F5831"/>
    <w:rsid w:val="005F5E3D"/>
    <w:rsid w:val="005F67D6"/>
    <w:rsid w:val="005F696D"/>
    <w:rsid w:val="005F6D22"/>
    <w:rsid w:val="006004C6"/>
    <w:rsid w:val="00600B34"/>
    <w:rsid w:val="00601558"/>
    <w:rsid w:val="00602669"/>
    <w:rsid w:val="006037F6"/>
    <w:rsid w:val="00603B6D"/>
    <w:rsid w:val="006043BD"/>
    <w:rsid w:val="00605726"/>
    <w:rsid w:val="00605A89"/>
    <w:rsid w:val="0060721F"/>
    <w:rsid w:val="00607EF3"/>
    <w:rsid w:val="00611D1B"/>
    <w:rsid w:val="006131D0"/>
    <w:rsid w:val="00613C93"/>
    <w:rsid w:val="00615CB2"/>
    <w:rsid w:val="006163F1"/>
    <w:rsid w:val="006202EC"/>
    <w:rsid w:val="00621D37"/>
    <w:rsid w:val="0062281D"/>
    <w:rsid w:val="0062682C"/>
    <w:rsid w:val="00630B46"/>
    <w:rsid w:val="00632339"/>
    <w:rsid w:val="00632D2A"/>
    <w:rsid w:val="006337BF"/>
    <w:rsid w:val="00633EB7"/>
    <w:rsid w:val="00634108"/>
    <w:rsid w:val="0063438C"/>
    <w:rsid w:val="00634FC1"/>
    <w:rsid w:val="006354A6"/>
    <w:rsid w:val="00635827"/>
    <w:rsid w:val="00635C5B"/>
    <w:rsid w:val="00636F8A"/>
    <w:rsid w:val="00637DBA"/>
    <w:rsid w:val="00642E16"/>
    <w:rsid w:val="006430A9"/>
    <w:rsid w:val="006430F9"/>
    <w:rsid w:val="00643818"/>
    <w:rsid w:val="00644A81"/>
    <w:rsid w:val="006452FB"/>
    <w:rsid w:val="00645CF1"/>
    <w:rsid w:val="00645D52"/>
    <w:rsid w:val="00646497"/>
    <w:rsid w:val="00647974"/>
    <w:rsid w:val="00650A35"/>
    <w:rsid w:val="00650F38"/>
    <w:rsid w:val="00651039"/>
    <w:rsid w:val="00651369"/>
    <w:rsid w:val="0065297F"/>
    <w:rsid w:val="00652BD1"/>
    <w:rsid w:val="006532A7"/>
    <w:rsid w:val="0065338F"/>
    <w:rsid w:val="006535D5"/>
    <w:rsid w:val="00653AD2"/>
    <w:rsid w:val="00655845"/>
    <w:rsid w:val="006562DA"/>
    <w:rsid w:val="0065666E"/>
    <w:rsid w:val="00656D86"/>
    <w:rsid w:val="00657BC2"/>
    <w:rsid w:val="00661C32"/>
    <w:rsid w:val="00662AEC"/>
    <w:rsid w:val="00663016"/>
    <w:rsid w:val="0066339E"/>
    <w:rsid w:val="00663854"/>
    <w:rsid w:val="0066476B"/>
    <w:rsid w:val="006653D0"/>
    <w:rsid w:val="00665E1F"/>
    <w:rsid w:val="00667526"/>
    <w:rsid w:val="0067272E"/>
    <w:rsid w:val="00672DED"/>
    <w:rsid w:val="006730F3"/>
    <w:rsid w:val="006739E6"/>
    <w:rsid w:val="00673CFF"/>
    <w:rsid w:val="006742CA"/>
    <w:rsid w:val="00674B2F"/>
    <w:rsid w:val="006750DA"/>
    <w:rsid w:val="00675644"/>
    <w:rsid w:val="00676E70"/>
    <w:rsid w:val="00677936"/>
    <w:rsid w:val="00682135"/>
    <w:rsid w:val="006831D5"/>
    <w:rsid w:val="006838E5"/>
    <w:rsid w:val="006860C8"/>
    <w:rsid w:val="0068640A"/>
    <w:rsid w:val="0068645A"/>
    <w:rsid w:val="0069293E"/>
    <w:rsid w:val="006934BE"/>
    <w:rsid w:val="00693C13"/>
    <w:rsid w:val="0069516D"/>
    <w:rsid w:val="00696EC4"/>
    <w:rsid w:val="00697FE8"/>
    <w:rsid w:val="006A04BE"/>
    <w:rsid w:val="006A1DD9"/>
    <w:rsid w:val="006A2069"/>
    <w:rsid w:val="006A4FBA"/>
    <w:rsid w:val="006A7FB2"/>
    <w:rsid w:val="006B0CAE"/>
    <w:rsid w:val="006B54A0"/>
    <w:rsid w:val="006B55AB"/>
    <w:rsid w:val="006B798D"/>
    <w:rsid w:val="006C013E"/>
    <w:rsid w:val="006C1075"/>
    <w:rsid w:val="006C4DBF"/>
    <w:rsid w:val="006C515F"/>
    <w:rsid w:val="006C5D49"/>
    <w:rsid w:val="006C62A1"/>
    <w:rsid w:val="006C6EA5"/>
    <w:rsid w:val="006C75CD"/>
    <w:rsid w:val="006D017A"/>
    <w:rsid w:val="006D0665"/>
    <w:rsid w:val="006D0D4B"/>
    <w:rsid w:val="006D2E56"/>
    <w:rsid w:val="006D37A1"/>
    <w:rsid w:val="006D3EA7"/>
    <w:rsid w:val="006D43C7"/>
    <w:rsid w:val="006D4A15"/>
    <w:rsid w:val="006D596E"/>
    <w:rsid w:val="006D5E16"/>
    <w:rsid w:val="006D5F7A"/>
    <w:rsid w:val="006D7116"/>
    <w:rsid w:val="006D750B"/>
    <w:rsid w:val="006D7856"/>
    <w:rsid w:val="006E1C87"/>
    <w:rsid w:val="006E2303"/>
    <w:rsid w:val="006E2432"/>
    <w:rsid w:val="006E4482"/>
    <w:rsid w:val="006E5280"/>
    <w:rsid w:val="006E5C3C"/>
    <w:rsid w:val="006E6B12"/>
    <w:rsid w:val="006E6E2B"/>
    <w:rsid w:val="006F0562"/>
    <w:rsid w:val="006F1886"/>
    <w:rsid w:val="006F1E2A"/>
    <w:rsid w:val="006F2C3C"/>
    <w:rsid w:val="006F3D95"/>
    <w:rsid w:val="006F3E22"/>
    <w:rsid w:val="006F4B8C"/>
    <w:rsid w:val="006F4D61"/>
    <w:rsid w:val="006F66A1"/>
    <w:rsid w:val="00700FCE"/>
    <w:rsid w:val="007039AF"/>
    <w:rsid w:val="00707EE3"/>
    <w:rsid w:val="00711430"/>
    <w:rsid w:val="007115C3"/>
    <w:rsid w:val="00711E1E"/>
    <w:rsid w:val="00711F00"/>
    <w:rsid w:val="00713433"/>
    <w:rsid w:val="007139FE"/>
    <w:rsid w:val="007142BE"/>
    <w:rsid w:val="0071470A"/>
    <w:rsid w:val="00714D91"/>
    <w:rsid w:val="007153F1"/>
    <w:rsid w:val="00715437"/>
    <w:rsid w:val="00715582"/>
    <w:rsid w:val="007168E5"/>
    <w:rsid w:val="00721307"/>
    <w:rsid w:val="00722C80"/>
    <w:rsid w:val="007237AB"/>
    <w:rsid w:val="0072382B"/>
    <w:rsid w:val="00723A26"/>
    <w:rsid w:val="00726476"/>
    <w:rsid w:val="00726764"/>
    <w:rsid w:val="00727257"/>
    <w:rsid w:val="00727A47"/>
    <w:rsid w:val="00731A63"/>
    <w:rsid w:val="00732543"/>
    <w:rsid w:val="00734F39"/>
    <w:rsid w:val="0073560C"/>
    <w:rsid w:val="0073632C"/>
    <w:rsid w:val="007368C0"/>
    <w:rsid w:val="00736EBD"/>
    <w:rsid w:val="007417A3"/>
    <w:rsid w:val="0074283E"/>
    <w:rsid w:val="00744648"/>
    <w:rsid w:val="00745739"/>
    <w:rsid w:val="00745C8E"/>
    <w:rsid w:val="00746ACB"/>
    <w:rsid w:val="00747511"/>
    <w:rsid w:val="00747F6F"/>
    <w:rsid w:val="0075186D"/>
    <w:rsid w:val="00752458"/>
    <w:rsid w:val="00752B02"/>
    <w:rsid w:val="00752F02"/>
    <w:rsid w:val="0075554B"/>
    <w:rsid w:val="00757501"/>
    <w:rsid w:val="00757DCC"/>
    <w:rsid w:val="00761151"/>
    <w:rsid w:val="00766AB6"/>
    <w:rsid w:val="00766FB1"/>
    <w:rsid w:val="00767F93"/>
    <w:rsid w:val="0077078A"/>
    <w:rsid w:val="00771F3C"/>
    <w:rsid w:val="007735E2"/>
    <w:rsid w:val="00773B74"/>
    <w:rsid w:val="00775B6F"/>
    <w:rsid w:val="00775BD3"/>
    <w:rsid w:val="0077609A"/>
    <w:rsid w:val="007767D3"/>
    <w:rsid w:val="007775D0"/>
    <w:rsid w:val="0078008F"/>
    <w:rsid w:val="00780A69"/>
    <w:rsid w:val="00780C87"/>
    <w:rsid w:val="007830B9"/>
    <w:rsid w:val="0078418C"/>
    <w:rsid w:val="00784949"/>
    <w:rsid w:val="0078526B"/>
    <w:rsid w:val="007860A8"/>
    <w:rsid w:val="00786ADE"/>
    <w:rsid w:val="007906DF"/>
    <w:rsid w:val="00791188"/>
    <w:rsid w:val="00791AEA"/>
    <w:rsid w:val="007936A0"/>
    <w:rsid w:val="00795C78"/>
    <w:rsid w:val="007979F7"/>
    <w:rsid w:val="007A06F7"/>
    <w:rsid w:val="007A225E"/>
    <w:rsid w:val="007A2ED4"/>
    <w:rsid w:val="007A3636"/>
    <w:rsid w:val="007A4FE7"/>
    <w:rsid w:val="007A50EE"/>
    <w:rsid w:val="007A5913"/>
    <w:rsid w:val="007A78CF"/>
    <w:rsid w:val="007B0606"/>
    <w:rsid w:val="007B0869"/>
    <w:rsid w:val="007B19F2"/>
    <w:rsid w:val="007B1AE1"/>
    <w:rsid w:val="007B24CE"/>
    <w:rsid w:val="007B259A"/>
    <w:rsid w:val="007B2933"/>
    <w:rsid w:val="007B3CC9"/>
    <w:rsid w:val="007B3CF5"/>
    <w:rsid w:val="007B526E"/>
    <w:rsid w:val="007B69D0"/>
    <w:rsid w:val="007B778B"/>
    <w:rsid w:val="007B7E9C"/>
    <w:rsid w:val="007C00FD"/>
    <w:rsid w:val="007C125D"/>
    <w:rsid w:val="007C18CF"/>
    <w:rsid w:val="007C2AE0"/>
    <w:rsid w:val="007C4AF6"/>
    <w:rsid w:val="007C559D"/>
    <w:rsid w:val="007C5F8D"/>
    <w:rsid w:val="007C60BB"/>
    <w:rsid w:val="007C6D27"/>
    <w:rsid w:val="007C7D57"/>
    <w:rsid w:val="007D3F2E"/>
    <w:rsid w:val="007D4E69"/>
    <w:rsid w:val="007D5184"/>
    <w:rsid w:val="007E05CE"/>
    <w:rsid w:val="007E28DC"/>
    <w:rsid w:val="007E372A"/>
    <w:rsid w:val="007E38C6"/>
    <w:rsid w:val="007E45A8"/>
    <w:rsid w:val="007E50A0"/>
    <w:rsid w:val="007E5D18"/>
    <w:rsid w:val="007E5D1F"/>
    <w:rsid w:val="007E6337"/>
    <w:rsid w:val="007E7AD3"/>
    <w:rsid w:val="007E7BEB"/>
    <w:rsid w:val="007F0FC2"/>
    <w:rsid w:val="007F2644"/>
    <w:rsid w:val="007F2AA0"/>
    <w:rsid w:val="007F3FB9"/>
    <w:rsid w:val="007F499A"/>
    <w:rsid w:val="007F54D3"/>
    <w:rsid w:val="00800BD8"/>
    <w:rsid w:val="00800CD6"/>
    <w:rsid w:val="008021F3"/>
    <w:rsid w:val="00802EC9"/>
    <w:rsid w:val="00803BB2"/>
    <w:rsid w:val="00803DBD"/>
    <w:rsid w:val="00804280"/>
    <w:rsid w:val="00811313"/>
    <w:rsid w:val="00811EDC"/>
    <w:rsid w:val="00814347"/>
    <w:rsid w:val="00814D62"/>
    <w:rsid w:val="00816D0A"/>
    <w:rsid w:val="008176AA"/>
    <w:rsid w:val="008179D3"/>
    <w:rsid w:val="00821A82"/>
    <w:rsid w:val="00822E65"/>
    <w:rsid w:val="008230BC"/>
    <w:rsid w:val="00823435"/>
    <w:rsid w:val="00823AD2"/>
    <w:rsid w:val="00823AFA"/>
    <w:rsid w:val="00825569"/>
    <w:rsid w:val="00832175"/>
    <w:rsid w:val="0083250D"/>
    <w:rsid w:val="008336B3"/>
    <w:rsid w:val="0083430B"/>
    <w:rsid w:val="0083460D"/>
    <w:rsid w:val="008354E5"/>
    <w:rsid w:val="008361F2"/>
    <w:rsid w:val="00837949"/>
    <w:rsid w:val="008405D5"/>
    <w:rsid w:val="00842225"/>
    <w:rsid w:val="0084293C"/>
    <w:rsid w:val="00842AFB"/>
    <w:rsid w:val="00843B8D"/>
    <w:rsid w:val="00845104"/>
    <w:rsid w:val="0084518F"/>
    <w:rsid w:val="00845366"/>
    <w:rsid w:val="008457CB"/>
    <w:rsid w:val="008457E8"/>
    <w:rsid w:val="0084722C"/>
    <w:rsid w:val="008535AE"/>
    <w:rsid w:val="008551C1"/>
    <w:rsid w:val="008557BB"/>
    <w:rsid w:val="00860089"/>
    <w:rsid w:val="0086044C"/>
    <w:rsid w:val="00861383"/>
    <w:rsid w:val="008665FE"/>
    <w:rsid w:val="008669A3"/>
    <w:rsid w:val="00867266"/>
    <w:rsid w:val="00867686"/>
    <w:rsid w:val="008737C4"/>
    <w:rsid w:val="008741B2"/>
    <w:rsid w:val="008749DA"/>
    <w:rsid w:val="00874BA3"/>
    <w:rsid w:val="00874CD4"/>
    <w:rsid w:val="00880E6D"/>
    <w:rsid w:val="00882A5F"/>
    <w:rsid w:val="00883D73"/>
    <w:rsid w:val="008856F2"/>
    <w:rsid w:val="008862B3"/>
    <w:rsid w:val="00886C94"/>
    <w:rsid w:val="00887472"/>
    <w:rsid w:val="00887674"/>
    <w:rsid w:val="00887D92"/>
    <w:rsid w:val="00890D93"/>
    <w:rsid w:val="00896DA5"/>
    <w:rsid w:val="00897EA0"/>
    <w:rsid w:val="008A0CC7"/>
    <w:rsid w:val="008A1ACD"/>
    <w:rsid w:val="008A211A"/>
    <w:rsid w:val="008A2EC4"/>
    <w:rsid w:val="008A45A4"/>
    <w:rsid w:val="008A53A8"/>
    <w:rsid w:val="008A64DD"/>
    <w:rsid w:val="008A6BE1"/>
    <w:rsid w:val="008B07D6"/>
    <w:rsid w:val="008B0AAD"/>
    <w:rsid w:val="008B1623"/>
    <w:rsid w:val="008B3BDD"/>
    <w:rsid w:val="008B52B8"/>
    <w:rsid w:val="008B7337"/>
    <w:rsid w:val="008C0254"/>
    <w:rsid w:val="008C11CA"/>
    <w:rsid w:val="008C33FF"/>
    <w:rsid w:val="008C3588"/>
    <w:rsid w:val="008C3D88"/>
    <w:rsid w:val="008C3FDF"/>
    <w:rsid w:val="008C5730"/>
    <w:rsid w:val="008C62E3"/>
    <w:rsid w:val="008C6BEA"/>
    <w:rsid w:val="008D0C9C"/>
    <w:rsid w:val="008E0863"/>
    <w:rsid w:val="008E174F"/>
    <w:rsid w:val="008E1A53"/>
    <w:rsid w:val="008E1CA8"/>
    <w:rsid w:val="008E2F2D"/>
    <w:rsid w:val="008E36B6"/>
    <w:rsid w:val="008E372A"/>
    <w:rsid w:val="008E57AB"/>
    <w:rsid w:val="008E6194"/>
    <w:rsid w:val="008E65D3"/>
    <w:rsid w:val="008E6665"/>
    <w:rsid w:val="008E6963"/>
    <w:rsid w:val="008E76BA"/>
    <w:rsid w:val="008F3818"/>
    <w:rsid w:val="008F43EF"/>
    <w:rsid w:val="008F4F5A"/>
    <w:rsid w:val="008F5542"/>
    <w:rsid w:val="008F5D0E"/>
    <w:rsid w:val="009004AE"/>
    <w:rsid w:val="0090131D"/>
    <w:rsid w:val="0090156C"/>
    <w:rsid w:val="00903868"/>
    <w:rsid w:val="00903C83"/>
    <w:rsid w:val="00905C54"/>
    <w:rsid w:val="009064D0"/>
    <w:rsid w:val="00907A29"/>
    <w:rsid w:val="00907F67"/>
    <w:rsid w:val="0091148B"/>
    <w:rsid w:val="00911973"/>
    <w:rsid w:val="00911C3A"/>
    <w:rsid w:val="00912DAA"/>
    <w:rsid w:val="00912FE2"/>
    <w:rsid w:val="00913341"/>
    <w:rsid w:val="00914CC3"/>
    <w:rsid w:val="009154B6"/>
    <w:rsid w:val="00915CE2"/>
    <w:rsid w:val="00917CFD"/>
    <w:rsid w:val="00917D27"/>
    <w:rsid w:val="009205FB"/>
    <w:rsid w:val="00921338"/>
    <w:rsid w:val="00922744"/>
    <w:rsid w:val="00923147"/>
    <w:rsid w:val="0092367C"/>
    <w:rsid w:val="009245BE"/>
    <w:rsid w:val="009254DB"/>
    <w:rsid w:val="009255D8"/>
    <w:rsid w:val="0092597B"/>
    <w:rsid w:val="00927A79"/>
    <w:rsid w:val="009304E4"/>
    <w:rsid w:val="00930EA4"/>
    <w:rsid w:val="009343C6"/>
    <w:rsid w:val="00934C8E"/>
    <w:rsid w:val="0094075B"/>
    <w:rsid w:val="009428D4"/>
    <w:rsid w:val="00942B29"/>
    <w:rsid w:val="00942DC4"/>
    <w:rsid w:val="009430FB"/>
    <w:rsid w:val="00946261"/>
    <w:rsid w:val="00946B80"/>
    <w:rsid w:val="009478B5"/>
    <w:rsid w:val="009532CE"/>
    <w:rsid w:val="0096141D"/>
    <w:rsid w:val="00961F32"/>
    <w:rsid w:val="00962210"/>
    <w:rsid w:val="00962DA3"/>
    <w:rsid w:val="00965138"/>
    <w:rsid w:val="0096546F"/>
    <w:rsid w:val="0096648A"/>
    <w:rsid w:val="00966498"/>
    <w:rsid w:val="00966E20"/>
    <w:rsid w:val="0096735F"/>
    <w:rsid w:val="0097025A"/>
    <w:rsid w:val="009716FA"/>
    <w:rsid w:val="009719C3"/>
    <w:rsid w:val="00972945"/>
    <w:rsid w:val="0097579D"/>
    <w:rsid w:val="00980793"/>
    <w:rsid w:val="009833D3"/>
    <w:rsid w:val="00993847"/>
    <w:rsid w:val="00993917"/>
    <w:rsid w:val="00993A61"/>
    <w:rsid w:val="00994E6E"/>
    <w:rsid w:val="009A0B52"/>
    <w:rsid w:val="009A15A6"/>
    <w:rsid w:val="009A24F8"/>
    <w:rsid w:val="009A29B1"/>
    <w:rsid w:val="009A40BF"/>
    <w:rsid w:val="009A45C7"/>
    <w:rsid w:val="009A4B78"/>
    <w:rsid w:val="009A650E"/>
    <w:rsid w:val="009A6C94"/>
    <w:rsid w:val="009A7CB8"/>
    <w:rsid w:val="009B0294"/>
    <w:rsid w:val="009B1435"/>
    <w:rsid w:val="009B2AC7"/>
    <w:rsid w:val="009B410B"/>
    <w:rsid w:val="009B447C"/>
    <w:rsid w:val="009B581C"/>
    <w:rsid w:val="009B5C87"/>
    <w:rsid w:val="009B6F41"/>
    <w:rsid w:val="009B7329"/>
    <w:rsid w:val="009B75D7"/>
    <w:rsid w:val="009C0E5C"/>
    <w:rsid w:val="009C193E"/>
    <w:rsid w:val="009C301F"/>
    <w:rsid w:val="009C446E"/>
    <w:rsid w:val="009C4D21"/>
    <w:rsid w:val="009C5020"/>
    <w:rsid w:val="009C53BD"/>
    <w:rsid w:val="009C585B"/>
    <w:rsid w:val="009C5E54"/>
    <w:rsid w:val="009C67A1"/>
    <w:rsid w:val="009C7F0E"/>
    <w:rsid w:val="009D1482"/>
    <w:rsid w:val="009D202D"/>
    <w:rsid w:val="009D2E6C"/>
    <w:rsid w:val="009D6818"/>
    <w:rsid w:val="009E0309"/>
    <w:rsid w:val="009E2D4E"/>
    <w:rsid w:val="009E4497"/>
    <w:rsid w:val="009E52FA"/>
    <w:rsid w:val="009E579F"/>
    <w:rsid w:val="009E615D"/>
    <w:rsid w:val="009E7C77"/>
    <w:rsid w:val="009F0238"/>
    <w:rsid w:val="009F3331"/>
    <w:rsid w:val="009F3B22"/>
    <w:rsid w:val="009F3B68"/>
    <w:rsid w:val="009F464C"/>
    <w:rsid w:val="009F4806"/>
    <w:rsid w:val="009F5222"/>
    <w:rsid w:val="009F62AB"/>
    <w:rsid w:val="009F6760"/>
    <w:rsid w:val="00A01B8E"/>
    <w:rsid w:val="00A0244B"/>
    <w:rsid w:val="00A02E56"/>
    <w:rsid w:val="00A0477E"/>
    <w:rsid w:val="00A0481F"/>
    <w:rsid w:val="00A057C4"/>
    <w:rsid w:val="00A05BDD"/>
    <w:rsid w:val="00A05C03"/>
    <w:rsid w:val="00A0719A"/>
    <w:rsid w:val="00A10A24"/>
    <w:rsid w:val="00A10D0F"/>
    <w:rsid w:val="00A11E0A"/>
    <w:rsid w:val="00A1479D"/>
    <w:rsid w:val="00A148EF"/>
    <w:rsid w:val="00A14AE3"/>
    <w:rsid w:val="00A17823"/>
    <w:rsid w:val="00A20031"/>
    <w:rsid w:val="00A207D8"/>
    <w:rsid w:val="00A20F97"/>
    <w:rsid w:val="00A21B8B"/>
    <w:rsid w:val="00A220E3"/>
    <w:rsid w:val="00A22F88"/>
    <w:rsid w:val="00A24EF1"/>
    <w:rsid w:val="00A252B1"/>
    <w:rsid w:val="00A270DD"/>
    <w:rsid w:val="00A27781"/>
    <w:rsid w:val="00A31471"/>
    <w:rsid w:val="00A32214"/>
    <w:rsid w:val="00A32E2D"/>
    <w:rsid w:val="00A337E1"/>
    <w:rsid w:val="00A3464C"/>
    <w:rsid w:val="00A35794"/>
    <w:rsid w:val="00A36C6F"/>
    <w:rsid w:val="00A370A0"/>
    <w:rsid w:val="00A37787"/>
    <w:rsid w:val="00A4173E"/>
    <w:rsid w:val="00A41750"/>
    <w:rsid w:val="00A42A80"/>
    <w:rsid w:val="00A4451F"/>
    <w:rsid w:val="00A4569D"/>
    <w:rsid w:val="00A464C7"/>
    <w:rsid w:val="00A46B4C"/>
    <w:rsid w:val="00A47797"/>
    <w:rsid w:val="00A5386B"/>
    <w:rsid w:val="00A5471B"/>
    <w:rsid w:val="00A55A3C"/>
    <w:rsid w:val="00A564A1"/>
    <w:rsid w:val="00A56D8B"/>
    <w:rsid w:val="00A6028A"/>
    <w:rsid w:val="00A60936"/>
    <w:rsid w:val="00A615C4"/>
    <w:rsid w:val="00A61993"/>
    <w:rsid w:val="00A622E7"/>
    <w:rsid w:val="00A62D5F"/>
    <w:rsid w:val="00A65247"/>
    <w:rsid w:val="00A654D0"/>
    <w:rsid w:val="00A661A4"/>
    <w:rsid w:val="00A67338"/>
    <w:rsid w:val="00A67494"/>
    <w:rsid w:val="00A67688"/>
    <w:rsid w:val="00A70B46"/>
    <w:rsid w:val="00A70DAB"/>
    <w:rsid w:val="00A71A28"/>
    <w:rsid w:val="00A737E5"/>
    <w:rsid w:val="00A74B2C"/>
    <w:rsid w:val="00A7635A"/>
    <w:rsid w:val="00A772A8"/>
    <w:rsid w:val="00A77A28"/>
    <w:rsid w:val="00A8038F"/>
    <w:rsid w:val="00A812B5"/>
    <w:rsid w:val="00A82EAE"/>
    <w:rsid w:val="00A84307"/>
    <w:rsid w:val="00A846D0"/>
    <w:rsid w:val="00A8479C"/>
    <w:rsid w:val="00A8496D"/>
    <w:rsid w:val="00A849BD"/>
    <w:rsid w:val="00A84CC4"/>
    <w:rsid w:val="00A85D7D"/>
    <w:rsid w:val="00A8680D"/>
    <w:rsid w:val="00A86E96"/>
    <w:rsid w:val="00A87C30"/>
    <w:rsid w:val="00A912E5"/>
    <w:rsid w:val="00A93300"/>
    <w:rsid w:val="00A939B0"/>
    <w:rsid w:val="00A93A0D"/>
    <w:rsid w:val="00A95620"/>
    <w:rsid w:val="00A95F76"/>
    <w:rsid w:val="00A96004"/>
    <w:rsid w:val="00A9618F"/>
    <w:rsid w:val="00A969D1"/>
    <w:rsid w:val="00A969DF"/>
    <w:rsid w:val="00AA0CAA"/>
    <w:rsid w:val="00AA110C"/>
    <w:rsid w:val="00AA53B0"/>
    <w:rsid w:val="00AA6323"/>
    <w:rsid w:val="00AA7161"/>
    <w:rsid w:val="00AA73DC"/>
    <w:rsid w:val="00AB0099"/>
    <w:rsid w:val="00AB45E3"/>
    <w:rsid w:val="00AB6C89"/>
    <w:rsid w:val="00AC01EE"/>
    <w:rsid w:val="00AC1258"/>
    <w:rsid w:val="00AC3F6B"/>
    <w:rsid w:val="00AC5148"/>
    <w:rsid w:val="00AC6C0A"/>
    <w:rsid w:val="00AC6CFB"/>
    <w:rsid w:val="00AC6FE8"/>
    <w:rsid w:val="00AC79B6"/>
    <w:rsid w:val="00AC79BD"/>
    <w:rsid w:val="00AD051A"/>
    <w:rsid w:val="00AD0A58"/>
    <w:rsid w:val="00AD1427"/>
    <w:rsid w:val="00AD2A92"/>
    <w:rsid w:val="00AD5940"/>
    <w:rsid w:val="00AD796D"/>
    <w:rsid w:val="00AE0020"/>
    <w:rsid w:val="00AE0D40"/>
    <w:rsid w:val="00AE13D9"/>
    <w:rsid w:val="00AE156F"/>
    <w:rsid w:val="00AE210A"/>
    <w:rsid w:val="00AE27A6"/>
    <w:rsid w:val="00AE3D7E"/>
    <w:rsid w:val="00AE4487"/>
    <w:rsid w:val="00AE4AF7"/>
    <w:rsid w:val="00AE6DE0"/>
    <w:rsid w:val="00AF0414"/>
    <w:rsid w:val="00AF086C"/>
    <w:rsid w:val="00AF1216"/>
    <w:rsid w:val="00AF12C4"/>
    <w:rsid w:val="00AF3A5C"/>
    <w:rsid w:val="00AF59BA"/>
    <w:rsid w:val="00AF5FAC"/>
    <w:rsid w:val="00AF627F"/>
    <w:rsid w:val="00AF6397"/>
    <w:rsid w:val="00B0146A"/>
    <w:rsid w:val="00B0156C"/>
    <w:rsid w:val="00B02777"/>
    <w:rsid w:val="00B02EC9"/>
    <w:rsid w:val="00B035E0"/>
    <w:rsid w:val="00B04527"/>
    <w:rsid w:val="00B04A0D"/>
    <w:rsid w:val="00B06108"/>
    <w:rsid w:val="00B06A04"/>
    <w:rsid w:val="00B06E46"/>
    <w:rsid w:val="00B078EC"/>
    <w:rsid w:val="00B100A0"/>
    <w:rsid w:val="00B10521"/>
    <w:rsid w:val="00B11D47"/>
    <w:rsid w:val="00B11F88"/>
    <w:rsid w:val="00B12BC0"/>
    <w:rsid w:val="00B13368"/>
    <w:rsid w:val="00B1341E"/>
    <w:rsid w:val="00B14AF3"/>
    <w:rsid w:val="00B14C04"/>
    <w:rsid w:val="00B16808"/>
    <w:rsid w:val="00B2007F"/>
    <w:rsid w:val="00B22466"/>
    <w:rsid w:val="00B247A6"/>
    <w:rsid w:val="00B2524D"/>
    <w:rsid w:val="00B261CD"/>
    <w:rsid w:val="00B271D1"/>
    <w:rsid w:val="00B27FFA"/>
    <w:rsid w:val="00B3111B"/>
    <w:rsid w:val="00B31257"/>
    <w:rsid w:val="00B316BB"/>
    <w:rsid w:val="00B32D5A"/>
    <w:rsid w:val="00B341E5"/>
    <w:rsid w:val="00B3481D"/>
    <w:rsid w:val="00B34AEA"/>
    <w:rsid w:val="00B361FC"/>
    <w:rsid w:val="00B36D65"/>
    <w:rsid w:val="00B37975"/>
    <w:rsid w:val="00B37D33"/>
    <w:rsid w:val="00B37DE9"/>
    <w:rsid w:val="00B4073B"/>
    <w:rsid w:val="00B40C6E"/>
    <w:rsid w:val="00B4121C"/>
    <w:rsid w:val="00B41442"/>
    <w:rsid w:val="00B41E04"/>
    <w:rsid w:val="00B45481"/>
    <w:rsid w:val="00B46D90"/>
    <w:rsid w:val="00B46DAB"/>
    <w:rsid w:val="00B4764B"/>
    <w:rsid w:val="00B516A1"/>
    <w:rsid w:val="00B51CF6"/>
    <w:rsid w:val="00B53685"/>
    <w:rsid w:val="00B53C80"/>
    <w:rsid w:val="00B5416B"/>
    <w:rsid w:val="00B54DF9"/>
    <w:rsid w:val="00B5620D"/>
    <w:rsid w:val="00B56EAF"/>
    <w:rsid w:val="00B57001"/>
    <w:rsid w:val="00B61099"/>
    <w:rsid w:val="00B6124C"/>
    <w:rsid w:val="00B62861"/>
    <w:rsid w:val="00B63990"/>
    <w:rsid w:val="00B6545B"/>
    <w:rsid w:val="00B66ACB"/>
    <w:rsid w:val="00B73888"/>
    <w:rsid w:val="00B739B7"/>
    <w:rsid w:val="00B74181"/>
    <w:rsid w:val="00B753B4"/>
    <w:rsid w:val="00B76052"/>
    <w:rsid w:val="00B770A7"/>
    <w:rsid w:val="00B80966"/>
    <w:rsid w:val="00B810E1"/>
    <w:rsid w:val="00B818F3"/>
    <w:rsid w:val="00B82A18"/>
    <w:rsid w:val="00B82F5D"/>
    <w:rsid w:val="00B83101"/>
    <w:rsid w:val="00B84832"/>
    <w:rsid w:val="00B85E38"/>
    <w:rsid w:val="00B90066"/>
    <w:rsid w:val="00B905F6"/>
    <w:rsid w:val="00B91002"/>
    <w:rsid w:val="00B9152B"/>
    <w:rsid w:val="00B927D6"/>
    <w:rsid w:val="00B93D3E"/>
    <w:rsid w:val="00B943AC"/>
    <w:rsid w:val="00B94F0C"/>
    <w:rsid w:val="00B979FA"/>
    <w:rsid w:val="00BA000E"/>
    <w:rsid w:val="00BA0771"/>
    <w:rsid w:val="00BA0993"/>
    <w:rsid w:val="00BA0A12"/>
    <w:rsid w:val="00BA2622"/>
    <w:rsid w:val="00BA2623"/>
    <w:rsid w:val="00BA569B"/>
    <w:rsid w:val="00BA7A21"/>
    <w:rsid w:val="00BB1398"/>
    <w:rsid w:val="00BB1A1E"/>
    <w:rsid w:val="00BB24A3"/>
    <w:rsid w:val="00BB27C2"/>
    <w:rsid w:val="00BB2F2F"/>
    <w:rsid w:val="00BB340E"/>
    <w:rsid w:val="00BB3C3F"/>
    <w:rsid w:val="00BB5504"/>
    <w:rsid w:val="00BB5C13"/>
    <w:rsid w:val="00BB6498"/>
    <w:rsid w:val="00BB6A9F"/>
    <w:rsid w:val="00BC2265"/>
    <w:rsid w:val="00BC241E"/>
    <w:rsid w:val="00BC2D7D"/>
    <w:rsid w:val="00BC4E6F"/>
    <w:rsid w:val="00BC5A2C"/>
    <w:rsid w:val="00BC5F18"/>
    <w:rsid w:val="00BD07F2"/>
    <w:rsid w:val="00BD3CF3"/>
    <w:rsid w:val="00BD3CF7"/>
    <w:rsid w:val="00BD4F87"/>
    <w:rsid w:val="00BD5751"/>
    <w:rsid w:val="00BD59F4"/>
    <w:rsid w:val="00BE16DB"/>
    <w:rsid w:val="00BE2995"/>
    <w:rsid w:val="00BE316B"/>
    <w:rsid w:val="00BE3D72"/>
    <w:rsid w:val="00BE4FE4"/>
    <w:rsid w:val="00BE602F"/>
    <w:rsid w:val="00BE6E24"/>
    <w:rsid w:val="00BE74D2"/>
    <w:rsid w:val="00BF0AB0"/>
    <w:rsid w:val="00BF197A"/>
    <w:rsid w:val="00BF1E83"/>
    <w:rsid w:val="00BF335C"/>
    <w:rsid w:val="00BF389F"/>
    <w:rsid w:val="00BF7967"/>
    <w:rsid w:val="00C0140B"/>
    <w:rsid w:val="00C017DB"/>
    <w:rsid w:val="00C040CE"/>
    <w:rsid w:val="00C04FCA"/>
    <w:rsid w:val="00C054C4"/>
    <w:rsid w:val="00C0643B"/>
    <w:rsid w:val="00C07BC0"/>
    <w:rsid w:val="00C10B1D"/>
    <w:rsid w:val="00C12A13"/>
    <w:rsid w:val="00C151FC"/>
    <w:rsid w:val="00C16A51"/>
    <w:rsid w:val="00C16DF6"/>
    <w:rsid w:val="00C16E0A"/>
    <w:rsid w:val="00C17347"/>
    <w:rsid w:val="00C177CE"/>
    <w:rsid w:val="00C20764"/>
    <w:rsid w:val="00C221E2"/>
    <w:rsid w:val="00C245E6"/>
    <w:rsid w:val="00C24615"/>
    <w:rsid w:val="00C31A0B"/>
    <w:rsid w:val="00C35882"/>
    <w:rsid w:val="00C37772"/>
    <w:rsid w:val="00C40F51"/>
    <w:rsid w:val="00C410A0"/>
    <w:rsid w:val="00C420D3"/>
    <w:rsid w:val="00C42855"/>
    <w:rsid w:val="00C42B6F"/>
    <w:rsid w:val="00C43F59"/>
    <w:rsid w:val="00C44F2C"/>
    <w:rsid w:val="00C46CF0"/>
    <w:rsid w:val="00C474D2"/>
    <w:rsid w:val="00C47A54"/>
    <w:rsid w:val="00C509F8"/>
    <w:rsid w:val="00C519C5"/>
    <w:rsid w:val="00C53AFD"/>
    <w:rsid w:val="00C53B4E"/>
    <w:rsid w:val="00C55F9B"/>
    <w:rsid w:val="00C5756C"/>
    <w:rsid w:val="00C61131"/>
    <w:rsid w:val="00C62A86"/>
    <w:rsid w:val="00C640E1"/>
    <w:rsid w:val="00C65702"/>
    <w:rsid w:val="00C65CC8"/>
    <w:rsid w:val="00C676BA"/>
    <w:rsid w:val="00C67D6D"/>
    <w:rsid w:val="00C70B81"/>
    <w:rsid w:val="00C71FA9"/>
    <w:rsid w:val="00C7368C"/>
    <w:rsid w:val="00C74836"/>
    <w:rsid w:val="00C7493F"/>
    <w:rsid w:val="00C75BD8"/>
    <w:rsid w:val="00C76D00"/>
    <w:rsid w:val="00C80288"/>
    <w:rsid w:val="00C805F3"/>
    <w:rsid w:val="00C80BD9"/>
    <w:rsid w:val="00C80E39"/>
    <w:rsid w:val="00C80FDD"/>
    <w:rsid w:val="00C81088"/>
    <w:rsid w:val="00C819BA"/>
    <w:rsid w:val="00C82125"/>
    <w:rsid w:val="00C82230"/>
    <w:rsid w:val="00C82A7B"/>
    <w:rsid w:val="00C82C59"/>
    <w:rsid w:val="00C837A7"/>
    <w:rsid w:val="00C83E2E"/>
    <w:rsid w:val="00C853C5"/>
    <w:rsid w:val="00C86857"/>
    <w:rsid w:val="00C90121"/>
    <w:rsid w:val="00C92493"/>
    <w:rsid w:val="00C9284F"/>
    <w:rsid w:val="00C92D74"/>
    <w:rsid w:val="00C92D84"/>
    <w:rsid w:val="00C92F87"/>
    <w:rsid w:val="00C9322F"/>
    <w:rsid w:val="00C94531"/>
    <w:rsid w:val="00C9542B"/>
    <w:rsid w:val="00C976AA"/>
    <w:rsid w:val="00CA065E"/>
    <w:rsid w:val="00CA1A0F"/>
    <w:rsid w:val="00CA33D9"/>
    <w:rsid w:val="00CA3E17"/>
    <w:rsid w:val="00CA515B"/>
    <w:rsid w:val="00CA5243"/>
    <w:rsid w:val="00CA53E8"/>
    <w:rsid w:val="00CB1504"/>
    <w:rsid w:val="00CB1AED"/>
    <w:rsid w:val="00CB26DF"/>
    <w:rsid w:val="00CB2842"/>
    <w:rsid w:val="00CB31FC"/>
    <w:rsid w:val="00CB32B4"/>
    <w:rsid w:val="00CB53CA"/>
    <w:rsid w:val="00CB6536"/>
    <w:rsid w:val="00CB65F0"/>
    <w:rsid w:val="00CB69BE"/>
    <w:rsid w:val="00CC1453"/>
    <w:rsid w:val="00CC162F"/>
    <w:rsid w:val="00CC1B81"/>
    <w:rsid w:val="00CC25CB"/>
    <w:rsid w:val="00CC48F9"/>
    <w:rsid w:val="00CC54BF"/>
    <w:rsid w:val="00CC596B"/>
    <w:rsid w:val="00CC5A61"/>
    <w:rsid w:val="00CC5A68"/>
    <w:rsid w:val="00CC6D11"/>
    <w:rsid w:val="00CC6FE2"/>
    <w:rsid w:val="00CC76D3"/>
    <w:rsid w:val="00CD090E"/>
    <w:rsid w:val="00CD0926"/>
    <w:rsid w:val="00CD21F2"/>
    <w:rsid w:val="00CD4480"/>
    <w:rsid w:val="00CD4ED1"/>
    <w:rsid w:val="00CD52D9"/>
    <w:rsid w:val="00CD673F"/>
    <w:rsid w:val="00CD6987"/>
    <w:rsid w:val="00CD6B44"/>
    <w:rsid w:val="00CD7D93"/>
    <w:rsid w:val="00CD7F30"/>
    <w:rsid w:val="00CE2CA4"/>
    <w:rsid w:val="00CE3597"/>
    <w:rsid w:val="00CE440A"/>
    <w:rsid w:val="00CE55D4"/>
    <w:rsid w:val="00CE5D2D"/>
    <w:rsid w:val="00CE6337"/>
    <w:rsid w:val="00CE6487"/>
    <w:rsid w:val="00CE76AF"/>
    <w:rsid w:val="00CF0BC8"/>
    <w:rsid w:val="00CF1F56"/>
    <w:rsid w:val="00CF294F"/>
    <w:rsid w:val="00CF4E92"/>
    <w:rsid w:val="00CF5F2C"/>
    <w:rsid w:val="00D02048"/>
    <w:rsid w:val="00D02848"/>
    <w:rsid w:val="00D02948"/>
    <w:rsid w:val="00D02A73"/>
    <w:rsid w:val="00D032AE"/>
    <w:rsid w:val="00D03780"/>
    <w:rsid w:val="00D037DA"/>
    <w:rsid w:val="00D03936"/>
    <w:rsid w:val="00D03F75"/>
    <w:rsid w:val="00D05A51"/>
    <w:rsid w:val="00D1109B"/>
    <w:rsid w:val="00D11757"/>
    <w:rsid w:val="00D161DF"/>
    <w:rsid w:val="00D17C4F"/>
    <w:rsid w:val="00D20CC2"/>
    <w:rsid w:val="00D21193"/>
    <w:rsid w:val="00D22B77"/>
    <w:rsid w:val="00D238F9"/>
    <w:rsid w:val="00D243AB"/>
    <w:rsid w:val="00D249B6"/>
    <w:rsid w:val="00D24DBA"/>
    <w:rsid w:val="00D260F3"/>
    <w:rsid w:val="00D263A3"/>
    <w:rsid w:val="00D27E0F"/>
    <w:rsid w:val="00D32BF0"/>
    <w:rsid w:val="00D33C77"/>
    <w:rsid w:val="00D34A88"/>
    <w:rsid w:val="00D37DE4"/>
    <w:rsid w:val="00D40F72"/>
    <w:rsid w:val="00D41523"/>
    <w:rsid w:val="00D417CC"/>
    <w:rsid w:val="00D41872"/>
    <w:rsid w:val="00D41B8F"/>
    <w:rsid w:val="00D41C10"/>
    <w:rsid w:val="00D42B63"/>
    <w:rsid w:val="00D42BF3"/>
    <w:rsid w:val="00D42F3D"/>
    <w:rsid w:val="00D43468"/>
    <w:rsid w:val="00D44D5C"/>
    <w:rsid w:val="00D45FA8"/>
    <w:rsid w:val="00D462D0"/>
    <w:rsid w:val="00D47986"/>
    <w:rsid w:val="00D503D1"/>
    <w:rsid w:val="00D5058A"/>
    <w:rsid w:val="00D57194"/>
    <w:rsid w:val="00D5755B"/>
    <w:rsid w:val="00D60564"/>
    <w:rsid w:val="00D609AF"/>
    <w:rsid w:val="00D62964"/>
    <w:rsid w:val="00D630DA"/>
    <w:rsid w:val="00D64B3D"/>
    <w:rsid w:val="00D665C4"/>
    <w:rsid w:val="00D7159A"/>
    <w:rsid w:val="00D73783"/>
    <w:rsid w:val="00D75800"/>
    <w:rsid w:val="00D75ACC"/>
    <w:rsid w:val="00D76366"/>
    <w:rsid w:val="00D77499"/>
    <w:rsid w:val="00D811EF"/>
    <w:rsid w:val="00D818B2"/>
    <w:rsid w:val="00D81CF6"/>
    <w:rsid w:val="00D82FF3"/>
    <w:rsid w:val="00D83A2D"/>
    <w:rsid w:val="00D868E5"/>
    <w:rsid w:val="00D87981"/>
    <w:rsid w:val="00D91BF7"/>
    <w:rsid w:val="00D91F89"/>
    <w:rsid w:val="00D9223E"/>
    <w:rsid w:val="00D9310A"/>
    <w:rsid w:val="00D9553E"/>
    <w:rsid w:val="00D9621A"/>
    <w:rsid w:val="00D96930"/>
    <w:rsid w:val="00D9712A"/>
    <w:rsid w:val="00DA118C"/>
    <w:rsid w:val="00DA2400"/>
    <w:rsid w:val="00DA2D52"/>
    <w:rsid w:val="00DA2F55"/>
    <w:rsid w:val="00DA3C70"/>
    <w:rsid w:val="00DA615A"/>
    <w:rsid w:val="00DA72A5"/>
    <w:rsid w:val="00DA7B94"/>
    <w:rsid w:val="00DA7CCB"/>
    <w:rsid w:val="00DB1164"/>
    <w:rsid w:val="00DB2102"/>
    <w:rsid w:val="00DB633B"/>
    <w:rsid w:val="00DB6922"/>
    <w:rsid w:val="00DB7156"/>
    <w:rsid w:val="00DB71F6"/>
    <w:rsid w:val="00DC00CA"/>
    <w:rsid w:val="00DC0CFF"/>
    <w:rsid w:val="00DC1103"/>
    <w:rsid w:val="00DC1264"/>
    <w:rsid w:val="00DC2A66"/>
    <w:rsid w:val="00DC2B2F"/>
    <w:rsid w:val="00DC35BB"/>
    <w:rsid w:val="00DC35C4"/>
    <w:rsid w:val="00DC4446"/>
    <w:rsid w:val="00DC4C55"/>
    <w:rsid w:val="00DC5FD0"/>
    <w:rsid w:val="00DC615C"/>
    <w:rsid w:val="00DC64B3"/>
    <w:rsid w:val="00DC6A06"/>
    <w:rsid w:val="00DC79FA"/>
    <w:rsid w:val="00DD07FB"/>
    <w:rsid w:val="00DD12CB"/>
    <w:rsid w:val="00DD1879"/>
    <w:rsid w:val="00DD1986"/>
    <w:rsid w:val="00DD3C7D"/>
    <w:rsid w:val="00DD5711"/>
    <w:rsid w:val="00DD5ADD"/>
    <w:rsid w:val="00DD685D"/>
    <w:rsid w:val="00DD733B"/>
    <w:rsid w:val="00DE16E4"/>
    <w:rsid w:val="00DE5AF1"/>
    <w:rsid w:val="00DE5C02"/>
    <w:rsid w:val="00DE6048"/>
    <w:rsid w:val="00DE7799"/>
    <w:rsid w:val="00DE79C8"/>
    <w:rsid w:val="00DE7E57"/>
    <w:rsid w:val="00DF0BA7"/>
    <w:rsid w:val="00DF0DF6"/>
    <w:rsid w:val="00DF1336"/>
    <w:rsid w:val="00DF241D"/>
    <w:rsid w:val="00DF3561"/>
    <w:rsid w:val="00DF3974"/>
    <w:rsid w:val="00DF3AF3"/>
    <w:rsid w:val="00DF6E83"/>
    <w:rsid w:val="00DF7DC0"/>
    <w:rsid w:val="00E005C0"/>
    <w:rsid w:val="00E007D0"/>
    <w:rsid w:val="00E0110C"/>
    <w:rsid w:val="00E02813"/>
    <w:rsid w:val="00E02B3E"/>
    <w:rsid w:val="00E03A31"/>
    <w:rsid w:val="00E04018"/>
    <w:rsid w:val="00E04628"/>
    <w:rsid w:val="00E0515D"/>
    <w:rsid w:val="00E05EA1"/>
    <w:rsid w:val="00E0600B"/>
    <w:rsid w:val="00E060D9"/>
    <w:rsid w:val="00E06204"/>
    <w:rsid w:val="00E06D61"/>
    <w:rsid w:val="00E06E86"/>
    <w:rsid w:val="00E07E95"/>
    <w:rsid w:val="00E1010C"/>
    <w:rsid w:val="00E12E44"/>
    <w:rsid w:val="00E1378C"/>
    <w:rsid w:val="00E14448"/>
    <w:rsid w:val="00E153A0"/>
    <w:rsid w:val="00E1595A"/>
    <w:rsid w:val="00E16FCD"/>
    <w:rsid w:val="00E16FE3"/>
    <w:rsid w:val="00E17D87"/>
    <w:rsid w:val="00E20889"/>
    <w:rsid w:val="00E209FA"/>
    <w:rsid w:val="00E211F3"/>
    <w:rsid w:val="00E222DD"/>
    <w:rsid w:val="00E22980"/>
    <w:rsid w:val="00E2721F"/>
    <w:rsid w:val="00E3073D"/>
    <w:rsid w:val="00E3200C"/>
    <w:rsid w:val="00E32DDB"/>
    <w:rsid w:val="00E33814"/>
    <w:rsid w:val="00E33935"/>
    <w:rsid w:val="00E34B48"/>
    <w:rsid w:val="00E36F01"/>
    <w:rsid w:val="00E4360D"/>
    <w:rsid w:val="00E43688"/>
    <w:rsid w:val="00E43D01"/>
    <w:rsid w:val="00E44DCA"/>
    <w:rsid w:val="00E45486"/>
    <w:rsid w:val="00E45A7B"/>
    <w:rsid w:val="00E467C1"/>
    <w:rsid w:val="00E46831"/>
    <w:rsid w:val="00E46E2E"/>
    <w:rsid w:val="00E472B0"/>
    <w:rsid w:val="00E504B3"/>
    <w:rsid w:val="00E516E3"/>
    <w:rsid w:val="00E519E6"/>
    <w:rsid w:val="00E52DEA"/>
    <w:rsid w:val="00E545D8"/>
    <w:rsid w:val="00E54C5B"/>
    <w:rsid w:val="00E55026"/>
    <w:rsid w:val="00E56C01"/>
    <w:rsid w:val="00E6023E"/>
    <w:rsid w:val="00E607C7"/>
    <w:rsid w:val="00E61122"/>
    <w:rsid w:val="00E61354"/>
    <w:rsid w:val="00E61379"/>
    <w:rsid w:val="00E62384"/>
    <w:rsid w:val="00E62A33"/>
    <w:rsid w:val="00E62F59"/>
    <w:rsid w:val="00E65281"/>
    <w:rsid w:val="00E6762D"/>
    <w:rsid w:val="00E67AA3"/>
    <w:rsid w:val="00E67D1B"/>
    <w:rsid w:val="00E72EF5"/>
    <w:rsid w:val="00E73921"/>
    <w:rsid w:val="00E74248"/>
    <w:rsid w:val="00E754D4"/>
    <w:rsid w:val="00E77603"/>
    <w:rsid w:val="00E777F6"/>
    <w:rsid w:val="00E81E72"/>
    <w:rsid w:val="00E83100"/>
    <w:rsid w:val="00E8415C"/>
    <w:rsid w:val="00E85EDF"/>
    <w:rsid w:val="00E876D6"/>
    <w:rsid w:val="00E916B0"/>
    <w:rsid w:val="00E91810"/>
    <w:rsid w:val="00E92BCA"/>
    <w:rsid w:val="00E92ECE"/>
    <w:rsid w:val="00E93250"/>
    <w:rsid w:val="00E94BC8"/>
    <w:rsid w:val="00E955A1"/>
    <w:rsid w:val="00E962CF"/>
    <w:rsid w:val="00E97FFE"/>
    <w:rsid w:val="00EA00B8"/>
    <w:rsid w:val="00EA1D59"/>
    <w:rsid w:val="00EA20C6"/>
    <w:rsid w:val="00EA211D"/>
    <w:rsid w:val="00EA250E"/>
    <w:rsid w:val="00EA5D60"/>
    <w:rsid w:val="00EA69BF"/>
    <w:rsid w:val="00EA7A99"/>
    <w:rsid w:val="00EA7E73"/>
    <w:rsid w:val="00EB1B31"/>
    <w:rsid w:val="00EB1FEA"/>
    <w:rsid w:val="00EB2ADB"/>
    <w:rsid w:val="00EB3261"/>
    <w:rsid w:val="00EB35AD"/>
    <w:rsid w:val="00EB4B65"/>
    <w:rsid w:val="00EB5206"/>
    <w:rsid w:val="00EB522C"/>
    <w:rsid w:val="00EC0B83"/>
    <w:rsid w:val="00EC1070"/>
    <w:rsid w:val="00EC12D0"/>
    <w:rsid w:val="00EC29EC"/>
    <w:rsid w:val="00EC378F"/>
    <w:rsid w:val="00EC46D2"/>
    <w:rsid w:val="00EC52B8"/>
    <w:rsid w:val="00EC5C53"/>
    <w:rsid w:val="00EC5D16"/>
    <w:rsid w:val="00EC6259"/>
    <w:rsid w:val="00EC6D12"/>
    <w:rsid w:val="00EC6F5F"/>
    <w:rsid w:val="00ED1249"/>
    <w:rsid w:val="00ED16F5"/>
    <w:rsid w:val="00ED3044"/>
    <w:rsid w:val="00ED32F9"/>
    <w:rsid w:val="00ED3A0F"/>
    <w:rsid w:val="00ED559A"/>
    <w:rsid w:val="00ED61B7"/>
    <w:rsid w:val="00ED6327"/>
    <w:rsid w:val="00ED708E"/>
    <w:rsid w:val="00EE16EB"/>
    <w:rsid w:val="00EE32EB"/>
    <w:rsid w:val="00EE429E"/>
    <w:rsid w:val="00EE56CF"/>
    <w:rsid w:val="00EE574A"/>
    <w:rsid w:val="00EE62A1"/>
    <w:rsid w:val="00EE7178"/>
    <w:rsid w:val="00EE73B5"/>
    <w:rsid w:val="00EE7EC7"/>
    <w:rsid w:val="00EF2574"/>
    <w:rsid w:val="00EF2A52"/>
    <w:rsid w:val="00EF3044"/>
    <w:rsid w:val="00EF3EA6"/>
    <w:rsid w:val="00EF4D7D"/>
    <w:rsid w:val="00EF5362"/>
    <w:rsid w:val="00EF7DBE"/>
    <w:rsid w:val="00F009C7"/>
    <w:rsid w:val="00F01868"/>
    <w:rsid w:val="00F03C8F"/>
    <w:rsid w:val="00F05702"/>
    <w:rsid w:val="00F06083"/>
    <w:rsid w:val="00F0677D"/>
    <w:rsid w:val="00F06F00"/>
    <w:rsid w:val="00F07324"/>
    <w:rsid w:val="00F07554"/>
    <w:rsid w:val="00F10E5D"/>
    <w:rsid w:val="00F10E92"/>
    <w:rsid w:val="00F11A34"/>
    <w:rsid w:val="00F11DBF"/>
    <w:rsid w:val="00F12147"/>
    <w:rsid w:val="00F1233E"/>
    <w:rsid w:val="00F12A63"/>
    <w:rsid w:val="00F12A99"/>
    <w:rsid w:val="00F12CB7"/>
    <w:rsid w:val="00F14132"/>
    <w:rsid w:val="00F14E8C"/>
    <w:rsid w:val="00F15974"/>
    <w:rsid w:val="00F16149"/>
    <w:rsid w:val="00F16EE0"/>
    <w:rsid w:val="00F1703A"/>
    <w:rsid w:val="00F20B65"/>
    <w:rsid w:val="00F21FFE"/>
    <w:rsid w:val="00F255A1"/>
    <w:rsid w:val="00F25DD9"/>
    <w:rsid w:val="00F26487"/>
    <w:rsid w:val="00F27485"/>
    <w:rsid w:val="00F30371"/>
    <w:rsid w:val="00F327F4"/>
    <w:rsid w:val="00F32B2F"/>
    <w:rsid w:val="00F34F9B"/>
    <w:rsid w:val="00F35F54"/>
    <w:rsid w:val="00F40F58"/>
    <w:rsid w:val="00F41DC8"/>
    <w:rsid w:val="00F431B4"/>
    <w:rsid w:val="00F451A5"/>
    <w:rsid w:val="00F471E9"/>
    <w:rsid w:val="00F47983"/>
    <w:rsid w:val="00F51087"/>
    <w:rsid w:val="00F54540"/>
    <w:rsid w:val="00F55C92"/>
    <w:rsid w:val="00F57A9D"/>
    <w:rsid w:val="00F57D86"/>
    <w:rsid w:val="00F62143"/>
    <w:rsid w:val="00F62EC2"/>
    <w:rsid w:val="00F64C84"/>
    <w:rsid w:val="00F670B9"/>
    <w:rsid w:val="00F6779C"/>
    <w:rsid w:val="00F67971"/>
    <w:rsid w:val="00F70F62"/>
    <w:rsid w:val="00F71FE6"/>
    <w:rsid w:val="00F73396"/>
    <w:rsid w:val="00F741A6"/>
    <w:rsid w:val="00F748CD"/>
    <w:rsid w:val="00F749FA"/>
    <w:rsid w:val="00F74F49"/>
    <w:rsid w:val="00F76818"/>
    <w:rsid w:val="00F77411"/>
    <w:rsid w:val="00F81CB9"/>
    <w:rsid w:val="00F8453C"/>
    <w:rsid w:val="00F874D6"/>
    <w:rsid w:val="00F905A0"/>
    <w:rsid w:val="00F90F48"/>
    <w:rsid w:val="00F92918"/>
    <w:rsid w:val="00F92ECC"/>
    <w:rsid w:val="00F9307A"/>
    <w:rsid w:val="00F961CE"/>
    <w:rsid w:val="00F96A4B"/>
    <w:rsid w:val="00F97B04"/>
    <w:rsid w:val="00F97DE0"/>
    <w:rsid w:val="00FA0D10"/>
    <w:rsid w:val="00FA0D66"/>
    <w:rsid w:val="00FA10D8"/>
    <w:rsid w:val="00FA3145"/>
    <w:rsid w:val="00FA35AB"/>
    <w:rsid w:val="00FA5A83"/>
    <w:rsid w:val="00FA7B66"/>
    <w:rsid w:val="00FA7D69"/>
    <w:rsid w:val="00FB0268"/>
    <w:rsid w:val="00FB0A6A"/>
    <w:rsid w:val="00FB0BF4"/>
    <w:rsid w:val="00FB6B02"/>
    <w:rsid w:val="00FB7811"/>
    <w:rsid w:val="00FC0982"/>
    <w:rsid w:val="00FC3BC2"/>
    <w:rsid w:val="00FC3F76"/>
    <w:rsid w:val="00FC4859"/>
    <w:rsid w:val="00FC5989"/>
    <w:rsid w:val="00FC5D58"/>
    <w:rsid w:val="00FC665F"/>
    <w:rsid w:val="00FC7625"/>
    <w:rsid w:val="00FC7A93"/>
    <w:rsid w:val="00FD3157"/>
    <w:rsid w:val="00FD3A3D"/>
    <w:rsid w:val="00FD414E"/>
    <w:rsid w:val="00FD47D5"/>
    <w:rsid w:val="00FD490F"/>
    <w:rsid w:val="00FD540F"/>
    <w:rsid w:val="00FD5FAE"/>
    <w:rsid w:val="00FD65BD"/>
    <w:rsid w:val="00FD69AC"/>
    <w:rsid w:val="00FD7237"/>
    <w:rsid w:val="00FD7CE1"/>
    <w:rsid w:val="00FE01BF"/>
    <w:rsid w:val="00FE023E"/>
    <w:rsid w:val="00FE03C8"/>
    <w:rsid w:val="00FE0494"/>
    <w:rsid w:val="00FE3273"/>
    <w:rsid w:val="00FE40A6"/>
    <w:rsid w:val="00FE564F"/>
    <w:rsid w:val="00FE5D43"/>
    <w:rsid w:val="00FE6F9C"/>
    <w:rsid w:val="00FE751B"/>
    <w:rsid w:val="00FF3518"/>
    <w:rsid w:val="00FF4B6F"/>
    <w:rsid w:val="0CC0B40A"/>
    <w:rsid w:val="33BDE748"/>
    <w:rsid w:val="39500918"/>
    <w:rsid w:val="514F4104"/>
    <w:rsid w:val="580C7716"/>
    <w:rsid w:val="74DEBA9C"/>
    <w:rsid w:val="7C5F34C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shapedefaults>
    <o:shapelayout v:ext="edit">
      <o:idmap v:ext="edit" data="1"/>
    </o:shapelayout>
  </w:shapeDefaults>
  <w:decimalSymbol w:val="."/>
  <w:listSeparator w:val=","/>
  <w14:docId w14:val="3CF148D4"/>
  <w15:docId w15:val="{6D3A05C8-FBEC-40AC-96BA-88EEFAB99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67C"/>
    <w:pPr>
      <w:widowControl w:val="0"/>
    </w:pPr>
    <w:rPr>
      <w:kern w:val="2"/>
      <w:sz w:val="24"/>
      <w:szCs w:val="24"/>
      <w:lang w:val="en-US"/>
    </w:rPr>
  </w:style>
  <w:style w:type="paragraph" w:styleId="Heading1">
    <w:name w:val="heading 1"/>
    <w:basedOn w:val="Normal"/>
    <w:next w:val="Normal"/>
    <w:link w:val="Heading1Char"/>
    <w:qFormat/>
    <w:rsid w:val="003A4F20"/>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qFormat/>
    <w:rsid w:val="00244E41"/>
    <w:pPr>
      <w:keepNext/>
      <w:spacing w:line="720" w:lineRule="auto"/>
      <w:outlineLvl w:val="1"/>
    </w:pPr>
    <w:rPr>
      <w:rFonts w:ascii="Arial" w:hAnsi="Arial"/>
      <w:b/>
      <w:bCs/>
      <w:sz w:val="48"/>
      <w:szCs w:val="48"/>
    </w:rPr>
  </w:style>
  <w:style w:type="paragraph" w:styleId="Heading3">
    <w:name w:val="heading 3"/>
    <w:basedOn w:val="Normal"/>
    <w:next w:val="Normal"/>
    <w:link w:val="Heading3Char"/>
    <w:qFormat/>
    <w:rsid w:val="007F499A"/>
    <w:pPr>
      <w:keepNext/>
      <w:spacing w:before="240" w:after="60"/>
      <w:outlineLvl w:val="2"/>
    </w:pPr>
    <w:rPr>
      <w:rFonts w:ascii="Calibri" w:eastAsia="MS Gothic" w:hAnsi="Calibri"/>
      <w:b/>
      <w:bCs/>
      <w:sz w:val="26"/>
      <w:szCs w:val="26"/>
    </w:rPr>
  </w:style>
  <w:style w:type="paragraph" w:styleId="Heading4">
    <w:name w:val="heading 4"/>
    <w:basedOn w:val="Normal"/>
    <w:next w:val="Normal"/>
    <w:link w:val="Heading4Char"/>
    <w:qFormat/>
    <w:rsid w:val="00F67971"/>
    <w:pPr>
      <w:keepNext/>
      <w:spacing w:before="240" w:after="60"/>
      <w:outlineLvl w:val="3"/>
    </w:pPr>
    <w:rPr>
      <w:rFonts w:ascii="Cambria" w:eastAsia="MS Mincho" w:hAnsi="Cambria"/>
      <w:b/>
      <w:bCs/>
      <w:sz w:val="28"/>
      <w:szCs w:val="28"/>
    </w:rPr>
  </w:style>
  <w:style w:type="paragraph" w:styleId="Heading5">
    <w:name w:val="heading 5"/>
    <w:basedOn w:val="Normal"/>
    <w:next w:val="NormalIndent"/>
    <w:qFormat/>
    <w:pPr>
      <w:keepNext/>
      <w:spacing w:before="160" w:after="160" w:line="720" w:lineRule="auto"/>
      <w:ind w:left="425" w:firstLine="482"/>
      <w:jc w:val="both"/>
      <w:outlineLvl w:val="4"/>
    </w:pPr>
    <w:rPr>
      <w:rFonts w:ascii="Arial" w:hAnsi="Arial"/>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Chars="200" w:left="480"/>
    </w:pPr>
  </w:style>
  <w:style w:type="paragraph" w:styleId="Header">
    <w:name w:val="header"/>
    <w:basedOn w:val="Normal"/>
    <w:link w:val="HeaderChar"/>
    <w:pPr>
      <w:tabs>
        <w:tab w:val="center" w:pos="4153"/>
        <w:tab w:val="right" w:pos="8306"/>
      </w:tabs>
      <w:snapToGrid w:val="0"/>
    </w:pPr>
    <w:rPr>
      <w:sz w:val="20"/>
      <w:szCs w:val="20"/>
    </w:rPr>
  </w:style>
  <w:style w:type="character" w:styleId="PageNumber">
    <w:name w:val="page number"/>
    <w:basedOn w:val="DefaultParagraphFont"/>
  </w:style>
  <w:style w:type="paragraph" w:styleId="Footer">
    <w:name w:val="footer"/>
    <w:basedOn w:val="Normal"/>
    <w:pPr>
      <w:tabs>
        <w:tab w:val="center" w:pos="4153"/>
        <w:tab w:val="right" w:pos="8306"/>
      </w:tabs>
      <w:snapToGrid w:val="0"/>
    </w:pPr>
    <w:rPr>
      <w:sz w:val="20"/>
      <w:szCs w:val="20"/>
    </w:rPr>
  </w:style>
  <w:style w:type="paragraph" w:customStyle="1" w:styleId="ending">
    <w:name w:val="ending"/>
    <w:basedOn w:val="Normal"/>
    <w:pPr>
      <w:spacing w:before="40" w:after="40" w:line="360" w:lineRule="exact"/>
      <w:ind w:firstLine="482"/>
      <w:jc w:val="both"/>
    </w:pPr>
    <w:rPr>
      <w:rFonts w:ascii="Arial" w:eastAsia="文鼎中特黑" w:hAnsi="Arial"/>
      <w:szCs w:val="20"/>
    </w:rPr>
  </w:style>
  <w:style w:type="character" w:styleId="Hyperlink">
    <w:name w:val="Hyperlink"/>
    <w:rPr>
      <w:color w:val="0000FF"/>
      <w:u w:val="single"/>
    </w:rPr>
  </w:style>
  <w:style w:type="paragraph" w:styleId="BodyText3">
    <w:name w:val="Body Text 3"/>
    <w:basedOn w:val="Normal"/>
    <w:link w:val="BodyText3Char"/>
    <w:pPr>
      <w:spacing w:before="160" w:after="120"/>
      <w:ind w:firstLine="482"/>
      <w:jc w:val="both"/>
    </w:pPr>
    <w:rPr>
      <w:rFonts w:ascii="Arial" w:eastAsia="DFKai-SB" w:hAnsi="Arial"/>
      <w:sz w:val="16"/>
      <w:szCs w:val="20"/>
    </w:rPr>
  </w:style>
  <w:style w:type="paragraph" w:styleId="ListBullet">
    <w:name w:val="List Bullet"/>
    <w:basedOn w:val="Normal"/>
    <w:autoRedefine/>
    <w:pPr>
      <w:numPr>
        <w:numId w:val="1"/>
      </w:numPr>
    </w:pPr>
    <w:rPr>
      <w:szCs w:val="20"/>
    </w:rPr>
  </w:style>
  <w:style w:type="paragraph" w:styleId="BodyText">
    <w:name w:val="Body Text"/>
    <w:basedOn w:val="Normal"/>
    <w:rPr>
      <w:rFonts w:eastAsia="MingLiU"/>
      <w:color w:val="000000"/>
      <w:spacing w:val="20"/>
      <w:szCs w:val="20"/>
    </w:rPr>
  </w:style>
  <w:style w:type="character" w:customStyle="1" w:styleId="stylenormal1">
    <w:name w:val="stylenormal1"/>
    <w:rsid w:val="00FF4B6F"/>
    <w:rPr>
      <w:sz w:val="17"/>
      <w:szCs w:val="17"/>
    </w:rPr>
  </w:style>
  <w:style w:type="paragraph" w:styleId="DocumentMap">
    <w:name w:val="Document Map"/>
    <w:basedOn w:val="Normal"/>
    <w:semiHidden/>
    <w:rsid w:val="002F231C"/>
    <w:pPr>
      <w:shd w:val="clear" w:color="auto" w:fill="000080"/>
    </w:pPr>
    <w:rPr>
      <w:rFonts w:ascii="Tahoma" w:hAnsi="Tahoma" w:cs="Tahoma"/>
      <w:sz w:val="20"/>
      <w:szCs w:val="20"/>
    </w:rPr>
  </w:style>
  <w:style w:type="paragraph" w:customStyle="1" w:styleId="font">
    <w:name w:val="font"/>
    <w:basedOn w:val="Normal"/>
    <w:rsid w:val="00D818B2"/>
    <w:pPr>
      <w:widowControl/>
      <w:spacing w:before="100" w:beforeAutospacing="1" w:after="100" w:afterAutospacing="1"/>
    </w:pPr>
    <w:rPr>
      <w:rFonts w:ascii="Verdana" w:hAnsi="Verdana"/>
      <w:color w:val="FFFFFF"/>
      <w:kern w:val="0"/>
    </w:rPr>
  </w:style>
  <w:style w:type="character" w:customStyle="1" w:styleId="black1">
    <w:name w:val="black1"/>
    <w:rsid w:val="00332C50"/>
    <w:rPr>
      <w:rFonts w:ascii="Verdana" w:hAnsi="Verdana" w:hint="default"/>
      <w:color w:val="FFFFFF"/>
      <w:sz w:val="24"/>
      <w:szCs w:val="24"/>
    </w:rPr>
  </w:style>
  <w:style w:type="paragraph" w:styleId="BalloonText">
    <w:name w:val="Balloon Text"/>
    <w:basedOn w:val="Normal"/>
    <w:semiHidden/>
    <w:rsid w:val="007860A8"/>
    <w:rPr>
      <w:rFonts w:ascii="Arial" w:hAnsi="Arial"/>
      <w:sz w:val="18"/>
      <w:szCs w:val="18"/>
    </w:rPr>
  </w:style>
  <w:style w:type="character" w:styleId="FollowedHyperlink">
    <w:name w:val="FollowedHyperlink"/>
    <w:rsid w:val="0004458D"/>
    <w:rPr>
      <w:color w:val="800080"/>
      <w:u w:val="single"/>
    </w:rPr>
  </w:style>
  <w:style w:type="character" w:customStyle="1" w:styleId="Heading2Char">
    <w:name w:val="Heading 2 Char"/>
    <w:link w:val="Heading2"/>
    <w:rsid w:val="00244E41"/>
    <w:rPr>
      <w:rFonts w:ascii="Arial" w:hAnsi="Arial"/>
      <w:b/>
      <w:bCs/>
      <w:kern w:val="2"/>
      <w:sz w:val="48"/>
      <w:szCs w:val="48"/>
    </w:rPr>
  </w:style>
  <w:style w:type="paragraph" w:styleId="NoteHeading">
    <w:name w:val="Note Heading"/>
    <w:basedOn w:val="Normal"/>
    <w:next w:val="Normal"/>
    <w:link w:val="NoteHeadingChar"/>
    <w:rsid w:val="00244E41"/>
    <w:pPr>
      <w:spacing w:before="160" w:after="160"/>
      <w:ind w:firstLine="482"/>
      <w:jc w:val="center"/>
    </w:pPr>
    <w:rPr>
      <w:rFonts w:ascii="Arial" w:eastAsia="DFKai-SB" w:hAnsi="Arial"/>
      <w:szCs w:val="20"/>
    </w:rPr>
  </w:style>
  <w:style w:type="character" w:customStyle="1" w:styleId="NoteHeadingChar">
    <w:name w:val="Note Heading Char"/>
    <w:link w:val="NoteHeading"/>
    <w:rsid w:val="00244E41"/>
    <w:rPr>
      <w:rFonts w:ascii="Arial" w:eastAsia="DFKai-SB" w:hAnsi="Arial"/>
      <w:kern w:val="2"/>
      <w:sz w:val="24"/>
    </w:rPr>
  </w:style>
  <w:style w:type="paragraph" w:styleId="BodyTextIndent2">
    <w:name w:val="Body Text Indent 2"/>
    <w:basedOn w:val="Normal"/>
    <w:link w:val="BodyTextIndent2Char"/>
    <w:rsid w:val="00244E41"/>
    <w:pPr>
      <w:spacing w:after="120" w:line="480" w:lineRule="auto"/>
      <w:ind w:leftChars="200" w:left="480"/>
    </w:pPr>
    <w:rPr>
      <w:szCs w:val="20"/>
    </w:rPr>
  </w:style>
  <w:style w:type="character" w:customStyle="1" w:styleId="BodyTextIndent2Char">
    <w:name w:val="Body Text Indent 2 Char"/>
    <w:link w:val="BodyTextIndent2"/>
    <w:rsid w:val="00244E41"/>
    <w:rPr>
      <w:kern w:val="2"/>
      <w:sz w:val="24"/>
    </w:rPr>
  </w:style>
  <w:style w:type="paragraph" w:styleId="BodyTextIndent">
    <w:name w:val="Body Text Indent"/>
    <w:basedOn w:val="Normal"/>
    <w:link w:val="BodyTextIndentChar"/>
    <w:rsid w:val="00244E41"/>
    <w:pPr>
      <w:spacing w:after="120"/>
      <w:ind w:leftChars="200" w:left="480"/>
    </w:pPr>
    <w:rPr>
      <w:szCs w:val="20"/>
    </w:rPr>
  </w:style>
  <w:style w:type="character" w:customStyle="1" w:styleId="BodyTextIndentChar">
    <w:name w:val="Body Text Indent Char"/>
    <w:link w:val="BodyTextIndent"/>
    <w:rsid w:val="00244E41"/>
    <w:rPr>
      <w:kern w:val="2"/>
      <w:sz w:val="24"/>
    </w:rPr>
  </w:style>
  <w:style w:type="character" w:styleId="Strong">
    <w:name w:val="Strong"/>
    <w:uiPriority w:val="22"/>
    <w:qFormat/>
    <w:rsid w:val="00244E41"/>
    <w:rPr>
      <w:b/>
      <w:bCs/>
    </w:rPr>
  </w:style>
  <w:style w:type="paragraph" w:styleId="MacroText">
    <w:name w:val="macro"/>
    <w:link w:val="MacroTextChar"/>
    <w:rsid w:val="005A1481"/>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160" w:after="160"/>
    </w:pPr>
    <w:rPr>
      <w:rFonts w:ascii="Courier New" w:hAnsi="Courier New"/>
      <w:kern w:val="2"/>
      <w:sz w:val="24"/>
      <w:lang w:val="en-US"/>
    </w:rPr>
  </w:style>
  <w:style w:type="character" w:customStyle="1" w:styleId="MacroTextChar">
    <w:name w:val="Macro Text Char"/>
    <w:link w:val="MacroText"/>
    <w:rsid w:val="005A1481"/>
    <w:rPr>
      <w:rFonts w:ascii="Courier New" w:hAnsi="Courier New"/>
      <w:kern w:val="2"/>
      <w:sz w:val="24"/>
      <w:lang w:val="en-US" w:eastAsia="zh-TW" w:bidi="ar-SA"/>
    </w:rPr>
  </w:style>
  <w:style w:type="character" w:customStyle="1" w:styleId="BodyText3Char">
    <w:name w:val="Body Text 3 Char"/>
    <w:link w:val="BodyText3"/>
    <w:rsid w:val="005A1481"/>
    <w:rPr>
      <w:rFonts w:ascii="Arial" w:eastAsia="DFKai-SB" w:hAnsi="Arial"/>
      <w:kern w:val="2"/>
      <w:sz w:val="16"/>
    </w:rPr>
  </w:style>
  <w:style w:type="character" w:customStyle="1" w:styleId="HeaderChar">
    <w:name w:val="Header Char"/>
    <w:link w:val="Header"/>
    <w:rsid w:val="005A1481"/>
    <w:rPr>
      <w:kern w:val="2"/>
    </w:rPr>
  </w:style>
  <w:style w:type="paragraph" w:customStyle="1" w:styleId="MediumGrid2-Accent21">
    <w:name w:val="Medium Grid 2 - Accent 21"/>
    <w:basedOn w:val="Normal"/>
    <w:next w:val="Normal"/>
    <w:link w:val="MediumGrid2-Accent2Char"/>
    <w:uiPriority w:val="29"/>
    <w:qFormat/>
    <w:rsid w:val="008F5542"/>
    <w:rPr>
      <w:i/>
      <w:iCs/>
      <w:color w:val="000000"/>
    </w:rPr>
  </w:style>
  <w:style w:type="character" w:customStyle="1" w:styleId="MediumGrid2-Accent2Char">
    <w:name w:val="Medium Grid 2 - Accent 2 Char"/>
    <w:link w:val="MediumGrid2-Accent21"/>
    <w:uiPriority w:val="29"/>
    <w:rsid w:val="008F5542"/>
    <w:rPr>
      <w:i/>
      <w:iCs/>
      <w:color w:val="000000"/>
      <w:kern w:val="2"/>
      <w:sz w:val="24"/>
      <w:szCs w:val="24"/>
      <w:lang w:eastAsia="zh-TW"/>
    </w:rPr>
  </w:style>
  <w:style w:type="paragraph" w:styleId="NormalWeb">
    <w:name w:val="Normal (Web)"/>
    <w:basedOn w:val="Normal"/>
    <w:uiPriority w:val="99"/>
    <w:unhideWhenUsed/>
    <w:rsid w:val="005F20E3"/>
    <w:pPr>
      <w:widowControl/>
      <w:spacing w:before="100" w:beforeAutospacing="1" w:after="100" w:afterAutospacing="1"/>
    </w:pPr>
    <w:rPr>
      <w:rFonts w:ascii="Times" w:hAnsi="Times"/>
      <w:kern w:val="0"/>
      <w:sz w:val="20"/>
      <w:szCs w:val="20"/>
      <w:lang w:eastAsia="en-US"/>
    </w:rPr>
  </w:style>
  <w:style w:type="character" w:customStyle="1" w:styleId="Heading3Char">
    <w:name w:val="Heading 3 Char"/>
    <w:link w:val="Heading3"/>
    <w:semiHidden/>
    <w:rsid w:val="007F499A"/>
    <w:rPr>
      <w:rFonts w:ascii="Calibri" w:eastAsia="MS Gothic" w:hAnsi="Calibri" w:cs="Times New Roman"/>
      <w:b/>
      <w:bCs/>
      <w:kern w:val="2"/>
      <w:sz w:val="26"/>
      <w:szCs w:val="26"/>
      <w:lang w:eastAsia="zh-TW"/>
    </w:rPr>
  </w:style>
  <w:style w:type="paragraph" w:customStyle="1" w:styleId="Default">
    <w:name w:val="Default"/>
    <w:rsid w:val="007142BE"/>
    <w:pPr>
      <w:widowControl w:val="0"/>
      <w:autoSpaceDE w:val="0"/>
      <w:autoSpaceDN w:val="0"/>
      <w:adjustRightInd w:val="0"/>
    </w:pPr>
    <w:rPr>
      <w:rFonts w:ascii="Calibri" w:hAnsi="Calibri" w:cs="Calibri"/>
      <w:color w:val="000000"/>
      <w:sz w:val="24"/>
      <w:szCs w:val="24"/>
      <w:lang w:val="en-US" w:eastAsia="en-US"/>
    </w:rPr>
  </w:style>
  <w:style w:type="character" w:customStyle="1" w:styleId="apple-converted-space">
    <w:name w:val="apple-converted-space"/>
    <w:rsid w:val="000348B8"/>
  </w:style>
  <w:style w:type="character" w:customStyle="1" w:styleId="googqs-tidbit">
    <w:name w:val="goog_qs-tidbit"/>
    <w:rsid w:val="000348B8"/>
  </w:style>
  <w:style w:type="paragraph" w:customStyle="1" w:styleId="1">
    <w:name w:val="無間距1"/>
    <w:uiPriority w:val="99"/>
    <w:qFormat/>
    <w:rsid w:val="00535A02"/>
    <w:pPr>
      <w:widowControl w:val="0"/>
    </w:pPr>
    <w:rPr>
      <w:kern w:val="2"/>
      <w:sz w:val="24"/>
      <w:szCs w:val="24"/>
      <w:lang w:val="en-US"/>
    </w:rPr>
  </w:style>
  <w:style w:type="paragraph" w:styleId="CommentText">
    <w:name w:val="annotation text"/>
    <w:basedOn w:val="Normal"/>
    <w:link w:val="CommentTextChar1"/>
    <w:uiPriority w:val="99"/>
    <w:rsid w:val="00535A02"/>
  </w:style>
  <w:style w:type="character" w:customStyle="1" w:styleId="CommentTextChar">
    <w:name w:val="Comment Text Char"/>
    <w:uiPriority w:val="99"/>
    <w:rsid w:val="00535A02"/>
    <w:rPr>
      <w:kern w:val="2"/>
      <w:sz w:val="24"/>
      <w:szCs w:val="24"/>
      <w:lang w:eastAsia="zh-TW"/>
    </w:rPr>
  </w:style>
  <w:style w:type="character" w:customStyle="1" w:styleId="CommentTextChar1">
    <w:name w:val="Comment Text Char1"/>
    <w:link w:val="CommentText"/>
    <w:uiPriority w:val="99"/>
    <w:locked/>
    <w:rsid w:val="00535A02"/>
    <w:rPr>
      <w:kern w:val="2"/>
      <w:sz w:val="24"/>
      <w:szCs w:val="24"/>
      <w:lang w:eastAsia="zh-TW"/>
    </w:rPr>
  </w:style>
  <w:style w:type="character" w:customStyle="1" w:styleId="body1plain">
    <w:name w:val="body1plain"/>
    <w:uiPriority w:val="99"/>
    <w:rsid w:val="00535A02"/>
    <w:rPr>
      <w:rFonts w:cs="Times New Roman"/>
    </w:rPr>
  </w:style>
  <w:style w:type="paragraph" w:customStyle="1" w:styleId="NoSpacing1">
    <w:name w:val="No Spacing1"/>
    <w:uiPriority w:val="1"/>
    <w:qFormat/>
    <w:rsid w:val="00535A02"/>
    <w:pPr>
      <w:widowControl w:val="0"/>
    </w:pPr>
    <w:rPr>
      <w:kern w:val="2"/>
      <w:sz w:val="24"/>
      <w:szCs w:val="24"/>
      <w:lang w:val="en-US"/>
    </w:rPr>
  </w:style>
  <w:style w:type="paragraph" w:customStyle="1" w:styleId="MediumGrid1-Accent21">
    <w:name w:val="Medium Grid 1 - Accent 21"/>
    <w:basedOn w:val="Normal"/>
    <w:uiPriority w:val="34"/>
    <w:qFormat/>
    <w:rsid w:val="00535A02"/>
    <w:pPr>
      <w:ind w:leftChars="200" w:left="480"/>
    </w:pPr>
    <w:rPr>
      <w:rFonts w:ascii="Calibri" w:hAnsi="Calibri"/>
      <w:szCs w:val="22"/>
    </w:rPr>
  </w:style>
  <w:style w:type="paragraph" w:styleId="PlainText">
    <w:name w:val="Plain Text"/>
    <w:basedOn w:val="Normal"/>
    <w:link w:val="PlainTextChar"/>
    <w:uiPriority w:val="99"/>
    <w:unhideWhenUsed/>
    <w:rsid w:val="009064D0"/>
    <w:pPr>
      <w:widowControl/>
    </w:pPr>
    <w:rPr>
      <w:rFonts w:ascii="Consolas" w:eastAsia="Calibri" w:hAnsi="Consolas"/>
      <w:kern w:val="0"/>
      <w:sz w:val="21"/>
      <w:szCs w:val="21"/>
    </w:rPr>
  </w:style>
  <w:style w:type="character" w:customStyle="1" w:styleId="PlainTextChar">
    <w:name w:val="Plain Text Char"/>
    <w:link w:val="PlainText"/>
    <w:uiPriority w:val="99"/>
    <w:rsid w:val="009064D0"/>
    <w:rPr>
      <w:rFonts w:ascii="Consolas" w:eastAsia="Calibri" w:hAnsi="Consolas"/>
      <w:sz w:val="21"/>
      <w:szCs w:val="21"/>
    </w:rPr>
  </w:style>
  <w:style w:type="character" w:styleId="CommentReference">
    <w:name w:val="annotation reference"/>
    <w:uiPriority w:val="99"/>
    <w:rsid w:val="009B75D7"/>
    <w:rPr>
      <w:sz w:val="16"/>
      <w:szCs w:val="16"/>
    </w:rPr>
  </w:style>
  <w:style w:type="paragraph" w:customStyle="1" w:styleId="summary-intro-title">
    <w:name w:val="summary-intro-title"/>
    <w:basedOn w:val="Normal"/>
    <w:rsid w:val="00F67971"/>
    <w:pPr>
      <w:widowControl/>
      <w:spacing w:before="100" w:beforeAutospacing="1" w:after="100" w:afterAutospacing="1"/>
    </w:pPr>
    <w:rPr>
      <w:rFonts w:ascii="Times" w:hAnsi="Times"/>
      <w:kern w:val="0"/>
      <w:sz w:val="20"/>
      <w:szCs w:val="20"/>
      <w:lang w:eastAsia="en-US"/>
    </w:rPr>
  </w:style>
  <w:style w:type="paragraph" w:customStyle="1" w:styleId="summary-intro">
    <w:name w:val="summary-intro"/>
    <w:basedOn w:val="Normal"/>
    <w:rsid w:val="00F67971"/>
    <w:pPr>
      <w:widowControl/>
      <w:spacing w:before="100" w:beforeAutospacing="1" w:after="100" w:afterAutospacing="1"/>
    </w:pPr>
    <w:rPr>
      <w:rFonts w:ascii="Times" w:hAnsi="Times"/>
      <w:kern w:val="0"/>
      <w:sz w:val="20"/>
      <w:szCs w:val="20"/>
      <w:lang w:eastAsia="en-US"/>
    </w:rPr>
  </w:style>
  <w:style w:type="character" w:customStyle="1" w:styleId="Heading4Char">
    <w:name w:val="Heading 4 Char"/>
    <w:link w:val="Heading4"/>
    <w:semiHidden/>
    <w:rsid w:val="00F67971"/>
    <w:rPr>
      <w:rFonts w:ascii="Cambria" w:eastAsia="MS Mincho" w:hAnsi="Cambria" w:cs="Times New Roman"/>
      <w:b/>
      <w:bCs/>
      <w:kern w:val="2"/>
      <w:sz w:val="28"/>
      <w:szCs w:val="28"/>
      <w:lang w:eastAsia="zh-TW"/>
    </w:rPr>
  </w:style>
  <w:style w:type="paragraph" w:customStyle="1" w:styleId="10">
    <w:name w:val="清單段落1"/>
    <w:basedOn w:val="Normal"/>
    <w:uiPriority w:val="34"/>
    <w:qFormat/>
    <w:rsid w:val="001930E5"/>
    <w:pPr>
      <w:ind w:left="720"/>
      <w:contextualSpacing/>
    </w:pPr>
  </w:style>
  <w:style w:type="paragraph" w:customStyle="1" w:styleId="ColorfulList-Accent11">
    <w:name w:val="Colorful List - Accent 11"/>
    <w:basedOn w:val="Normal"/>
    <w:uiPriority w:val="34"/>
    <w:qFormat/>
    <w:rsid w:val="00AD1427"/>
    <w:pPr>
      <w:widowControl/>
      <w:ind w:left="720"/>
      <w:contextualSpacing/>
    </w:pPr>
    <w:rPr>
      <w:rFonts w:ascii="Cambria" w:eastAsia="MS Mincho" w:hAnsi="Cambria"/>
      <w:kern w:val="0"/>
      <w:lang w:eastAsia="en-US"/>
    </w:rPr>
  </w:style>
  <w:style w:type="paragraph" w:styleId="CommentSubject">
    <w:name w:val="annotation subject"/>
    <w:basedOn w:val="CommentText"/>
    <w:next w:val="CommentText"/>
    <w:link w:val="CommentSubjectChar"/>
    <w:rsid w:val="00CF294F"/>
    <w:rPr>
      <w:b/>
      <w:bCs/>
    </w:rPr>
  </w:style>
  <w:style w:type="character" w:customStyle="1" w:styleId="CommentSubjectChar">
    <w:name w:val="Comment Subject Char"/>
    <w:link w:val="CommentSubject"/>
    <w:rsid w:val="00CF294F"/>
    <w:rPr>
      <w:b/>
      <w:bCs/>
      <w:kern w:val="2"/>
      <w:sz w:val="24"/>
      <w:szCs w:val="24"/>
      <w:lang w:eastAsia="zh-TW"/>
    </w:rPr>
  </w:style>
  <w:style w:type="character" w:styleId="Emphasis">
    <w:name w:val="Emphasis"/>
    <w:uiPriority w:val="20"/>
    <w:qFormat/>
    <w:rsid w:val="003709C6"/>
    <w:rPr>
      <w:i/>
      <w:iCs/>
    </w:rPr>
  </w:style>
  <w:style w:type="paragraph" w:customStyle="1" w:styleId="ColorfulList-Accent12">
    <w:name w:val="Colorful List - Accent 12"/>
    <w:basedOn w:val="Normal"/>
    <w:uiPriority w:val="34"/>
    <w:qFormat/>
    <w:rsid w:val="00F25DD9"/>
    <w:pPr>
      <w:ind w:leftChars="200" w:left="480"/>
    </w:pPr>
  </w:style>
  <w:style w:type="character" w:customStyle="1" w:styleId="searchword">
    <w:name w:val="searchword"/>
    <w:rsid w:val="00DA615A"/>
  </w:style>
  <w:style w:type="character" w:customStyle="1" w:styleId="Heading1Char">
    <w:name w:val="Heading 1 Char"/>
    <w:link w:val="Heading1"/>
    <w:rsid w:val="003A4F20"/>
    <w:rPr>
      <w:rFonts w:ascii="Calibri" w:eastAsia="MS Gothic" w:hAnsi="Calibri" w:cs="Times New Roman"/>
      <w:b/>
      <w:bCs/>
      <w:kern w:val="32"/>
      <w:sz w:val="32"/>
      <w:szCs w:val="32"/>
      <w:lang w:eastAsia="zh-TW"/>
    </w:rPr>
  </w:style>
  <w:style w:type="paragraph" w:styleId="ListParagraph">
    <w:name w:val="List Paragraph"/>
    <w:basedOn w:val="Normal"/>
    <w:uiPriority w:val="34"/>
    <w:qFormat/>
    <w:rsid w:val="00867266"/>
    <w:pPr>
      <w:ind w:left="720"/>
      <w:contextualSpacing/>
    </w:pPr>
  </w:style>
  <w:style w:type="paragraph" w:customStyle="1" w:styleId="ecxmsonormal">
    <w:name w:val="ecxmsonormal"/>
    <w:basedOn w:val="Normal"/>
    <w:rsid w:val="00EF3044"/>
    <w:pPr>
      <w:widowControl/>
      <w:spacing w:before="100" w:beforeAutospacing="1" w:after="100" w:afterAutospacing="1"/>
    </w:pPr>
    <w:rPr>
      <w:rFonts w:eastAsia="Times New Roman"/>
      <w:kern w:val="0"/>
      <w:lang w:eastAsia="en-US"/>
    </w:rPr>
  </w:style>
  <w:style w:type="paragraph" w:styleId="Revision">
    <w:name w:val="Revision"/>
    <w:hidden/>
    <w:uiPriority w:val="99"/>
    <w:semiHidden/>
    <w:rsid w:val="00B53C80"/>
    <w:rPr>
      <w:kern w:val="2"/>
      <w:sz w:val="24"/>
      <w:szCs w:val="24"/>
      <w:lang w:val="en-US"/>
    </w:rPr>
  </w:style>
  <w:style w:type="paragraph" w:customStyle="1" w:styleId="ecxmsolistparagraph">
    <w:name w:val="ecxmsolistparagraph"/>
    <w:basedOn w:val="Normal"/>
    <w:rsid w:val="00A622E7"/>
    <w:pPr>
      <w:widowControl/>
      <w:spacing w:before="100" w:beforeAutospacing="1" w:after="100" w:afterAutospacing="1"/>
    </w:pPr>
    <w:rPr>
      <w:rFonts w:eastAsia="Times New Roman"/>
      <w:kern w:val="0"/>
      <w:lang w:eastAsia="en-US"/>
    </w:rPr>
  </w:style>
  <w:style w:type="paragraph" w:customStyle="1" w:styleId="xmsonormal">
    <w:name w:val="x_msonormal"/>
    <w:basedOn w:val="Normal"/>
    <w:rsid w:val="00CD090E"/>
    <w:pPr>
      <w:widowControl/>
      <w:spacing w:before="100" w:beforeAutospacing="1" w:after="100" w:afterAutospacing="1"/>
    </w:pPr>
    <w:rPr>
      <w:rFonts w:eastAsia="Times New Roman"/>
      <w:kern w:val="0"/>
      <w:lang w:eastAsia="ko-KR"/>
    </w:rPr>
  </w:style>
  <w:style w:type="character" w:customStyle="1" w:styleId="UnresolvedMention">
    <w:name w:val="Unresolved Mention"/>
    <w:basedOn w:val="DefaultParagraphFont"/>
    <w:uiPriority w:val="99"/>
    <w:semiHidden/>
    <w:unhideWhenUsed/>
    <w:rsid w:val="00C611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3514">
      <w:bodyDiv w:val="1"/>
      <w:marLeft w:val="0"/>
      <w:marRight w:val="0"/>
      <w:marTop w:val="0"/>
      <w:marBottom w:val="0"/>
      <w:divBdr>
        <w:top w:val="none" w:sz="0" w:space="0" w:color="auto"/>
        <w:left w:val="none" w:sz="0" w:space="0" w:color="auto"/>
        <w:bottom w:val="none" w:sz="0" w:space="0" w:color="auto"/>
        <w:right w:val="none" w:sz="0" w:space="0" w:color="auto"/>
      </w:divBdr>
    </w:div>
    <w:div w:id="14625796">
      <w:bodyDiv w:val="1"/>
      <w:marLeft w:val="0"/>
      <w:marRight w:val="0"/>
      <w:marTop w:val="0"/>
      <w:marBottom w:val="0"/>
      <w:divBdr>
        <w:top w:val="none" w:sz="0" w:space="0" w:color="auto"/>
        <w:left w:val="none" w:sz="0" w:space="0" w:color="auto"/>
        <w:bottom w:val="none" w:sz="0" w:space="0" w:color="auto"/>
        <w:right w:val="none" w:sz="0" w:space="0" w:color="auto"/>
      </w:divBdr>
    </w:div>
    <w:div w:id="35155804">
      <w:bodyDiv w:val="1"/>
      <w:marLeft w:val="0"/>
      <w:marRight w:val="0"/>
      <w:marTop w:val="0"/>
      <w:marBottom w:val="0"/>
      <w:divBdr>
        <w:top w:val="none" w:sz="0" w:space="0" w:color="auto"/>
        <w:left w:val="none" w:sz="0" w:space="0" w:color="auto"/>
        <w:bottom w:val="none" w:sz="0" w:space="0" w:color="auto"/>
        <w:right w:val="none" w:sz="0" w:space="0" w:color="auto"/>
      </w:divBdr>
    </w:div>
    <w:div w:id="36469160">
      <w:bodyDiv w:val="1"/>
      <w:marLeft w:val="0"/>
      <w:marRight w:val="0"/>
      <w:marTop w:val="0"/>
      <w:marBottom w:val="0"/>
      <w:divBdr>
        <w:top w:val="none" w:sz="0" w:space="0" w:color="auto"/>
        <w:left w:val="none" w:sz="0" w:space="0" w:color="auto"/>
        <w:bottom w:val="none" w:sz="0" w:space="0" w:color="auto"/>
        <w:right w:val="none" w:sz="0" w:space="0" w:color="auto"/>
      </w:divBdr>
    </w:div>
    <w:div w:id="69474736">
      <w:bodyDiv w:val="1"/>
      <w:marLeft w:val="0"/>
      <w:marRight w:val="0"/>
      <w:marTop w:val="0"/>
      <w:marBottom w:val="0"/>
      <w:divBdr>
        <w:top w:val="none" w:sz="0" w:space="0" w:color="auto"/>
        <w:left w:val="none" w:sz="0" w:space="0" w:color="auto"/>
        <w:bottom w:val="none" w:sz="0" w:space="0" w:color="auto"/>
        <w:right w:val="none" w:sz="0" w:space="0" w:color="auto"/>
      </w:divBdr>
    </w:div>
    <w:div w:id="90779737">
      <w:bodyDiv w:val="1"/>
      <w:marLeft w:val="0"/>
      <w:marRight w:val="0"/>
      <w:marTop w:val="0"/>
      <w:marBottom w:val="0"/>
      <w:divBdr>
        <w:top w:val="none" w:sz="0" w:space="0" w:color="auto"/>
        <w:left w:val="none" w:sz="0" w:space="0" w:color="auto"/>
        <w:bottom w:val="none" w:sz="0" w:space="0" w:color="auto"/>
        <w:right w:val="none" w:sz="0" w:space="0" w:color="auto"/>
      </w:divBdr>
    </w:div>
    <w:div w:id="97916445">
      <w:bodyDiv w:val="1"/>
      <w:marLeft w:val="0"/>
      <w:marRight w:val="0"/>
      <w:marTop w:val="0"/>
      <w:marBottom w:val="0"/>
      <w:divBdr>
        <w:top w:val="none" w:sz="0" w:space="0" w:color="auto"/>
        <w:left w:val="none" w:sz="0" w:space="0" w:color="auto"/>
        <w:bottom w:val="none" w:sz="0" w:space="0" w:color="auto"/>
        <w:right w:val="none" w:sz="0" w:space="0" w:color="auto"/>
      </w:divBdr>
    </w:div>
    <w:div w:id="113253840">
      <w:bodyDiv w:val="1"/>
      <w:marLeft w:val="0"/>
      <w:marRight w:val="0"/>
      <w:marTop w:val="0"/>
      <w:marBottom w:val="0"/>
      <w:divBdr>
        <w:top w:val="none" w:sz="0" w:space="0" w:color="auto"/>
        <w:left w:val="none" w:sz="0" w:space="0" w:color="auto"/>
        <w:bottom w:val="none" w:sz="0" w:space="0" w:color="auto"/>
        <w:right w:val="none" w:sz="0" w:space="0" w:color="auto"/>
      </w:divBdr>
    </w:div>
    <w:div w:id="126898820">
      <w:bodyDiv w:val="1"/>
      <w:marLeft w:val="0"/>
      <w:marRight w:val="0"/>
      <w:marTop w:val="0"/>
      <w:marBottom w:val="0"/>
      <w:divBdr>
        <w:top w:val="none" w:sz="0" w:space="0" w:color="auto"/>
        <w:left w:val="none" w:sz="0" w:space="0" w:color="auto"/>
        <w:bottom w:val="none" w:sz="0" w:space="0" w:color="auto"/>
        <w:right w:val="none" w:sz="0" w:space="0" w:color="auto"/>
      </w:divBdr>
    </w:div>
    <w:div w:id="127821003">
      <w:bodyDiv w:val="1"/>
      <w:marLeft w:val="0"/>
      <w:marRight w:val="0"/>
      <w:marTop w:val="0"/>
      <w:marBottom w:val="0"/>
      <w:divBdr>
        <w:top w:val="none" w:sz="0" w:space="0" w:color="auto"/>
        <w:left w:val="none" w:sz="0" w:space="0" w:color="auto"/>
        <w:bottom w:val="none" w:sz="0" w:space="0" w:color="auto"/>
        <w:right w:val="none" w:sz="0" w:space="0" w:color="auto"/>
      </w:divBdr>
    </w:div>
    <w:div w:id="148786967">
      <w:bodyDiv w:val="1"/>
      <w:marLeft w:val="0"/>
      <w:marRight w:val="0"/>
      <w:marTop w:val="0"/>
      <w:marBottom w:val="0"/>
      <w:divBdr>
        <w:top w:val="none" w:sz="0" w:space="0" w:color="auto"/>
        <w:left w:val="none" w:sz="0" w:space="0" w:color="auto"/>
        <w:bottom w:val="none" w:sz="0" w:space="0" w:color="auto"/>
        <w:right w:val="none" w:sz="0" w:space="0" w:color="auto"/>
      </w:divBdr>
    </w:div>
    <w:div w:id="190191684">
      <w:bodyDiv w:val="1"/>
      <w:marLeft w:val="0"/>
      <w:marRight w:val="0"/>
      <w:marTop w:val="0"/>
      <w:marBottom w:val="0"/>
      <w:divBdr>
        <w:top w:val="none" w:sz="0" w:space="0" w:color="auto"/>
        <w:left w:val="none" w:sz="0" w:space="0" w:color="auto"/>
        <w:bottom w:val="none" w:sz="0" w:space="0" w:color="auto"/>
        <w:right w:val="none" w:sz="0" w:space="0" w:color="auto"/>
      </w:divBdr>
      <w:divsChild>
        <w:div w:id="6710958">
          <w:marLeft w:val="1800"/>
          <w:marRight w:val="0"/>
          <w:marTop w:val="67"/>
          <w:marBottom w:val="0"/>
          <w:divBdr>
            <w:top w:val="none" w:sz="0" w:space="0" w:color="auto"/>
            <w:left w:val="none" w:sz="0" w:space="0" w:color="auto"/>
            <w:bottom w:val="none" w:sz="0" w:space="0" w:color="auto"/>
            <w:right w:val="none" w:sz="0" w:space="0" w:color="auto"/>
          </w:divBdr>
        </w:div>
        <w:div w:id="18119379">
          <w:marLeft w:val="1166"/>
          <w:marRight w:val="0"/>
          <w:marTop w:val="77"/>
          <w:marBottom w:val="0"/>
          <w:divBdr>
            <w:top w:val="none" w:sz="0" w:space="0" w:color="auto"/>
            <w:left w:val="none" w:sz="0" w:space="0" w:color="auto"/>
            <w:bottom w:val="none" w:sz="0" w:space="0" w:color="auto"/>
            <w:right w:val="none" w:sz="0" w:space="0" w:color="auto"/>
          </w:divBdr>
        </w:div>
        <w:div w:id="257295901">
          <w:marLeft w:val="1166"/>
          <w:marRight w:val="0"/>
          <w:marTop w:val="77"/>
          <w:marBottom w:val="0"/>
          <w:divBdr>
            <w:top w:val="none" w:sz="0" w:space="0" w:color="auto"/>
            <w:left w:val="none" w:sz="0" w:space="0" w:color="auto"/>
            <w:bottom w:val="none" w:sz="0" w:space="0" w:color="auto"/>
            <w:right w:val="none" w:sz="0" w:space="0" w:color="auto"/>
          </w:divBdr>
        </w:div>
        <w:div w:id="680811904">
          <w:marLeft w:val="547"/>
          <w:marRight w:val="0"/>
          <w:marTop w:val="106"/>
          <w:marBottom w:val="0"/>
          <w:divBdr>
            <w:top w:val="none" w:sz="0" w:space="0" w:color="auto"/>
            <w:left w:val="none" w:sz="0" w:space="0" w:color="auto"/>
            <w:bottom w:val="none" w:sz="0" w:space="0" w:color="auto"/>
            <w:right w:val="none" w:sz="0" w:space="0" w:color="auto"/>
          </w:divBdr>
        </w:div>
        <w:div w:id="716246857">
          <w:marLeft w:val="1800"/>
          <w:marRight w:val="0"/>
          <w:marTop w:val="67"/>
          <w:marBottom w:val="0"/>
          <w:divBdr>
            <w:top w:val="none" w:sz="0" w:space="0" w:color="auto"/>
            <w:left w:val="none" w:sz="0" w:space="0" w:color="auto"/>
            <w:bottom w:val="none" w:sz="0" w:space="0" w:color="auto"/>
            <w:right w:val="none" w:sz="0" w:space="0" w:color="auto"/>
          </w:divBdr>
        </w:div>
        <w:div w:id="729963554">
          <w:marLeft w:val="1800"/>
          <w:marRight w:val="0"/>
          <w:marTop w:val="67"/>
          <w:marBottom w:val="0"/>
          <w:divBdr>
            <w:top w:val="none" w:sz="0" w:space="0" w:color="auto"/>
            <w:left w:val="none" w:sz="0" w:space="0" w:color="auto"/>
            <w:bottom w:val="none" w:sz="0" w:space="0" w:color="auto"/>
            <w:right w:val="none" w:sz="0" w:space="0" w:color="auto"/>
          </w:divBdr>
        </w:div>
        <w:div w:id="772750083">
          <w:marLeft w:val="1800"/>
          <w:marRight w:val="0"/>
          <w:marTop w:val="67"/>
          <w:marBottom w:val="0"/>
          <w:divBdr>
            <w:top w:val="none" w:sz="0" w:space="0" w:color="auto"/>
            <w:left w:val="none" w:sz="0" w:space="0" w:color="auto"/>
            <w:bottom w:val="none" w:sz="0" w:space="0" w:color="auto"/>
            <w:right w:val="none" w:sz="0" w:space="0" w:color="auto"/>
          </w:divBdr>
        </w:div>
        <w:div w:id="828136658">
          <w:marLeft w:val="1166"/>
          <w:marRight w:val="0"/>
          <w:marTop w:val="77"/>
          <w:marBottom w:val="0"/>
          <w:divBdr>
            <w:top w:val="none" w:sz="0" w:space="0" w:color="auto"/>
            <w:left w:val="none" w:sz="0" w:space="0" w:color="auto"/>
            <w:bottom w:val="none" w:sz="0" w:space="0" w:color="auto"/>
            <w:right w:val="none" w:sz="0" w:space="0" w:color="auto"/>
          </w:divBdr>
        </w:div>
        <w:div w:id="1110585581">
          <w:marLeft w:val="1800"/>
          <w:marRight w:val="0"/>
          <w:marTop w:val="67"/>
          <w:marBottom w:val="0"/>
          <w:divBdr>
            <w:top w:val="none" w:sz="0" w:space="0" w:color="auto"/>
            <w:left w:val="none" w:sz="0" w:space="0" w:color="auto"/>
            <w:bottom w:val="none" w:sz="0" w:space="0" w:color="auto"/>
            <w:right w:val="none" w:sz="0" w:space="0" w:color="auto"/>
          </w:divBdr>
        </w:div>
        <w:div w:id="2105808581">
          <w:marLeft w:val="1166"/>
          <w:marRight w:val="0"/>
          <w:marTop w:val="77"/>
          <w:marBottom w:val="0"/>
          <w:divBdr>
            <w:top w:val="none" w:sz="0" w:space="0" w:color="auto"/>
            <w:left w:val="none" w:sz="0" w:space="0" w:color="auto"/>
            <w:bottom w:val="none" w:sz="0" w:space="0" w:color="auto"/>
            <w:right w:val="none" w:sz="0" w:space="0" w:color="auto"/>
          </w:divBdr>
        </w:div>
      </w:divsChild>
    </w:div>
    <w:div w:id="191966609">
      <w:bodyDiv w:val="1"/>
      <w:marLeft w:val="0"/>
      <w:marRight w:val="0"/>
      <w:marTop w:val="0"/>
      <w:marBottom w:val="0"/>
      <w:divBdr>
        <w:top w:val="none" w:sz="0" w:space="0" w:color="auto"/>
        <w:left w:val="none" w:sz="0" w:space="0" w:color="auto"/>
        <w:bottom w:val="none" w:sz="0" w:space="0" w:color="auto"/>
        <w:right w:val="none" w:sz="0" w:space="0" w:color="auto"/>
      </w:divBdr>
      <w:divsChild>
        <w:div w:id="1795295456">
          <w:marLeft w:val="547"/>
          <w:marRight w:val="0"/>
          <w:marTop w:val="115"/>
          <w:marBottom w:val="0"/>
          <w:divBdr>
            <w:top w:val="none" w:sz="0" w:space="0" w:color="auto"/>
            <w:left w:val="none" w:sz="0" w:space="0" w:color="auto"/>
            <w:bottom w:val="none" w:sz="0" w:space="0" w:color="auto"/>
            <w:right w:val="none" w:sz="0" w:space="0" w:color="auto"/>
          </w:divBdr>
        </w:div>
      </w:divsChild>
    </w:div>
    <w:div w:id="199326380">
      <w:bodyDiv w:val="1"/>
      <w:marLeft w:val="0"/>
      <w:marRight w:val="0"/>
      <w:marTop w:val="0"/>
      <w:marBottom w:val="0"/>
      <w:divBdr>
        <w:top w:val="none" w:sz="0" w:space="0" w:color="auto"/>
        <w:left w:val="none" w:sz="0" w:space="0" w:color="auto"/>
        <w:bottom w:val="none" w:sz="0" w:space="0" w:color="auto"/>
        <w:right w:val="none" w:sz="0" w:space="0" w:color="auto"/>
      </w:divBdr>
    </w:div>
    <w:div w:id="205415338">
      <w:bodyDiv w:val="1"/>
      <w:marLeft w:val="0"/>
      <w:marRight w:val="0"/>
      <w:marTop w:val="0"/>
      <w:marBottom w:val="0"/>
      <w:divBdr>
        <w:top w:val="none" w:sz="0" w:space="0" w:color="auto"/>
        <w:left w:val="none" w:sz="0" w:space="0" w:color="auto"/>
        <w:bottom w:val="none" w:sz="0" w:space="0" w:color="auto"/>
        <w:right w:val="none" w:sz="0" w:space="0" w:color="auto"/>
      </w:divBdr>
    </w:div>
    <w:div w:id="212161394">
      <w:bodyDiv w:val="1"/>
      <w:marLeft w:val="0"/>
      <w:marRight w:val="0"/>
      <w:marTop w:val="0"/>
      <w:marBottom w:val="0"/>
      <w:divBdr>
        <w:top w:val="none" w:sz="0" w:space="0" w:color="auto"/>
        <w:left w:val="none" w:sz="0" w:space="0" w:color="auto"/>
        <w:bottom w:val="none" w:sz="0" w:space="0" w:color="auto"/>
        <w:right w:val="none" w:sz="0" w:space="0" w:color="auto"/>
      </w:divBdr>
    </w:div>
    <w:div w:id="215435813">
      <w:bodyDiv w:val="1"/>
      <w:marLeft w:val="0"/>
      <w:marRight w:val="0"/>
      <w:marTop w:val="0"/>
      <w:marBottom w:val="0"/>
      <w:divBdr>
        <w:top w:val="none" w:sz="0" w:space="0" w:color="auto"/>
        <w:left w:val="none" w:sz="0" w:space="0" w:color="auto"/>
        <w:bottom w:val="none" w:sz="0" w:space="0" w:color="auto"/>
        <w:right w:val="none" w:sz="0" w:space="0" w:color="auto"/>
      </w:divBdr>
    </w:div>
    <w:div w:id="215557401">
      <w:bodyDiv w:val="1"/>
      <w:marLeft w:val="0"/>
      <w:marRight w:val="0"/>
      <w:marTop w:val="0"/>
      <w:marBottom w:val="0"/>
      <w:divBdr>
        <w:top w:val="none" w:sz="0" w:space="0" w:color="auto"/>
        <w:left w:val="none" w:sz="0" w:space="0" w:color="auto"/>
        <w:bottom w:val="none" w:sz="0" w:space="0" w:color="auto"/>
        <w:right w:val="none" w:sz="0" w:space="0" w:color="auto"/>
      </w:divBdr>
    </w:div>
    <w:div w:id="330765696">
      <w:bodyDiv w:val="1"/>
      <w:marLeft w:val="0"/>
      <w:marRight w:val="0"/>
      <w:marTop w:val="0"/>
      <w:marBottom w:val="0"/>
      <w:divBdr>
        <w:top w:val="none" w:sz="0" w:space="0" w:color="auto"/>
        <w:left w:val="none" w:sz="0" w:space="0" w:color="auto"/>
        <w:bottom w:val="none" w:sz="0" w:space="0" w:color="auto"/>
        <w:right w:val="none" w:sz="0" w:space="0" w:color="auto"/>
      </w:divBdr>
    </w:div>
    <w:div w:id="336076502">
      <w:bodyDiv w:val="1"/>
      <w:marLeft w:val="0"/>
      <w:marRight w:val="0"/>
      <w:marTop w:val="0"/>
      <w:marBottom w:val="0"/>
      <w:divBdr>
        <w:top w:val="none" w:sz="0" w:space="0" w:color="auto"/>
        <w:left w:val="none" w:sz="0" w:space="0" w:color="auto"/>
        <w:bottom w:val="none" w:sz="0" w:space="0" w:color="auto"/>
        <w:right w:val="none" w:sz="0" w:space="0" w:color="auto"/>
      </w:divBdr>
    </w:div>
    <w:div w:id="374818384">
      <w:bodyDiv w:val="1"/>
      <w:marLeft w:val="0"/>
      <w:marRight w:val="0"/>
      <w:marTop w:val="0"/>
      <w:marBottom w:val="0"/>
      <w:divBdr>
        <w:top w:val="none" w:sz="0" w:space="0" w:color="auto"/>
        <w:left w:val="none" w:sz="0" w:space="0" w:color="auto"/>
        <w:bottom w:val="none" w:sz="0" w:space="0" w:color="auto"/>
        <w:right w:val="none" w:sz="0" w:space="0" w:color="auto"/>
      </w:divBdr>
    </w:div>
    <w:div w:id="385689924">
      <w:bodyDiv w:val="1"/>
      <w:marLeft w:val="0"/>
      <w:marRight w:val="0"/>
      <w:marTop w:val="0"/>
      <w:marBottom w:val="0"/>
      <w:divBdr>
        <w:top w:val="none" w:sz="0" w:space="0" w:color="auto"/>
        <w:left w:val="none" w:sz="0" w:space="0" w:color="auto"/>
        <w:bottom w:val="none" w:sz="0" w:space="0" w:color="auto"/>
        <w:right w:val="none" w:sz="0" w:space="0" w:color="auto"/>
      </w:divBdr>
    </w:div>
    <w:div w:id="387996230">
      <w:bodyDiv w:val="1"/>
      <w:marLeft w:val="0"/>
      <w:marRight w:val="0"/>
      <w:marTop w:val="0"/>
      <w:marBottom w:val="0"/>
      <w:divBdr>
        <w:top w:val="none" w:sz="0" w:space="0" w:color="auto"/>
        <w:left w:val="none" w:sz="0" w:space="0" w:color="auto"/>
        <w:bottom w:val="none" w:sz="0" w:space="0" w:color="auto"/>
        <w:right w:val="none" w:sz="0" w:space="0" w:color="auto"/>
      </w:divBdr>
    </w:div>
    <w:div w:id="423576334">
      <w:bodyDiv w:val="1"/>
      <w:marLeft w:val="0"/>
      <w:marRight w:val="0"/>
      <w:marTop w:val="0"/>
      <w:marBottom w:val="0"/>
      <w:divBdr>
        <w:top w:val="none" w:sz="0" w:space="0" w:color="auto"/>
        <w:left w:val="none" w:sz="0" w:space="0" w:color="auto"/>
        <w:bottom w:val="none" w:sz="0" w:space="0" w:color="auto"/>
        <w:right w:val="none" w:sz="0" w:space="0" w:color="auto"/>
      </w:divBdr>
    </w:div>
    <w:div w:id="471337758">
      <w:bodyDiv w:val="1"/>
      <w:marLeft w:val="0"/>
      <w:marRight w:val="0"/>
      <w:marTop w:val="0"/>
      <w:marBottom w:val="0"/>
      <w:divBdr>
        <w:top w:val="none" w:sz="0" w:space="0" w:color="auto"/>
        <w:left w:val="none" w:sz="0" w:space="0" w:color="auto"/>
        <w:bottom w:val="none" w:sz="0" w:space="0" w:color="auto"/>
        <w:right w:val="none" w:sz="0" w:space="0" w:color="auto"/>
      </w:divBdr>
    </w:div>
    <w:div w:id="509873240">
      <w:bodyDiv w:val="1"/>
      <w:marLeft w:val="0"/>
      <w:marRight w:val="0"/>
      <w:marTop w:val="0"/>
      <w:marBottom w:val="0"/>
      <w:divBdr>
        <w:top w:val="none" w:sz="0" w:space="0" w:color="auto"/>
        <w:left w:val="none" w:sz="0" w:space="0" w:color="auto"/>
        <w:bottom w:val="none" w:sz="0" w:space="0" w:color="auto"/>
        <w:right w:val="none" w:sz="0" w:space="0" w:color="auto"/>
      </w:divBdr>
    </w:div>
    <w:div w:id="513959748">
      <w:bodyDiv w:val="1"/>
      <w:marLeft w:val="0"/>
      <w:marRight w:val="0"/>
      <w:marTop w:val="0"/>
      <w:marBottom w:val="0"/>
      <w:divBdr>
        <w:top w:val="none" w:sz="0" w:space="0" w:color="auto"/>
        <w:left w:val="none" w:sz="0" w:space="0" w:color="auto"/>
        <w:bottom w:val="none" w:sz="0" w:space="0" w:color="auto"/>
        <w:right w:val="none" w:sz="0" w:space="0" w:color="auto"/>
      </w:divBdr>
    </w:div>
    <w:div w:id="517351259">
      <w:bodyDiv w:val="1"/>
      <w:marLeft w:val="0"/>
      <w:marRight w:val="0"/>
      <w:marTop w:val="0"/>
      <w:marBottom w:val="0"/>
      <w:divBdr>
        <w:top w:val="none" w:sz="0" w:space="0" w:color="auto"/>
        <w:left w:val="none" w:sz="0" w:space="0" w:color="auto"/>
        <w:bottom w:val="none" w:sz="0" w:space="0" w:color="auto"/>
        <w:right w:val="none" w:sz="0" w:space="0" w:color="auto"/>
      </w:divBdr>
    </w:div>
    <w:div w:id="523638481">
      <w:bodyDiv w:val="1"/>
      <w:marLeft w:val="0"/>
      <w:marRight w:val="0"/>
      <w:marTop w:val="0"/>
      <w:marBottom w:val="0"/>
      <w:divBdr>
        <w:top w:val="none" w:sz="0" w:space="0" w:color="auto"/>
        <w:left w:val="none" w:sz="0" w:space="0" w:color="auto"/>
        <w:bottom w:val="none" w:sz="0" w:space="0" w:color="auto"/>
        <w:right w:val="none" w:sz="0" w:space="0" w:color="auto"/>
      </w:divBdr>
    </w:div>
    <w:div w:id="556278844">
      <w:bodyDiv w:val="1"/>
      <w:marLeft w:val="0"/>
      <w:marRight w:val="0"/>
      <w:marTop w:val="0"/>
      <w:marBottom w:val="0"/>
      <w:divBdr>
        <w:top w:val="none" w:sz="0" w:space="0" w:color="auto"/>
        <w:left w:val="none" w:sz="0" w:space="0" w:color="auto"/>
        <w:bottom w:val="none" w:sz="0" w:space="0" w:color="auto"/>
        <w:right w:val="none" w:sz="0" w:space="0" w:color="auto"/>
      </w:divBdr>
    </w:div>
    <w:div w:id="559903304">
      <w:bodyDiv w:val="1"/>
      <w:marLeft w:val="0"/>
      <w:marRight w:val="0"/>
      <w:marTop w:val="0"/>
      <w:marBottom w:val="0"/>
      <w:divBdr>
        <w:top w:val="none" w:sz="0" w:space="0" w:color="auto"/>
        <w:left w:val="none" w:sz="0" w:space="0" w:color="auto"/>
        <w:bottom w:val="none" w:sz="0" w:space="0" w:color="auto"/>
        <w:right w:val="none" w:sz="0" w:space="0" w:color="auto"/>
      </w:divBdr>
      <w:divsChild>
        <w:div w:id="1843427534">
          <w:marLeft w:val="0"/>
          <w:marRight w:val="0"/>
          <w:marTop w:val="0"/>
          <w:marBottom w:val="0"/>
          <w:divBdr>
            <w:top w:val="none" w:sz="0" w:space="0" w:color="auto"/>
            <w:left w:val="none" w:sz="0" w:space="0" w:color="auto"/>
            <w:bottom w:val="none" w:sz="0" w:space="0" w:color="auto"/>
            <w:right w:val="none" w:sz="0" w:space="0" w:color="auto"/>
          </w:divBdr>
          <w:divsChild>
            <w:div w:id="55781769">
              <w:marLeft w:val="0"/>
              <w:marRight w:val="0"/>
              <w:marTop w:val="0"/>
              <w:marBottom w:val="0"/>
              <w:divBdr>
                <w:top w:val="none" w:sz="0" w:space="0" w:color="auto"/>
                <w:left w:val="none" w:sz="0" w:space="0" w:color="auto"/>
                <w:bottom w:val="none" w:sz="0" w:space="0" w:color="auto"/>
                <w:right w:val="none" w:sz="0" w:space="0" w:color="auto"/>
              </w:divBdr>
            </w:div>
            <w:div w:id="478688743">
              <w:marLeft w:val="0"/>
              <w:marRight w:val="0"/>
              <w:marTop w:val="0"/>
              <w:marBottom w:val="0"/>
              <w:divBdr>
                <w:top w:val="none" w:sz="0" w:space="0" w:color="auto"/>
                <w:left w:val="none" w:sz="0" w:space="0" w:color="auto"/>
                <w:bottom w:val="none" w:sz="0" w:space="0" w:color="auto"/>
                <w:right w:val="none" w:sz="0" w:space="0" w:color="auto"/>
              </w:divBdr>
            </w:div>
            <w:div w:id="850870543">
              <w:marLeft w:val="0"/>
              <w:marRight w:val="0"/>
              <w:marTop w:val="0"/>
              <w:marBottom w:val="0"/>
              <w:divBdr>
                <w:top w:val="none" w:sz="0" w:space="0" w:color="auto"/>
                <w:left w:val="none" w:sz="0" w:space="0" w:color="auto"/>
                <w:bottom w:val="none" w:sz="0" w:space="0" w:color="auto"/>
                <w:right w:val="none" w:sz="0" w:space="0" w:color="auto"/>
              </w:divBdr>
            </w:div>
            <w:div w:id="1166281980">
              <w:marLeft w:val="0"/>
              <w:marRight w:val="0"/>
              <w:marTop w:val="0"/>
              <w:marBottom w:val="0"/>
              <w:divBdr>
                <w:top w:val="none" w:sz="0" w:space="0" w:color="auto"/>
                <w:left w:val="none" w:sz="0" w:space="0" w:color="auto"/>
                <w:bottom w:val="none" w:sz="0" w:space="0" w:color="auto"/>
                <w:right w:val="none" w:sz="0" w:space="0" w:color="auto"/>
              </w:divBdr>
            </w:div>
            <w:div w:id="197243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26414">
      <w:bodyDiv w:val="1"/>
      <w:marLeft w:val="0"/>
      <w:marRight w:val="0"/>
      <w:marTop w:val="0"/>
      <w:marBottom w:val="0"/>
      <w:divBdr>
        <w:top w:val="none" w:sz="0" w:space="0" w:color="auto"/>
        <w:left w:val="none" w:sz="0" w:space="0" w:color="auto"/>
        <w:bottom w:val="none" w:sz="0" w:space="0" w:color="auto"/>
        <w:right w:val="none" w:sz="0" w:space="0" w:color="auto"/>
      </w:divBdr>
    </w:div>
    <w:div w:id="603464294">
      <w:bodyDiv w:val="1"/>
      <w:marLeft w:val="0"/>
      <w:marRight w:val="0"/>
      <w:marTop w:val="0"/>
      <w:marBottom w:val="0"/>
      <w:divBdr>
        <w:top w:val="none" w:sz="0" w:space="0" w:color="auto"/>
        <w:left w:val="none" w:sz="0" w:space="0" w:color="auto"/>
        <w:bottom w:val="none" w:sz="0" w:space="0" w:color="auto"/>
        <w:right w:val="none" w:sz="0" w:space="0" w:color="auto"/>
      </w:divBdr>
    </w:div>
    <w:div w:id="627468222">
      <w:bodyDiv w:val="1"/>
      <w:marLeft w:val="0"/>
      <w:marRight w:val="0"/>
      <w:marTop w:val="0"/>
      <w:marBottom w:val="0"/>
      <w:divBdr>
        <w:top w:val="none" w:sz="0" w:space="0" w:color="auto"/>
        <w:left w:val="none" w:sz="0" w:space="0" w:color="auto"/>
        <w:bottom w:val="none" w:sz="0" w:space="0" w:color="auto"/>
        <w:right w:val="none" w:sz="0" w:space="0" w:color="auto"/>
      </w:divBdr>
    </w:div>
    <w:div w:id="655376196">
      <w:bodyDiv w:val="1"/>
      <w:marLeft w:val="0"/>
      <w:marRight w:val="0"/>
      <w:marTop w:val="0"/>
      <w:marBottom w:val="0"/>
      <w:divBdr>
        <w:top w:val="none" w:sz="0" w:space="0" w:color="auto"/>
        <w:left w:val="none" w:sz="0" w:space="0" w:color="auto"/>
        <w:bottom w:val="none" w:sz="0" w:space="0" w:color="auto"/>
        <w:right w:val="none" w:sz="0" w:space="0" w:color="auto"/>
      </w:divBdr>
    </w:div>
    <w:div w:id="670719422">
      <w:bodyDiv w:val="1"/>
      <w:marLeft w:val="0"/>
      <w:marRight w:val="0"/>
      <w:marTop w:val="0"/>
      <w:marBottom w:val="0"/>
      <w:divBdr>
        <w:top w:val="none" w:sz="0" w:space="0" w:color="auto"/>
        <w:left w:val="none" w:sz="0" w:space="0" w:color="auto"/>
        <w:bottom w:val="none" w:sz="0" w:space="0" w:color="auto"/>
        <w:right w:val="none" w:sz="0" w:space="0" w:color="auto"/>
      </w:divBdr>
    </w:div>
    <w:div w:id="682778991">
      <w:bodyDiv w:val="1"/>
      <w:marLeft w:val="0"/>
      <w:marRight w:val="0"/>
      <w:marTop w:val="0"/>
      <w:marBottom w:val="0"/>
      <w:divBdr>
        <w:top w:val="none" w:sz="0" w:space="0" w:color="auto"/>
        <w:left w:val="none" w:sz="0" w:space="0" w:color="auto"/>
        <w:bottom w:val="none" w:sz="0" w:space="0" w:color="auto"/>
        <w:right w:val="none" w:sz="0" w:space="0" w:color="auto"/>
      </w:divBdr>
    </w:div>
    <w:div w:id="687020594">
      <w:bodyDiv w:val="1"/>
      <w:marLeft w:val="0"/>
      <w:marRight w:val="0"/>
      <w:marTop w:val="0"/>
      <w:marBottom w:val="0"/>
      <w:divBdr>
        <w:top w:val="none" w:sz="0" w:space="0" w:color="auto"/>
        <w:left w:val="none" w:sz="0" w:space="0" w:color="auto"/>
        <w:bottom w:val="none" w:sz="0" w:space="0" w:color="auto"/>
        <w:right w:val="none" w:sz="0" w:space="0" w:color="auto"/>
      </w:divBdr>
    </w:div>
    <w:div w:id="704596961">
      <w:bodyDiv w:val="1"/>
      <w:marLeft w:val="0"/>
      <w:marRight w:val="0"/>
      <w:marTop w:val="0"/>
      <w:marBottom w:val="0"/>
      <w:divBdr>
        <w:top w:val="none" w:sz="0" w:space="0" w:color="auto"/>
        <w:left w:val="none" w:sz="0" w:space="0" w:color="auto"/>
        <w:bottom w:val="none" w:sz="0" w:space="0" w:color="auto"/>
        <w:right w:val="none" w:sz="0" w:space="0" w:color="auto"/>
      </w:divBdr>
    </w:div>
    <w:div w:id="720981137">
      <w:bodyDiv w:val="1"/>
      <w:marLeft w:val="0"/>
      <w:marRight w:val="0"/>
      <w:marTop w:val="0"/>
      <w:marBottom w:val="0"/>
      <w:divBdr>
        <w:top w:val="none" w:sz="0" w:space="0" w:color="auto"/>
        <w:left w:val="none" w:sz="0" w:space="0" w:color="auto"/>
        <w:bottom w:val="none" w:sz="0" w:space="0" w:color="auto"/>
        <w:right w:val="none" w:sz="0" w:space="0" w:color="auto"/>
      </w:divBdr>
    </w:div>
    <w:div w:id="724452307">
      <w:bodyDiv w:val="1"/>
      <w:marLeft w:val="0"/>
      <w:marRight w:val="0"/>
      <w:marTop w:val="0"/>
      <w:marBottom w:val="0"/>
      <w:divBdr>
        <w:top w:val="none" w:sz="0" w:space="0" w:color="auto"/>
        <w:left w:val="none" w:sz="0" w:space="0" w:color="auto"/>
        <w:bottom w:val="none" w:sz="0" w:space="0" w:color="auto"/>
        <w:right w:val="none" w:sz="0" w:space="0" w:color="auto"/>
      </w:divBdr>
    </w:div>
    <w:div w:id="731387764">
      <w:bodyDiv w:val="1"/>
      <w:marLeft w:val="0"/>
      <w:marRight w:val="0"/>
      <w:marTop w:val="0"/>
      <w:marBottom w:val="0"/>
      <w:divBdr>
        <w:top w:val="none" w:sz="0" w:space="0" w:color="auto"/>
        <w:left w:val="none" w:sz="0" w:space="0" w:color="auto"/>
        <w:bottom w:val="none" w:sz="0" w:space="0" w:color="auto"/>
        <w:right w:val="none" w:sz="0" w:space="0" w:color="auto"/>
      </w:divBdr>
    </w:div>
    <w:div w:id="750351013">
      <w:bodyDiv w:val="1"/>
      <w:marLeft w:val="0"/>
      <w:marRight w:val="0"/>
      <w:marTop w:val="0"/>
      <w:marBottom w:val="0"/>
      <w:divBdr>
        <w:top w:val="none" w:sz="0" w:space="0" w:color="auto"/>
        <w:left w:val="none" w:sz="0" w:space="0" w:color="auto"/>
        <w:bottom w:val="none" w:sz="0" w:space="0" w:color="auto"/>
        <w:right w:val="none" w:sz="0" w:space="0" w:color="auto"/>
      </w:divBdr>
    </w:div>
    <w:div w:id="775173130">
      <w:bodyDiv w:val="1"/>
      <w:marLeft w:val="0"/>
      <w:marRight w:val="0"/>
      <w:marTop w:val="0"/>
      <w:marBottom w:val="0"/>
      <w:divBdr>
        <w:top w:val="none" w:sz="0" w:space="0" w:color="auto"/>
        <w:left w:val="none" w:sz="0" w:space="0" w:color="auto"/>
        <w:bottom w:val="none" w:sz="0" w:space="0" w:color="auto"/>
        <w:right w:val="none" w:sz="0" w:space="0" w:color="auto"/>
      </w:divBdr>
    </w:div>
    <w:div w:id="801658453">
      <w:bodyDiv w:val="1"/>
      <w:marLeft w:val="0"/>
      <w:marRight w:val="0"/>
      <w:marTop w:val="0"/>
      <w:marBottom w:val="0"/>
      <w:divBdr>
        <w:top w:val="none" w:sz="0" w:space="0" w:color="auto"/>
        <w:left w:val="none" w:sz="0" w:space="0" w:color="auto"/>
        <w:bottom w:val="none" w:sz="0" w:space="0" w:color="auto"/>
        <w:right w:val="none" w:sz="0" w:space="0" w:color="auto"/>
      </w:divBdr>
    </w:div>
    <w:div w:id="815536284">
      <w:bodyDiv w:val="1"/>
      <w:marLeft w:val="0"/>
      <w:marRight w:val="0"/>
      <w:marTop w:val="0"/>
      <w:marBottom w:val="0"/>
      <w:divBdr>
        <w:top w:val="none" w:sz="0" w:space="0" w:color="auto"/>
        <w:left w:val="none" w:sz="0" w:space="0" w:color="auto"/>
        <w:bottom w:val="none" w:sz="0" w:space="0" w:color="auto"/>
        <w:right w:val="none" w:sz="0" w:space="0" w:color="auto"/>
      </w:divBdr>
    </w:div>
    <w:div w:id="815951965">
      <w:bodyDiv w:val="1"/>
      <w:marLeft w:val="0"/>
      <w:marRight w:val="0"/>
      <w:marTop w:val="0"/>
      <w:marBottom w:val="0"/>
      <w:divBdr>
        <w:top w:val="none" w:sz="0" w:space="0" w:color="auto"/>
        <w:left w:val="none" w:sz="0" w:space="0" w:color="auto"/>
        <w:bottom w:val="none" w:sz="0" w:space="0" w:color="auto"/>
        <w:right w:val="none" w:sz="0" w:space="0" w:color="auto"/>
      </w:divBdr>
    </w:div>
    <w:div w:id="881744419">
      <w:bodyDiv w:val="1"/>
      <w:marLeft w:val="0"/>
      <w:marRight w:val="0"/>
      <w:marTop w:val="0"/>
      <w:marBottom w:val="0"/>
      <w:divBdr>
        <w:top w:val="none" w:sz="0" w:space="0" w:color="auto"/>
        <w:left w:val="none" w:sz="0" w:space="0" w:color="auto"/>
        <w:bottom w:val="none" w:sz="0" w:space="0" w:color="auto"/>
        <w:right w:val="none" w:sz="0" w:space="0" w:color="auto"/>
      </w:divBdr>
    </w:div>
    <w:div w:id="886452903">
      <w:bodyDiv w:val="1"/>
      <w:marLeft w:val="0"/>
      <w:marRight w:val="0"/>
      <w:marTop w:val="0"/>
      <w:marBottom w:val="0"/>
      <w:divBdr>
        <w:top w:val="none" w:sz="0" w:space="0" w:color="auto"/>
        <w:left w:val="none" w:sz="0" w:space="0" w:color="auto"/>
        <w:bottom w:val="none" w:sz="0" w:space="0" w:color="auto"/>
        <w:right w:val="none" w:sz="0" w:space="0" w:color="auto"/>
      </w:divBdr>
    </w:div>
    <w:div w:id="936595595">
      <w:bodyDiv w:val="1"/>
      <w:marLeft w:val="0"/>
      <w:marRight w:val="0"/>
      <w:marTop w:val="0"/>
      <w:marBottom w:val="0"/>
      <w:divBdr>
        <w:top w:val="none" w:sz="0" w:space="0" w:color="auto"/>
        <w:left w:val="none" w:sz="0" w:space="0" w:color="auto"/>
        <w:bottom w:val="none" w:sz="0" w:space="0" w:color="auto"/>
        <w:right w:val="none" w:sz="0" w:space="0" w:color="auto"/>
      </w:divBdr>
    </w:div>
    <w:div w:id="939917900">
      <w:bodyDiv w:val="1"/>
      <w:marLeft w:val="0"/>
      <w:marRight w:val="0"/>
      <w:marTop w:val="0"/>
      <w:marBottom w:val="0"/>
      <w:divBdr>
        <w:top w:val="none" w:sz="0" w:space="0" w:color="auto"/>
        <w:left w:val="none" w:sz="0" w:space="0" w:color="auto"/>
        <w:bottom w:val="none" w:sz="0" w:space="0" w:color="auto"/>
        <w:right w:val="none" w:sz="0" w:space="0" w:color="auto"/>
      </w:divBdr>
    </w:div>
    <w:div w:id="961156506">
      <w:bodyDiv w:val="1"/>
      <w:marLeft w:val="0"/>
      <w:marRight w:val="0"/>
      <w:marTop w:val="0"/>
      <w:marBottom w:val="0"/>
      <w:divBdr>
        <w:top w:val="none" w:sz="0" w:space="0" w:color="auto"/>
        <w:left w:val="none" w:sz="0" w:space="0" w:color="auto"/>
        <w:bottom w:val="none" w:sz="0" w:space="0" w:color="auto"/>
        <w:right w:val="none" w:sz="0" w:space="0" w:color="auto"/>
      </w:divBdr>
    </w:div>
    <w:div w:id="1003430418">
      <w:bodyDiv w:val="1"/>
      <w:marLeft w:val="0"/>
      <w:marRight w:val="0"/>
      <w:marTop w:val="0"/>
      <w:marBottom w:val="0"/>
      <w:divBdr>
        <w:top w:val="none" w:sz="0" w:space="0" w:color="auto"/>
        <w:left w:val="none" w:sz="0" w:space="0" w:color="auto"/>
        <w:bottom w:val="none" w:sz="0" w:space="0" w:color="auto"/>
        <w:right w:val="none" w:sz="0" w:space="0" w:color="auto"/>
      </w:divBdr>
    </w:div>
    <w:div w:id="1014185949">
      <w:bodyDiv w:val="1"/>
      <w:marLeft w:val="0"/>
      <w:marRight w:val="0"/>
      <w:marTop w:val="0"/>
      <w:marBottom w:val="0"/>
      <w:divBdr>
        <w:top w:val="none" w:sz="0" w:space="0" w:color="auto"/>
        <w:left w:val="none" w:sz="0" w:space="0" w:color="auto"/>
        <w:bottom w:val="none" w:sz="0" w:space="0" w:color="auto"/>
        <w:right w:val="none" w:sz="0" w:space="0" w:color="auto"/>
      </w:divBdr>
    </w:div>
    <w:div w:id="1043672896">
      <w:bodyDiv w:val="1"/>
      <w:marLeft w:val="0"/>
      <w:marRight w:val="0"/>
      <w:marTop w:val="0"/>
      <w:marBottom w:val="0"/>
      <w:divBdr>
        <w:top w:val="none" w:sz="0" w:space="0" w:color="auto"/>
        <w:left w:val="none" w:sz="0" w:space="0" w:color="auto"/>
        <w:bottom w:val="none" w:sz="0" w:space="0" w:color="auto"/>
        <w:right w:val="none" w:sz="0" w:space="0" w:color="auto"/>
      </w:divBdr>
    </w:div>
    <w:div w:id="1056591806">
      <w:bodyDiv w:val="1"/>
      <w:marLeft w:val="0"/>
      <w:marRight w:val="0"/>
      <w:marTop w:val="0"/>
      <w:marBottom w:val="0"/>
      <w:divBdr>
        <w:top w:val="none" w:sz="0" w:space="0" w:color="auto"/>
        <w:left w:val="none" w:sz="0" w:space="0" w:color="auto"/>
        <w:bottom w:val="none" w:sz="0" w:space="0" w:color="auto"/>
        <w:right w:val="none" w:sz="0" w:space="0" w:color="auto"/>
      </w:divBdr>
    </w:div>
    <w:div w:id="1059400700">
      <w:bodyDiv w:val="1"/>
      <w:marLeft w:val="0"/>
      <w:marRight w:val="0"/>
      <w:marTop w:val="0"/>
      <w:marBottom w:val="0"/>
      <w:divBdr>
        <w:top w:val="none" w:sz="0" w:space="0" w:color="auto"/>
        <w:left w:val="none" w:sz="0" w:space="0" w:color="auto"/>
        <w:bottom w:val="none" w:sz="0" w:space="0" w:color="auto"/>
        <w:right w:val="none" w:sz="0" w:space="0" w:color="auto"/>
      </w:divBdr>
    </w:div>
    <w:div w:id="1062871203">
      <w:bodyDiv w:val="1"/>
      <w:marLeft w:val="0"/>
      <w:marRight w:val="0"/>
      <w:marTop w:val="0"/>
      <w:marBottom w:val="0"/>
      <w:divBdr>
        <w:top w:val="none" w:sz="0" w:space="0" w:color="auto"/>
        <w:left w:val="none" w:sz="0" w:space="0" w:color="auto"/>
        <w:bottom w:val="none" w:sz="0" w:space="0" w:color="auto"/>
        <w:right w:val="none" w:sz="0" w:space="0" w:color="auto"/>
      </w:divBdr>
    </w:div>
    <w:div w:id="1100838698">
      <w:bodyDiv w:val="1"/>
      <w:marLeft w:val="0"/>
      <w:marRight w:val="0"/>
      <w:marTop w:val="0"/>
      <w:marBottom w:val="0"/>
      <w:divBdr>
        <w:top w:val="none" w:sz="0" w:space="0" w:color="auto"/>
        <w:left w:val="none" w:sz="0" w:space="0" w:color="auto"/>
        <w:bottom w:val="none" w:sz="0" w:space="0" w:color="auto"/>
        <w:right w:val="none" w:sz="0" w:space="0" w:color="auto"/>
      </w:divBdr>
    </w:div>
    <w:div w:id="1111702251">
      <w:bodyDiv w:val="1"/>
      <w:marLeft w:val="0"/>
      <w:marRight w:val="0"/>
      <w:marTop w:val="0"/>
      <w:marBottom w:val="0"/>
      <w:divBdr>
        <w:top w:val="none" w:sz="0" w:space="0" w:color="auto"/>
        <w:left w:val="none" w:sz="0" w:space="0" w:color="auto"/>
        <w:bottom w:val="none" w:sz="0" w:space="0" w:color="auto"/>
        <w:right w:val="none" w:sz="0" w:space="0" w:color="auto"/>
      </w:divBdr>
    </w:div>
    <w:div w:id="1117480203">
      <w:bodyDiv w:val="1"/>
      <w:marLeft w:val="0"/>
      <w:marRight w:val="0"/>
      <w:marTop w:val="0"/>
      <w:marBottom w:val="0"/>
      <w:divBdr>
        <w:top w:val="none" w:sz="0" w:space="0" w:color="auto"/>
        <w:left w:val="none" w:sz="0" w:space="0" w:color="auto"/>
        <w:bottom w:val="none" w:sz="0" w:space="0" w:color="auto"/>
        <w:right w:val="none" w:sz="0" w:space="0" w:color="auto"/>
      </w:divBdr>
    </w:div>
    <w:div w:id="1121530141">
      <w:bodyDiv w:val="1"/>
      <w:marLeft w:val="0"/>
      <w:marRight w:val="0"/>
      <w:marTop w:val="0"/>
      <w:marBottom w:val="0"/>
      <w:divBdr>
        <w:top w:val="none" w:sz="0" w:space="0" w:color="auto"/>
        <w:left w:val="none" w:sz="0" w:space="0" w:color="auto"/>
        <w:bottom w:val="none" w:sz="0" w:space="0" w:color="auto"/>
        <w:right w:val="none" w:sz="0" w:space="0" w:color="auto"/>
      </w:divBdr>
    </w:div>
    <w:div w:id="1123770830">
      <w:bodyDiv w:val="1"/>
      <w:marLeft w:val="0"/>
      <w:marRight w:val="0"/>
      <w:marTop w:val="0"/>
      <w:marBottom w:val="0"/>
      <w:divBdr>
        <w:top w:val="none" w:sz="0" w:space="0" w:color="auto"/>
        <w:left w:val="none" w:sz="0" w:space="0" w:color="auto"/>
        <w:bottom w:val="none" w:sz="0" w:space="0" w:color="auto"/>
        <w:right w:val="none" w:sz="0" w:space="0" w:color="auto"/>
      </w:divBdr>
    </w:div>
    <w:div w:id="1125854388">
      <w:bodyDiv w:val="1"/>
      <w:marLeft w:val="0"/>
      <w:marRight w:val="0"/>
      <w:marTop w:val="0"/>
      <w:marBottom w:val="0"/>
      <w:divBdr>
        <w:top w:val="none" w:sz="0" w:space="0" w:color="auto"/>
        <w:left w:val="none" w:sz="0" w:space="0" w:color="auto"/>
        <w:bottom w:val="none" w:sz="0" w:space="0" w:color="auto"/>
        <w:right w:val="none" w:sz="0" w:space="0" w:color="auto"/>
      </w:divBdr>
    </w:div>
    <w:div w:id="1126314463">
      <w:bodyDiv w:val="1"/>
      <w:marLeft w:val="0"/>
      <w:marRight w:val="0"/>
      <w:marTop w:val="0"/>
      <w:marBottom w:val="0"/>
      <w:divBdr>
        <w:top w:val="none" w:sz="0" w:space="0" w:color="auto"/>
        <w:left w:val="none" w:sz="0" w:space="0" w:color="auto"/>
        <w:bottom w:val="none" w:sz="0" w:space="0" w:color="auto"/>
        <w:right w:val="none" w:sz="0" w:space="0" w:color="auto"/>
      </w:divBdr>
    </w:div>
    <w:div w:id="1149057882">
      <w:bodyDiv w:val="1"/>
      <w:marLeft w:val="0"/>
      <w:marRight w:val="0"/>
      <w:marTop w:val="0"/>
      <w:marBottom w:val="0"/>
      <w:divBdr>
        <w:top w:val="none" w:sz="0" w:space="0" w:color="auto"/>
        <w:left w:val="none" w:sz="0" w:space="0" w:color="auto"/>
        <w:bottom w:val="none" w:sz="0" w:space="0" w:color="auto"/>
        <w:right w:val="none" w:sz="0" w:space="0" w:color="auto"/>
      </w:divBdr>
    </w:div>
    <w:div w:id="1150974677">
      <w:bodyDiv w:val="1"/>
      <w:marLeft w:val="0"/>
      <w:marRight w:val="0"/>
      <w:marTop w:val="0"/>
      <w:marBottom w:val="0"/>
      <w:divBdr>
        <w:top w:val="none" w:sz="0" w:space="0" w:color="auto"/>
        <w:left w:val="none" w:sz="0" w:space="0" w:color="auto"/>
        <w:bottom w:val="none" w:sz="0" w:space="0" w:color="auto"/>
        <w:right w:val="none" w:sz="0" w:space="0" w:color="auto"/>
      </w:divBdr>
    </w:div>
    <w:div w:id="1194223830">
      <w:bodyDiv w:val="1"/>
      <w:marLeft w:val="0"/>
      <w:marRight w:val="0"/>
      <w:marTop w:val="0"/>
      <w:marBottom w:val="0"/>
      <w:divBdr>
        <w:top w:val="none" w:sz="0" w:space="0" w:color="auto"/>
        <w:left w:val="none" w:sz="0" w:space="0" w:color="auto"/>
        <w:bottom w:val="none" w:sz="0" w:space="0" w:color="auto"/>
        <w:right w:val="none" w:sz="0" w:space="0" w:color="auto"/>
      </w:divBdr>
    </w:div>
    <w:div w:id="1286543383">
      <w:bodyDiv w:val="1"/>
      <w:marLeft w:val="0"/>
      <w:marRight w:val="0"/>
      <w:marTop w:val="0"/>
      <w:marBottom w:val="0"/>
      <w:divBdr>
        <w:top w:val="none" w:sz="0" w:space="0" w:color="auto"/>
        <w:left w:val="none" w:sz="0" w:space="0" w:color="auto"/>
        <w:bottom w:val="none" w:sz="0" w:space="0" w:color="auto"/>
        <w:right w:val="none" w:sz="0" w:space="0" w:color="auto"/>
      </w:divBdr>
    </w:div>
    <w:div w:id="1291284667">
      <w:bodyDiv w:val="1"/>
      <w:marLeft w:val="0"/>
      <w:marRight w:val="0"/>
      <w:marTop w:val="0"/>
      <w:marBottom w:val="0"/>
      <w:divBdr>
        <w:top w:val="none" w:sz="0" w:space="0" w:color="auto"/>
        <w:left w:val="none" w:sz="0" w:space="0" w:color="auto"/>
        <w:bottom w:val="none" w:sz="0" w:space="0" w:color="auto"/>
        <w:right w:val="none" w:sz="0" w:space="0" w:color="auto"/>
      </w:divBdr>
    </w:div>
    <w:div w:id="1296719783">
      <w:bodyDiv w:val="1"/>
      <w:marLeft w:val="0"/>
      <w:marRight w:val="0"/>
      <w:marTop w:val="0"/>
      <w:marBottom w:val="0"/>
      <w:divBdr>
        <w:top w:val="none" w:sz="0" w:space="0" w:color="auto"/>
        <w:left w:val="none" w:sz="0" w:space="0" w:color="auto"/>
        <w:bottom w:val="none" w:sz="0" w:space="0" w:color="auto"/>
        <w:right w:val="none" w:sz="0" w:space="0" w:color="auto"/>
      </w:divBdr>
    </w:div>
    <w:div w:id="1298683964">
      <w:bodyDiv w:val="1"/>
      <w:marLeft w:val="0"/>
      <w:marRight w:val="0"/>
      <w:marTop w:val="0"/>
      <w:marBottom w:val="0"/>
      <w:divBdr>
        <w:top w:val="none" w:sz="0" w:space="0" w:color="auto"/>
        <w:left w:val="none" w:sz="0" w:space="0" w:color="auto"/>
        <w:bottom w:val="none" w:sz="0" w:space="0" w:color="auto"/>
        <w:right w:val="none" w:sz="0" w:space="0" w:color="auto"/>
      </w:divBdr>
    </w:div>
    <w:div w:id="1315529868">
      <w:bodyDiv w:val="1"/>
      <w:marLeft w:val="0"/>
      <w:marRight w:val="0"/>
      <w:marTop w:val="0"/>
      <w:marBottom w:val="0"/>
      <w:divBdr>
        <w:top w:val="none" w:sz="0" w:space="0" w:color="auto"/>
        <w:left w:val="none" w:sz="0" w:space="0" w:color="auto"/>
        <w:bottom w:val="none" w:sz="0" w:space="0" w:color="auto"/>
        <w:right w:val="none" w:sz="0" w:space="0" w:color="auto"/>
      </w:divBdr>
    </w:div>
    <w:div w:id="1326129562">
      <w:bodyDiv w:val="1"/>
      <w:marLeft w:val="0"/>
      <w:marRight w:val="0"/>
      <w:marTop w:val="0"/>
      <w:marBottom w:val="0"/>
      <w:divBdr>
        <w:top w:val="none" w:sz="0" w:space="0" w:color="auto"/>
        <w:left w:val="none" w:sz="0" w:space="0" w:color="auto"/>
        <w:bottom w:val="none" w:sz="0" w:space="0" w:color="auto"/>
        <w:right w:val="none" w:sz="0" w:space="0" w:color="auto"/>
      </w:divBdr>
    </w:div>
    <w:div w:id="1340159528">
      <w:bodyDiv w:val="1"/>
      <w:marLeft w:val="0"/>
      <w:marRight w:val="0"/>
      <w:marTop w:val="0"/>
      <w:marBottom w:val="0"/>
      <w:divBdr>
        <w:top w:val="none" w:sz="0" w:space="0" w:color="auto"/>
        <w:left w:val="none" w:sz="0" w:space="0" w:color="auto"/>
        <w:bottom w:val="none" w:sz="0" w:space="0" w:color="auto"/>
        <w:right w:val="none" w:sz="0" w:space="0" w:color="auto"/>
      </w:divBdr>
    </w:div>
    <w:div w:id="1344281053">
      <w:bodyDiv w:val="1"/>
      <w:marLeft w:val="0"/>
      <w:marRight w:val="0"/>
      <w:marTop w:val="0"/>
      <w:marBottom w:val="0"/>
      <w:divBdr>
        <w:top w:val="none" w:sz="0" w:space="0" w:color="auto"/>
        <w:left w:val="none" w:sz="0" w:space="0" w:color="auto"/>
        <w:bottom w:val="none" w:sz="0" w:space="0" w:color="auto"/>
        <w:right w:val="none" w:sz="0" w:space="0" w:color="auto"/>
      </w:divBdr>
    </w:div>
    <w:div w:id="1345479207">
      <w:bodyDiv w:val="1"/>
      <w:marLeft w:val="0"/>
      <w:marRight w:val="0"/>
      <w:marTop w:val="0"/>
      <w:marBottom w:val="0"/>
      <w:divBdr>
        <w:top w:val="none" w:sz="0" w:space="0" w:color="auto"/>
        <w:left w:val="none" w:sz="0" w:space="0" w:color="auto"/>
        <w:bottom w:val="none" w:sz="0" w:space="0" w:color="auto"/>
        <w:right w:val="none" w:sz="0" w:space="0" w:color="auto"/>
      </w:divBdr>
    </w:div>
    <w:div w:id="1422681948">
      <w:bodyDiv w:val="1"/>
      <w:marLeft w:val="0"/>
      <w:marRight w:val="0"/>
      <w:marTop w:val="0"/>
      <w:marBottom w:val="0"/>
      <w:divBdr>
        <w:top w:val="none" w:sz="0" w:space="0" w:color="auto"/>
        <w:left w:val="none" w:sz="0" w:space="0" w:color="auto"/>
        <w:bottom w:val="none" w:sz="0" w:space="0" w:color="auto"/>
        <w:right w:val="none" w:sz="0" w:space="0" w:color="auto"/>
      </w:divBdr>
    </w:div>
    <w:div w:id="1435705596">
      <w:bodyDiv w:val="1"/>
      <w:marLeft w:val="0"/>
      <w:marRight w:val="0"/>
      <w:marTop w:val="0"/>
      <w:marBottom w:val="0"/>
      <w:divBdr>
        <w:top w:val="none" w:sz="0" w:space="0" w:color="auto"/>
        <w:left w:val="none" w:sz="0" w:space="0" w:color="auto"/>
        <w:bottom w:val="none" w:sz="0" w:space="0" w:color="auto"/>
        <w:right w:val="none" w:sz="0" w:space="0" w:color="auto"/>
      </w:divBdr>
    </w:div>
    <w:div w:id="1450735675">
      <w:bodyDiv w:val="1"/>
      <w:marLeft w:val="0"/>
      <w:marRight w:val="0"/>
      <w:marTop w:val="0"/>
      <w:marBottom w:val="0"/>
      <w:divBdr>
        <w:top w:val="none" w:sz="0" w:space="0" w:color="auto"/>
        <w:left w:val="none" w:sz="0" w:space="0" w:color="auto"/>
        <w:bottom w:val="none" w:sz="0" w:space="0" w:color="auto"/>
        <w:right w:val="none" w:sz="0" w:space="0" w:color="auto"/>
      </w:divBdr>
    </w:div>
    <w:div w:id="1458068481">
      <w:bodyDiv w:val="1"/>
      <w:marLeft w:val="0"/>
      <w:marRight w:val="0"/>
      <w:marTop w:val="0"/>
      <w:marBottom w:val="0"/>
      <w:divBdr>
        <w:top w:val="none" w:sz="0" w:space="0" w:color="auto"/>
        <w:left w:val="none" w:sz="0" w:space="0" w:color="auto"/>
        <w:bottom w:val="none" w:sz="0" w:space="0" w:color="auto"/>
        <w:right w:val="none" w:sz="0" w:space="0" w:color="auto"/>
      </w:divBdr>
    </w:div>
    <w:div w:id="1492139943">
      <w:bodyDiv w:val="1"/>
      <w:marLeft w:val="0"/>
      <w:marRight w:val="0"/>
      <w:marTop w:val="0"/>
      <w:marBottom w:val="0"/>
      <w:divBdr>
        <w:top w:val="none" w:sz="0" w:space="0" w:color="auto"/>
        <w:left w:val="none" w:sz="0" w:space="0" w:color="auto"/>
        <w:bottom w:val="none" w:sz="0" w:space="0" w:color="auto"/>
        <w:right w:val="none" w:sz="0" w:space="0" w:color="auto"/>
      </w:divBdr>
    </w:div>
    <w:div w:id="1542009063">
      <w:bodyDiv w:val="1"/>
      <w:marLeft w:val="0"/>
      <w:marRight w:val="0"/>
      <w:marTop w:val="0"/>
      <w:marBottom w:val="0"/>
      <w:divBdr>
        <w:top w:val="none" w:sz="0" w:space="0" w:color="auto"/>
        <w:left w:val="none" w:sz="0" w:space="0" w:color="auto"/>
        <w:bottom w:val="none" w:sz="0" w:space="0" w:color="auto"/>
        <w:right w:val="none" w:sz="0" w:space="0" w:color="auto"/>
      </w:divBdr>
      <w:divsChild>
        <w:div w:id="799147196">
          <w:marLeft w:val="446"/>
          <w:marRight w:val="0"/>
          <w:marTop w:val="0"/>
          <w:marBottom w:val="0"/>
          <w:divBdr>
            <w:top w:val="none" w:sz="0" w:space="0" w:color="auto"/>
            <w:left w:val="none" w:sz="0" w:space="0" w:color="auto"/>
            <w:bottom w:val="none" w:sz="0" w:space="0" w:color="auto"/>
            <w:right w:val="none" w:sz="0" w:space="0" w:color="auto"/>
          </w:divBdr>
        </w:div>
        <w:div w:id="2139488315">
          <w:marLeft w:val="446"/>
          <w:marRight w:val="0"/>
          <w:marTop w:val="0"/>
          <w:marBottom w:val="0"/>
          <w:divBdr>
            <w:top w:val="none" w:sz="0" w:space="0" w:color="auto"/>
            <w:left w:val="none" w:sz="0" w:space="0" w:color="auto"/>
            <w:bottom w:val="none" w:sz="0" w:space="0" w:color="auto"/>
            <w:right w:val="none" w:sz="0" w:space="0" w:color="auto"/>
          </w:divBdr>
        </w:div>
      </w:divsChild>
    </w:div>
    <w:div w:id="1558588460">
      <w:bodyDiv w:val="1"/>
      <w:marLeft w:val="0"/>
      <w:marRight w:val="0"/>
      <w:marTop w:val="0"/>
      <w:marBottom w:val="0"/>
      <w:divBdr>
        <w:top w:val="none" w:sz="0" w:space="0" w:color="auto"/>
        <w:left w:val="none" w:sz="0" w:space="0" w:color="auto"/>
        <w:bottom w:val="none" w:sz="0" w:space="0" w:color="auto"/>
        <w:right w:val="none" w:sz="0" w:space="0" w:color="auto"/>
      </w:divBdr>
    </w:div>
    <w:div w:id="1571882609">
      <w:bodyDiv w:val="1"/>
      <w:marLeft w:val="0"/>
      <w:marRight w:val="0"/>
      <w:marTop w:val="0"/>
      <w:marBottom w:val="0"/>
      <w:divBdr>
        <w:top w:val="none" w:sz="0" w:space="0" w:color="auto"/>
        <w:left w:val="none" w:sz="0" w:space="0" w:color="auto"/>
        <w:bottom w:val="none" w:sz="0" w:space="0" w:color="auto"/>
        <w:right w:val="none" w:sz="0" w:space="0" w:color="auto"/>
      </w:divBdr>
    </w:div>
    <w:div w:id="1573270845">
      <w:bodyDiv w:val="1"/>
      <w:marLeft w:val="0"/>
      <w:marRight w:val="0"/>
      <w:marTop w:val="0"/>
      <w:marBottom w:val="0"/>
      <w:divBdr>
        <w:top w:val="none" w:sz="0" w:space="0" w:color="auto"/>
        <w:left w:val="none" w:sz="0" w:space="0" w:color="auto"/>
        <w:bottom w:val="none" w:sz="0" w:space="0" w:color="auto"/>
        <w:right w:val="none" w:sz="0" w:space="0" w:color="auto"/>
      </w:divBdr>
    </w:div>
    <w:div w:id="1578055056">
      <w:bodyDiv w:val="1"/>
      <w:marLeft w:val="0"/>
      <w:marRight w:val="0"/>
      <w:marTop w:val="0"/>
      <w:marBottom w:val="0"/>
      <w:divBdr>
        <w:top w:val="none" w:sz="0" w:space="0" w:color="auto"/>
        <w:left w:val="none" w:sz="0" w:space="0" w:color="auto"/>
        <w:bottom w:val="none" w:sz="0" w:space="0" w:color="auto"/>
        <w:right w:val="none" w:sz="0" w:space="0" w:color="auto"/>
      </w:divBdr>
    </w:div>
    <w:div w:id="1626085181">
      <w:bodyDiv w:val="1"/>
      <w:marLeft w:val="0"/>
      <w:marRight w:val="0"/>
      <w:marTop w:val="0"/>
      <w:marBottom w:val="0"/>
      <w:divBdr>
        <w:top w:val="none" w:sz="0" w:space="0" w:color="auto"/>
        <w:left w:val="none" w:sz="0" w:space="0" w:color="auto"/>
        <w:bottom w:val="none" w:sz="0" w:space="0" w:color="auto"/>
        <w:right w:val="none" w:sz="0" w:space="0" w:color="auto"/>
      </w:divBdr>
    </w:div>
    <w:div w:id="1644970629">
      <w:bodyDiv w:val="1"/>
      <w:marLeft w:val="0"/>
      <w:marRight w:val="0"/>
      <w:marTop w:val="0"/>
      <w:marBottom w:val="0"/>
      <w:divBdr>
        <w:top w:val="none" w:sz="0" w:space="0" w:color="auto"/>
        <w:left w:val="none" w:sz="0" w:space="0" w:color="auto"/>
        <w:bottom w:val="none" w:sz="0" w:space="0" w:color="auto"/>
        <w:right w:val="none" w:sz="0" w:space="0" w:color="auto"/>
      </w:divBdr>
    </w:div>
    <w:div w:id="1645311976">
      <w:bodyDiv w:val="1"/>
      <w:marLeft w:val="0"/>
      <w:marRight w:val="0"/>
      <w:marTop w:val="0"/>
      <w:marBottom w:val="0"/>
      <w:divBdr>
        <w:top w:val="none" w:sz="0" w:space="0" w:color="auto"/>
        <w:left w:val="none" w:sz="0" w:space="0" w:color="auto"/>
        <w:bottom w:val="none" w:sz="0" w:space="0" w:color="auto"/>
        <w:right w:val="none" w:sz="0" w:space="0" w:color="auto"/>
      </w:divBdr>
    </w:div>
    <w:div w:id="1647582990">
      <w:bodyDiv w:val="1"/>
      <w:marLeft w:val="0"/>
      <w:marRight w:val="0"/>
      <w:marTop w:val="0"/>
      <w:marBottom w:val="0"/>
      <w:divBdr>
        <w:top w:val="none" w:sz="0" w:space="0" w:color="auto"/>
        <w:left w:val="none" w:sz="0" w:space="0" w:color="auto"/>
        <w:bottom w:val="none" w:sz="0" w:space="0" w:color="auto"/>
        <w:right w:val="none" w:sz="0" w:space="0" w:color="auto"/>
      </w:divBdr>
      <w:divsChild>
        <w:div w:id="328994509">
          <w:marLeft w:val="0"/>
          <w:marRight w:val="0"/>
          <w:marTop w:val="0"/>
          <w:marBottom w:val="0"/>
          <w:divBdr>
            <w:top w:val="none" w:sz="0" w:space="0" w:color="auto"/>
            <w:left w:val="none" w:sz="0" w:space="0" w:color="auto"/>
            <w:bottom w:val="none" w:sz="0" w:space="0" w:color="auto"/>
            <w:right w:val="none" w:sz="0" w:space="0" w:color="auto"/>
          </w:divBdr>
        </w:div>
      </w:divsChild>
    </w:div>
    <w:div w:id="1664550523">
      <w:bodyDiv w:val="1"/>
      <w:marLeft w:val="0"/>
      <w:marRight w:val="0"/>
      <w:marTop w:val="0"/>
      <w:marBottom w:val="0"/>
      <w:divBdr>
        <w:top w:val="none" w:sz="0" w:space="0" w:color="auto"/>
        <w:left w:val="none" w:sz="0" w:space="0" w:color="auto"/>
        <w:bottom w:val="none" w:sz="0" w:space="0" w:color="auto"/>
        <w:right w:val="none" w:sz="0" w:space="0" w:color="auto"/>
      </w:divBdr>
    </w:div>
    <w:div w:id="1706831603">
      <w:bodyDiv w:val="1"/>
      <w:marLeft w:val="0"/>
      <w:marRight w:val="0"/>
      <w:marTop w:val="0"/>
      <w:marBottom w:val="0"/>
      <w:divBdr>
        <w:top w:val="none" w:sz="0" w:space="0" w:color="auto"/>
        <w:left w:val="none" w:sz="0" w:space="0" w:color="auto"/>
        <w:bottom w:val="none" w:sz="0" w:space="0" w:color="auto"/>
        <w:right w:val="none" w:sz="0" w:space="0" w:color="auto"/>
      </w:divBdr>
    </w:div>
    <w:div w:id="1791703643">
      <w:bodyDiv w:val="1"/>
      <w:marLeft w:val="0"/>
      <w:marRight w:val="0"/>
      <w:marTop w:val="0"/>
      <w:marBottom w:val="0"/>
      <w:divBdr>
        <w:top w:val="none" w:sz="0" w:space="0" w:color="auto"/>
        <w:left w:val="none" w:sz="0" w:space="0" w:color="auto"/>
        <w:bottom w:val="none" w:sz="0" w:space="0" w:color="auto"/>
        <w:right w:val="none" w:sz="0" w:space="0" w:color="auto"/>
      </w:divBdr>
    </w:div>
    <w:div w:id="1797791962">
      <w:bodyDiv w:val="1"/>
      <w:marLeft w:val="0"/>
      <w:marRight w:val="0"/>
      <w:marTop w:val="0"/>
      <w:marBottom w:val="0"/>
      <w:divBdr>
        <w:top w:val="none" w:sz="0" w:space="0" w:color="auto"/>
        <w:left w:val="none" w:sz="0" w:space="0" w:color="auto"/>
        <w:bottom w:val="none" w:sz="0" w:space="0" w:color="auto"/>
        <w:right w:val="none" w:sz="0" w:space="0" w:color="auto"/>
      </w:divBdr>
    </w:div>
    <w:div w:id="1808745380">
      <w:bodyDiv w:val="1"/>
      <w:marLeft w:val="0"/>
      <w:marRight w:val="0"/>
      <w:marTop w:val="0"/>
      <w:marBottom w:val="0"/>
      <w:divBdr>
        <w:top w:val="none" w:sz="0" w:space="0" w:color="auto"/>
        <w:left w:val="none" w:sz="0" w:space="0" w:color="auto"/>
        <w:bottom w:val="none" w:sz="0" w:space="0" w:color="auto"/>
        <w:right w:val="none" w:sz="0" w:space="0" w:color="auto"/>
      </w:divBdr>
    </w:div>
    <w:div w:id="1809976619">
      <w:bodyDiv w:val="1"/>
      <w:marLeft w:val="0"/>
      <w:marRight w:val="0"/>
      <w:marTop w:val="0"/>
      <w:marBottom w:val="0"/>
      <w:divBdr>
        <w:top w:val="none" w:sz="0" w:space="0" w:color="auto"/>
        <w:left w:val="none" w:sz="0" w:space="0" w:color="auto"/>
        <w:bottom w:val="none" w:sz="0" w:space="0" w:color="auto"/>
        <w:right w:val="none" w:sz="0" w:space="0" w:color="auto"/>
      </w:divBdr>
      <w:divsChild>
        <w:div w:id="921059752">
          <w:marLeft w:val="0"/>
          <w:marRight w:val="0"/>
          <w:marTop w:val="0"/>
          <w:marBottom w:val="0"/>
          <w:divBdr>
            <w:top w:val="none" w:sz="0" w:space="0" w:color="auto"/>
            <w:left w:val="none" w:sz="0" w:space="0" w:color="auto"/>
            <w:bottom w:val="none" w:sz="0" w:space="0" w:color="auto"/>
            <w:right w:val="none" w:sz="0" w:space="0" w:color="auto"/>
          </w:divBdr>
        </w:div>
      </w:divsChild>
    </w:div>
    <w:div w:id="1815103678">
      <w:bodyDiv w:val="1"/>
      <w:marLeft w:val="0"/>
      <w:marRight w:val="0"/>
      <w:marTop w:val="0"/>
      <w:marBottom w:val="0"/>
      <w:divBdr>
        <w:top w:val="none" w:sz="0" w:space="0" w:color="auto"/>
        <w:left w:val="none" w:sz="0" w:space="0" w:color="auto"/>
        <w:bottom w:val="none" w:sz="0" w:space="0" w:color="auto"/>
        <w:right w:val="none" w:sz="0" w:space="0" w:color="auto"/>
      </w:divBdr>
    </w:div>
    <w:div w:id="1823161178">
      <w:bodyDiv w:val="1"/>
      <w:marLeft w:val="0"/>
      <w:marRight w:val="0"/>
      <w:marTop w:val="0"/>
      <w:marBottom w:val="0"/>
      <w:divBdr>
        <w:top w:val="none" w:sz="0" w:space="0" w:color="auto"/>
        <w:left w:val="none" w:sz="0" w:space="0" w:color="auto"/>
        <w:bottom w:val="none" w:sz="0" w:space="0" w:color="auto"/>
        <w:right w:val="none" w:sz="0" w:space="0" w:color="auto"/>
      </w:divBdr>
    </w:div>
    <w:div w:id="1892227160">
      <w:bodyDiv w:val="1"/>
      <w:marLeft w:val="0"/>
      <w:marRight w:val="0"/>
      <w:marTop w:val="0"/>
      <w:marBottom w:val="0"/>
      <w:divBdr>
        <w:top w:val="none" w:sz="0" w:space="0" w:color="auto"/>
        <w:left w:val="none" w:sz="0" w:space="0" w:color="auto"/>
        <w:bottom w:val="none" w:sz="0" w:space="0" w:color="auto"/>
        <w:right w:val="none" w:sz="0" w:space="0" w:color="auto"/>
      </w:divBdr>
    </w:div>
    <w:div w:id="1903364152">
      <w:bodyDiv w:val="1"/>
      <w:marLeft w:val="0"/>
      <w:marRight w:val="0"/>
      <w:marTop w:val="0"/>
      <w:marBottom w:val="0"/>
      <w:divBdr>
        <w:top w:val="none" w:sz="0" w:space="0" w:color="auto"/>
        <w:left w:val="none" w:sz="0" w:space="0" w:color="auto"/>
        <w:bottom w:val="none" w:sz="0" w:space="0" w:color="auto"/>
        <w:right w:val="none" w:sz="0" w:space="0" w:color="auto"/>
      </w:divBdr>
    </w:div>
    <w:div w:id="1905290557">
      <w:bodyDiv w:val="1"/>
      <w:marLeft w:val="0"/>
      <w:marRight w:val="0"/>
      <w:marTop w:val="0"/>
      <w:marBottom w:val="0"/>
      <w:divBdr>
        <w:top w:val="none" w:sz="0" w:space="0" w:color="auto"/>
        <w:left w:val="none" w:sz="0" w:space="0" w:color="auto"/>
        <w:bottom w:val="none" w:sz="0" w:space="0" w:color="auto"/>
        <w:right w:val="none" w:sz="0" w:space="0" w:color="auto"/>
      </w:divBdr>
    </w:div>
    <w:div w:id="1910075506">
      <w:bodyDiv w:val="1"/>
      <w:marLeft w:val="0"/>
      <w:marRight w:val="0"/>
      <w:marTop w:val="0"/>
      <w:marBottom w:val="0"/>
      <w:divBdr>
        <w:top w:val="none" w:sz="0" w:space="0" w:color="auto"/>
        <w:left w:val="none" w:sz="0" w:space="0" w:color="auto"/>
        <w:bottom w:val="none" w:sz="0" w:space="0" w:color="auto"/>
        <w:right w:val="none" w:sz="0" w:space="0" w:color="auto"/>
      </w:divBdr>
    </w:div>
    <w:div w:id="1912692734">
      <w:bodyDiv w:val="1"/>
      <w:marLeft w:val="0"/>
      <w:marRight w:val="0"/>
      <w:marTop w:val="0"/>
      <w:marBottom w:val="0"/>
      <w:divBdr>
        <w:top w:val="none" w:sz="0" w:space="0" w:color="auto"/>
        <w:left w:val="none" w:sz="0" w:space="0" w:color="auto"/>
        <w:bottom w:val="none" w:sz="0" w:space="0" w:color="auto"/>
        <w:right w:val="none" w:sz="0" w:space="0" w:color="auto"/>
      </w:divBdr>
    </w:div>
    <w:div w:id="1920365571">
      <w:bodyDiv w:val="1"/>
      <w:marLeft w:val="0"/>
      <w:marRight w:val="0"/>
      <w:marTop w:val="0"/>
      <w:marBottom w:val="0"/>
      <w:divBdr>
        <w:top w:val="none" w:sz="0" w:space="0" w:color="auto"/>
        <w:left w:val="none" w:sz="0" w:space="0" w:color="auto"/>
        <w:bottom w:val="none" w:sz="0" w:space="0" w:color="auto"/>
        <w:right w:val="none" w:sz="0" w:space="0" w:color="auto"/>
      </w:divBdr>
    </w:div>
    <w:div w:id="1931312506">
      <w:bodyDiv w:val="1"/>
      <w:marLeft w:val="0"/>
      <w:marRight w:val="0"/>
      <w:marTop w:val="0"/>
      <w:marBottom w:val="0"/>
      <w:divBdr>
        <w:top w:val="none" w:sz="0" w:space="0" w:color="auto"/>
        <w:left w:val="none" w:sz="0" w:space="0" w:color="auto"/>
        <w:bottom w:val="none" w:sz="0" w:space="0" w:color="auto"/>
        <w:right w:val="none" w:sz="0" w:space="0" w:color="auto"/>
      </w:divBdr>
    </w:div>
    <w:div w:id="1934701171">
      <w:bodyDiv w:val="1"/>
      <w:marLeft w:val="0"/>
      <w:marRight w:val="0"/>
      <w:marTop w:val="0"/>
      <w:marBottom w:val="0"/>
      <w:divBdr>
        <w:top w:val="none" w:sz="0" w:space="0" w:color="auto"/>
        <w:left w:val="none" w:sz="0" w:space="0" w:color="auto"/>
        <w:bottom w:val="none" w:sz="0" w:space="0" w:color="auto"/>
        <w:right w:val="none" w:sz="0" w:space="0" w:color="auto"/>
      </w:divBdr>
    </w:div>
    <w:div w:id="1958828825">
      <w:bodyDiv w:val="1"/>
      <w:marLeft w:val="0"/>
      <w:marRight w:val="0"/>
      <w:marTop w:val="0"/>
      <w:marBottom w:val="0"/>
      <w:divBdr>
        <w:top w:val="none" w:sz="0" w:space="0" w:color="auto"/>
        <w:left w:val="none" w:sz="0" w:space="0" w:color="auto"/>
        <w:bottom w:val="none" w:sz="0" w:space="0" w:color="auto"/>
        <w:right w:val="none" w:sz="0" w:space="0" w:color="auto"/>
      </w:divBdr>
    </w:div>
    <w:div w:id="1987589683">
      <w:bodyDiv w:val="1"/>
      <w:marLeft w:val="0"/>
      <w:marRight w:val="0"/>
      <w:marTop w:val="0"/>
      <w:marBottom w:val="0"/>
      <w:divBdr>
        <w:top w:val="none" w:sz="0" w:space="0" w:color="auto"/>
        <w:left w:val="none" w:sz="0" w:space="0" w:color="auto"/>
        <w:bottom w:val="none" w:sz="0" w:space="0" w:color="auto"/>
        <w:right w:val="none" w:sz="0" w:space="0" w:color="auto"/>
      </w:divBdr>
    </w:div>
    <w:div w:id="2001273635">
      <w:bodyDiv w:val="1"/>
      <w:marLeft w:val="0"/>
      <w:marRight w:val="0"/>
      <w:marTop w:val="0"/>
      <w:marBottom w:val="0"/>
      <w:divBdr>
        <w:top w:val="none" w:sz="0" w:space="0" w:color="auto"/>
        <w:left w:val="none" w:sz="0" w:space="0" w:color="auto"/>
        <w:bottom w:val="none" w:sz="0" w:space="0" w:color="auto"/>
        <w:right w:val="none" w:sz="0" w:space="0" w:color="auto"/>
      </w:divBdr>
    </w:div>
    <w:div w:id="2027361127">
      <w:bodyDiv w:val="1"/>
      <w:marLeft w:val="0"/>
      <w:marRight w:val="0"/>
      <w:marTop w:val="0"/>
      <w:marBottom w:val="0"/>
      <w:divBdr>
        <w:top w:val="none" w:sz="0" w:space="0" w:color="auto"/>
        <w:left w:val="none" w:sz="0" w:space="0" w:color="auto"/>
        <w:bottom w:val="none" w:sz="0" w:space="0" w:color="auto"/>
        <w:right w:val="none" w:sz="0" w:space="0" w:color="auto"/>
      </w:divBdr>
    </w:div>
    <w:div w:id="2080203617">
      <w:bodyDiv w:val="1"/>
      <w:marLeft w:val="0"/>
      <w:marRight w:val="0"/>
      <w:marTop w:val="0"/>
      <w:marBottom w:val="0"/>
      <w:divBdr>
        <w:top w:val="none" w:sz="0" w:space="0" w:color="auto"/>
        <w:left w:val="none" w:sz="0" w:space="0" w:color="auto"/>
        <w:bottom w:val="none" w:sz="0" w:space="0" w:color="auto"/>
        <w:right w:val="none" w:sz="0" w:space="0" w:color="auto"/>
      </w:divBdr>
    </w:div>
    <w:div w:id="2084329662">
      <w:bodyDiv w:val="1"/>
      <w:marLeft w:val="0"/>
      <w:marRight w:val="0"/>
      <w:marTop w:val="0"/>
      <w:marBottom w:val="0"/>
      <w:divBdr>
        <w:top w:val="none" w:sz="0" w:space="0" w:color="auto"/>
        <w:left w:val="none" w:sz="0" w:space="0" w:color="auto"/>
        <w:bottom w:val="none" w:sz="0" w:space="0" w:color="auto"/>
        <w:right w:val="none" w:sz="0" w:space="0" w:color="auto"/>
      </w:divBdr>
    </w:div>
    <w:div w:id="2102482398">
      <w:bodyDiv w:val="1"/>
      <w:marLeft w:val="0"/>
      <w:marRight w:val="0"/>
      <w:marTop w:val="0"/>
      <w:marBottom w:val="0"/>
      <w:divBdr>
        <w:top w:val="none" w:sz="0" w:space="0" w:color="auto"/>
        <w:left w:val="none" w:sz="0" w:space="0" w:color="auto"/>
        <w:bottom w:val="none" w:sz="0" w:space="0" w:color="auto"/>
        <w:right w:val="none" w:sz="0" w:space="0" w:color="auto"/>
      </w:divBdr>
    </w:div>
    <w:div w:id="2142310227">
      <w:bodyDiv w:val="1"/>
      <w:marLeft w:val="0"/>
      <w:marRight w:val="0"/>
      <w:marTop w:val="0"/>
      <w:marBottom w:val="0"/>
      <w:divBdr>
        <w:top w:val="none" w:sz="0" w:space="0" w:color="auto"/>
        <w:left w:val="none" w:sz="0" w:space="0" w:color="auto"/>
        <w:bottom w:val="none" w:sz="0" w:space="0" w:color="auto"/>
        <w:right w:val="none" w:sz="0" w:space="0" w:color="auto"/>
      </w:divBdr>
    </w:div>
    <w:div w:id="2146850340">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hinesetra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me@BenQ.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enq.eu/" TargetMode="External"/><Relationship Id="rId4" Type="http://schemas.openxmlformats.org/officeDocument/2006/relationships/settings" Target="settings.xml"/><Relationship Id="rId9" Type="http://schemas.openxmlformats.org/officeDocument/2006/relationships/hyperlink" Target="http://www.Tipa.co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C0707E-04AB-4A54-AA37-9326D775C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BenQ</Company>
  <LinksUpToDate>false</LinksUpToDate>
  <CharactersWithSpaces>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Hwang</dc:creator>
  <cp:lastModifiedBy>Vera Wang</cp:lastModifiedBy>
  <cp:revision>14</cp:revision>
  <cp:lastPrinted>2015-12-21T13:49:00Z</cp:lastPrinted>
  <dcterms:created xsi:type="dcterms:W3CDTF">2020-04-14T07:45:00Z</dcterms:created>
  <dcterms:modified xsi:type="dcterms:W3CDTF">2020-04-16T08:27:00Z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C:\Users\a.hwang1\AppData\Local\Temp\Temp1_TK850_PR_release_brief.zip\TK800 Press Release_FA.docx</vt:lpwstr>
  </property>
</Properties>
</file>