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BA8A0A" w14:textId="77777777" w:rsidR="006A106B" w:rsidRDefault="006A106B"/>
    <w:p w14:paraId="4714093B" w14:textId="77777777" w:rsidR="006A106B" w:rsidRPr="005D0BCD" w:rsidRDefault="006A106B" w:rsidP="006A106B">
      <w:pPr>
        <w:rPr>
          <w:rFonts w:ascii="Arial" w:hAnsi="Arial" w:cs="Arial"/>
          <w:b/>
          <w:bCs/>
          <w:sz w:val="32"/>
          <w:szCs w:val="32"/>
        </w:rPr>
      </w:pPr>
      <w:proofErr w:type="spellStart"/>
      <w:r w:rsidRPr="005D0BCD">
        <w:rPr>
          <w:rFonts w:ascii="Arial" w:hAnsi="Arial" w:cs="Arial"/>
          <w:b/>
          <w:bCs/>
          <w:sz w:val="32"/>
          <w:szCs w:val="32"/>
        </w:rPr>
        <w:t>Best</w:t>
      </w:r>
      <w:proofErr w:type="spellEnd"/>
      <w:r w:rsidRPr="005D0BCD">
        <w:rPr>
          <w:rFonts w:ascii="Arial" w:hAnsi="Arial" w:cs="Arial"/>
          <w:b/>
          <w:bCs/>
          <w:sz w:val="32"/>
          <w:szCs w:val="32"/>
        </w:rPr>
        <w:t xml:space="preserve"> Budget </w:t>
      </w:r>
      <w:proofErr w:type="spellStart"/>
      <w:r w:rsidRPr="005D0BCD">
        <w:rPr>
          <w:rFonts w:ascii="Arial" w:hAnsi="Arial" w:cs="Arial"/>
          <w:b/>
          <w:bCs/>
          <w:sz w:val="32"/>
          <w:szCs w:val="32"/>
        </w:rPr>
        <w:t>Vlog</w:t>
      </w:r>
      <w:proofErr w:type="spellEnd"/>
      <w:r w:rsidRPr="005D0BCD">
        <w:rPr>
          <w:rFonts w:ascii="Arial" w:hAnsi="Arial" w:cs="Arial"/>
          <w:b/>
          <w:bCs/>
          <w:sz w:val="32"/>
          <w:szCs w:val="32"/>
        </w:rPr>
        <w:t xml:space="preserve"> </w:t>
      </w:r>
      <w:proofErr w:type="spellStart"/>
      <w:r w:rsidRPr="005D0BCD">
        <w:rPr>
          <w:rFonts w:ascii="Arial" w:hAnsi="Arial" w:cs="Arial"/>
          <w:b/>
          <w:bCs/>
          <w:sz w:val="32"/>
          <w:szCs w:val="32"/>
        </w:rPr>
        <w:t>Microphone</w:t>
      </w:r>
      <w:proofErr w:type="spellEnd"/>
    </w:p>
    <w:p w14:paraId="6B80E20A" w14:textId="0CA49DDA" w:rsidR="006A106B" w:rsidRPr="005D0BCD" w:rsidRDefault="006A106B">
      <w:pPr>
        <w:rPr>
          <w:b/>
          <w:bCs/>
        </w:rPr>
      </w:pPr>
      <w:r w:rsidRPr="005D0BCD">
        <w:rPr>
          <w:b/>
          <w:bCs/>
        </w:rPr>
        <w:t xml:space="preserve">Madrid, </w:t>
      </w:r>
      <w:proofErr w:type="gramStart"/>
      <w:r w:rsidRPr="005D0BCD">
        <w:rPr>
          <w:b/>
          <w:bCs/>
        </w:rPr>
        <w:t>Junio</w:t>
      </w:r>
      <w:proofErr w:type="gramEnd"/>
      <w:r w:rsidRPr="005D0BCD">
        <w:rPr>
          <w:b/>
          <w:bCs/>
        </w:rPr>
        <w:t xml:space="preserve"> 2020</w:t>
      </w:r>
    </w:p>
    <w:p w14:paraId="45746BD4" w14:textId="02ADE6FA" w:rsidR="00183C8F" w:rsidRPr="006A106B" w:rsidRDefault="006A106B" w:rsidP="006A106B">
      <w:pPr>
        <w:jc w:val="both"/>
      </w:pPr>
      <w:r w:rsidRPr="006A106B">
        <w:t>FEELWORLD, empresa especializada en el diseño, desarrollo, producción de transmisión de imagen y pantallas LCD para diferentes aplicaciones, presenta su nuevo FM8 “</w:t>
      </w:r>
      <w:proofErr w:type="spellStart"/>
      <w:r w:rsidRPr="006A106B">
        <w:t>Vlog</w:t>
      </w:r>
      <w:proofErr w:type="spellEnd"/>
      <w:r w:rsidRPr="006A106B">
        <w:t xml:space="preserve">” de </w:t>
      </w:r>
      <w:proofErr w:type="spellStart"/>
      <w:r w:rsidRPr="006A106B">
        <w:t>Feelworld</w:t>
      </w:r>
      <w:proofErr w:type="spellEnd"/>
      <w:r>
        <w:t xml:space="preserve"> m</w:t>
      </w:r>
      <w:r w:rsidRPr="006A106B">
        <w:t xml:space="preserve">icrófono de video compacto universal con montura/soporte antichoque, protección contra el viento y cable de conversión de 3.5 mm Micrófono para teléfonos inteligentes, cámara DSLR, </w:t>
      </w:r>
      <w:proofErr w:type="spellStart"/>
      <w:r w:rsidRPr="006A106B">
        <w:t>Vlogging</w:t>
      </w:r>
      <w:proofErr w:type="spellEnd"/>
      <w:r w:rsidRPr="006A106B">
        <w:t xml:space="preserve">, grabación de música, transmisión en vivo, </w:t>
      </w:r>
      <w:proofErr w:type="spellStart"/>
      <w:r w:rsidRPr="006A106B">
        <w:t>etc</w:t>
      </w:r>
      <w:proofErr w:type="spellEnd"/>
    </w:p>
    <w:p w14:paraId="1E597E28" w14:textId="77777777" w:rsidR="00183C8F" w:rsidRPr="006A106B" w:rsidRDefault="00183C8F" w:rsidP="006A106B">
      <w:pPr>
        <w:pStyle w:val="Prrafodelista"/>
        <w:numPr>
          <w:ilvl w:val="0"/>
          <w:numId w:val="1"/>
        </w:numPr>
        <w:rPr>
          <w:rFonts w:cstheme="minorHAnsi"/>
        </w:rPr>
      </w:pPr>
      <w:r w:rsidRPr="006A106B">
        <w:rPr>
          <w:rFonts w:cstheme="minorHAnsi"/>
        </w:rPr>
        <w:t>No requiere batería, diseño Plug and Play</w:t>
      </w:r>
    </w:p>
    <w:p w14:paraId="6A498BB6" w14:textId="77777777" w:rsidR="00183C8F" w:rsidRPr="006A106B" w:rsidRDefault="00183C8F" w:rsidP="006A106B">
      <w:pPr>
        <w:pStyle w:val="Prrafodelista"/>
        <w:numPr>
          <w:ilvl w:val="0"/>
          <w:numId w:val="1"/>
        </w:numPr>
        <w:rPr>
          <w:rFonts w:cstheme="minorHAnsi"/>
        </w:rPr>
      </w:pPr>
      <w:r w:rsidRPr="006A106B">
        <w:rPr>
          <w:rFonts w:cstheme="minorHAnsi"/>
        </w:rPr>
        <w:t>Micrófono cardioide altamente direccional</w:t>
      </w:r>
    </w:p>
    <w:p w14:paraId="2281B463" w14:textId="28347F74" w:rsidR="00183C8F" w:rsidRPr="006A106B" w:rsidRDefault="00183C8F" w:rsidP="006A106B">
      <w:pPr>
        <w:pStyle w:val="Prrafodelista"/>
        <w:numPr>
          <w:ilvl w:val="0"/>
          <w:numId w:val="1"/>
        </w:numPr>
        <w:rPr>
          <w:rFonts w:cstheme="minorHAnsi"/>
        </w:rPr>
      </w:pPr>
      <w:r w:rsidRPr="006A106B">
        <w:rPr>
          <w:rFonts w:cstheme="minorHAnsi"/>
        </w:rPr>
        <w:t>Calidad de sonido HD, reducción inteligente de ruido</w:t>
      </w:r>
    </w:p>
    <w:p w14:paraId="64F209B0" w14:textId="77777777" w:rsidR="00183C8F" w:rsidRPr="006A106B" w:rsidRDefault="00183C8F" w:rsidP="006A106B">
      <w:pPr>
        <w:pStyle w:val="Prrafodelista"/>
        <w:numPr>
          <w:ilvl w:val="0"/>
          <w:numId w:val="1"/>
        </w:numPr>
        <w:rPr>
          <w:rFonts w:cstheme="minorHAnsi"/>
        </w:rPr>
      </w:pPr>
      <w:r w:rsidRPr="006A106B">
        <w:rPr>
          <w:rFonts w:cstheme="minorHAnsi"/>
        </w:rPr>
        <w:t>Conveniente, pequeño y exquisito.</w:t>
      </w:r>
    </w:p>
    <w:p w14:paraId="346A88F8" w14:textId="5DC79C5A" w:rsidR="00183C8F" w:rsidRPr="006A106B" w:rsidRDefault="00183C8F" w:rsidP="006A106B">
      <w:pPr>
        <w:pStyle w:val="Prrafodelista"/>
        <w:numPr>
          <w:ilvl w:val="0"/>
          <w:numId w:val="1"/>
        </w:numPr>
        <w:rPr>
          <w:rFonts w:cstheme="minorHAnsi"/>
        </w:rPr>
      </w:pPr>
      <w:r w:rsidRPr="006A106B">
        <w:rPr>
          <w:rFonts w:cstheme="minorHAnsi"/>
        </w:rPr>
        <w:t>Buena resistencia a los golpes y estabilidad.</w:t>
      </w:r>
    </w:p>
    <w:p w14:paraId="51C773F7" w14:textId="288D4BFA" w:rsidR="006A106B" w:rsidRPr="006A106B" w:rsidRDefault="006A106B" w:rsidP="00DC6355">
      <w:pPr>
        <w:pStyle w:val="Prrafodelista"/>
        <w:numPr>
          <w:ilvl w:val="0"/>
          <w:numId w:val="1"/>
        </w:numPr>
        <w:rPr>
          <w:rFonts w:cstheme="minorHAnsi"/>
        </w:rPr>
      </w:pPr>
      <w:r w:rsidRPr="006A106B">
        <w:rPr>
          <w:rFonts w:cstheme="minorHAnsi"/>
          <w:noProof/>
        </w:rPr>
        <w:drawing>
          <wp:anchor distT="0" distB="0" distL="114300" distR="114300" simplePos="0" relativeHeight="251658240" behindDoc="1" locked="0" layoutInCell="1" allowOverlap="1" wp14:anchorId="5DC06CE2" wp14:editId="4912D3F3">
            <wp:simplePos x="0" y="0"/>
            <wp:positionH relativeFrom="column">
              <wp:posOffset>-3810</wp:posOffset>
            </wp:positionH>
            <wp:positionV relativeFrom="paragraph">
              <wp:posOffset>382905</wp:posOffset>
            </wp:positionV>
            <wp:extent cx="5400675" cy="3057525"/>
            <wp:effectExtent l="0" t="0" r="9525" b="9525"/>
            <wp:wrapTight wrapText="bothSides">
              <wp:wrapPolygon edited="0">
                <wp:start x="0" y="0"/>
                <wp:lineTo x="0" y="21533"/>
                <wp:lineTo x="21562" y="21533"/>
                <wp:lineTo x="21562" y="0"/>
                <wp:lineTo x="0" y="0"/>
              </wp:wrapPolygon>
            </wp:wrapTight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3C8F" w:rsidRPr="006A106B">
        <w:rPr>
          <w:rFonts w:cstheme="minorHAnsi"/>
        </w:rPr>
        <w:t xml:space="preserve">Smart compatible con múltiples dispositivos </w:t>
      </w:r>
    </w:p>
    <w:p w14:paraId="7CA90BDE" w14:textId="4FA873A3" w:rsidR="006A106B" w:rsidRDefault="006A106B" w:rsidP="00DC6355">
      <w:pPr>
        <w:rPr>
          <w:rStyle w:val="Textoennegrita"/>
          <w:rFonts w:eastAsia="@Microsoft YaHei" w:cstheme="minorHAnsi"/>
          <w:color w:val="000000"/>
          <w:sz w:val="24"/>
          <w:szCs w:val="24"/>
        </w:rPr>
      </w:pPr>
      <w:r>
        <w:rPr>
          <w:rStyle w:val="Textoennegrita"/>
          <w:rFonts w:eastAsia="@Microsoft YaHei" w:cstheme="minorHAnsi"/>
          <w:noProof/>
          <w:color w:val="000000"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46B702FD" wp14:editId="6D113249">
            <wp:simplePos x="0" y="0"/>
            <wp:positionH relativeFrom="column">
              <wp:posOffset>4577715</wp:posOffset>
            </wp:positionH>
            <wp:positionV relativeFrom="paragraph">
              <wp:posOffset>3235325</wp:posOffset>
            </wp:positionV>
            <wp:extent cx="742950" cy="2265045"/>
            <wp:effectExtent l="0" t="0" r="0" b="0"/>
            <wp:wrapTight wrapText="bothSides">
              <wp:wrapPolygon edited="0">
                <wp:start x="2769" y="1090"/>
                <wp:lineTo x="2215" y="19438"/>
                <wp:lineTo x="3877" y="20347"/>
                <wp:lineTo x="4985" y="20710"/>
                <wp:lineTo x="14400" y="20710"/>
                <wp:lineTo x="17169" y="20347"/>
                <wp:lineTo x="19385" y="19620"/>
                <wp:lineTo x="17723" y="1090"/>
                <wp:lineTo x="2769" y="1090"/>
              </wp:wrapPolygon>
            </wp:wrapTight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226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Style w:val="Textoennegrita"/>
          <w:rFonts w:eastAsia="@Microsoft YaHei" w:cstheme="minorHAnsi"/>
          <w:noProof/>
          <w:color w:val="000000"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43164837" wp14:editId="5A85B603">
            <wp:simplePos x="0" y="0"/>
            <wp:positionH relativeFrom="column">
              <wp:posOffset>1887220</wp:posOffset>
            </wp:positionH>
            <wp:positionV relativeFrom="paragraph">
              <wp:posOffset>3237230</wp:posOffset>
            </wp:positionV>
            <wp:extent cx="2315210" cy="2870835"/>
            <wp:effectExtent l="0" t="0" r="8890" b="5715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210" cy="287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267CF1" w14:textId="12EA6DE4" w:rsidR="006A106B" w:rsidRDefault="006A106B" w:rsidP="00DC6355">
      <w:pPr>
        <w:rPr>
          <w:rStyle w:val="Textoennegrita"/>
          <w:rFonts w:eastAsia="@Microsoft YaHei" w:cstheme="minorHAnsi"/>
          <w:color w:val="000000"/>
          <w:sz w:val="24"/>
          <w:szCs w:val="24"/>
        </w:rPr>
      </w:pPr>
      <w:r>
        <w:rPr>
          <w:rStyle w:val="Textoennegrita"/>
          <w:rFonts w:eastAsia="@Microsoft YaHei" w:cstheme="minorHAnsi"/>
          <w:noProof/>
          <w:color w:val="000000"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276BD79F" wp14:editId="43442ED5">
            <wp:simplePos x="0" y="0"/>
            <wp:positionH relativeFrom="column">
              <wp:posOffset>-85725</wp:posOffset>
            </wp:positionH>
            <wp:positionV relativeFrom="paragraph">
              <wp:posOffset>210185</wp:posOffset>
            </wp:positionV>
            <wp:extent cx="1976755" cy="1676400"/>
            <wp:effectExtent l="0" t="0" r="0" b="0"/>
            <wp:wrapTight wrapText="bothSides">
              <wp:wrapPolygon edited="0">
                <wp:start x="14571" y="491"/>
                <wp:lineTo x="7910" y="2945"/>
                <wp:lineTo x="7494" y="3436"/>
                <wp:lineTo x="8743" y="4909"/>
                <wp:lineTo x="7494" y="8836"/>
                <wp:lineTo x="6453" y="9818"/>
                <wp:lineTo x="4788" y="12518"/>
                <wp:lineTo x="2914" y="13745"/>
                <wp:lineTo x="624" y="16200"/>
                <wp:lineTo x="833" y="16936"/>
                <wp:lineTo x="3331" y="20127"/>
                <wp:lineTo x="3539" y="20618"/>
                <wp:lineTo x="4580" y="20618"/>
                <wp:lineTo x="5204" y="20127"/>
                <wp:lineTo x="18318" y="16936"/>
                <wp:lineTo x="18734" y="16691"/>
                <wp:lineTo x="20608" y="13500"/>
                <wp:lineTo x="20608" y="11782"/>
                <wp:lineTo x="19775" y="9818"/>
                <wp:lineTo x="18734" y="8836"/>
                <wp:lineTo x="18734" y="4664"/>
                <wp:lineTo x="15612" y="491"/>
                <wp:lineTo x="14571" y="491"/>
              </wp:wrapPolygon>
            </wp:wrapTight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75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F9F485" w14:textId="74132F32" w:rsidR="006A106B" w:rsidRDefault="006A106B" w:rsidP="00DC6355">
      <w:pPr>
        <w:rPr>
          <w:rStyle w:val="Textoennegrita"/>
          <w:rFonts w:eastAsia="@Microsoft YaHei" w:cstheme="minorHAnsi"/>
          <w:color w:val="000000"/>
          <w:sz w:val="24"/>
          <w:szCs w:val="24"/>
        </w:rPr>
      </w:pPr>
    </w:p>
    <w:p w14:paraId="715DD438" w14:textId="7D3637A5" w:rsidR="006A106B" w:rsidRDefault="006A106B" w:rsidP="00DC6355">
      <w:pPr>
        <w:rPr>
          <w:rStyle w:val="Textoennegrita"/>
          <w:rFonts w:eastAsia="@Microsoft YaHei" w:cstheme="minorHAnsi"/>
          <w:color w:val="000000"/>
          <w:sz w:val="24"/>
          <w:szCs w:val="24"/>
        </w:rPr>
      </w:pPr>
    </w:p>
    <w:p w14:paraId="10E92BE3" w14:textId="05D1E910" w:rsidR="006A106B" w:rsidRDefault="006A106B" w:rsidP="00DC6355">
      <w:pPr>
        <w:rPr>
          <w:rStyle w:val="Textoennegrita"/>
          <w:rFonts w:eastAsia="@Microsoft YaHei" w:cstheme="minorHAnsi"/>
          <w:color w:val="000000"/>
          <w:sz w:val="24"/>
          <w:szCs w:val="24"/>
        </w:rPr>
      </w:pPr>
    </w:p>
    <w:p w14:paraId="6E0DABBA" w14:textId="358ED574" w:rsidR="006A106B" w:rsidRDefault="006A106B" w:rsidP="00DC6355">
      <w:pPr>
        <w:rPr>
          <w:rStyle w:val="Textoennegrita"/>
          <w:rFonts w:eastAsia="@Microsoft YaHei" w:cstheme="minorHAnsi"/>
          <w:color w:val="000000"/>
          <w:sz w:val="24"/>
          <w:szCs w:val="24"/>
        </w:rPr>
      </w:pPr>
    </w:p>
    <w:p w14:paraId="1A4C5AD4" w14:textId="6A96211C" w:rsidR="006A106B" w:rsidRDefault="006A106B" w:rsidP="00DC6355">
      <w:pPr>
        <w:rPr>
          <w:rStyle w:val="Textoennegrita"/>
          <w:rFonts w:eastAsia="@Microsoft YaHei" w:cstheme="minorHAnsi"/>
          <w:color w:val="000000"/>
          <w:sz w:val="24"/>
          <w:szCs w:val="24"/>
        </w:rPr>
      </w:pPr>
    </w:p>
    <w:p w14:paraId="3DAA1EE3" w14:textId="71827C8B" w:rsidR="006A106B" w:rsidRDefault="006A106B" w:rsidP="00DC6355">
      <w:pPr>
        <w:rPr>
          <w:rStyle w:val="Textoennegrita"/>
          <w:rFonts w:eastAsia="@Microsoft YaHei" w:cstheme="minorHAnsi"/>
          <w:color w:val="000000"/>
          <w:sz w:val="24"/>
          <w:szCs w:val="24"/>
        </w:rPr>
      </w:pPr>
    </w:p>
    <w:p w14:paraId="53D38121" w14:textId="3073AB9C" w:rsidR="006A106B" w:rsidRDefault="006A106B" w:rsidP="00DC6355">
      <w:pPr>
        <w:rPr>
          <w:rStyle w:val="Textoennegrita"/>
          <w:rFonts w:eastAsia="@Microsoft YaHei" w:cstheme="minorHAnsi"/>
          <w:color w:val="000000"/>
          <w:sz w:val="24"/>
          <w:szCs w:val="24"/>
        </w:rPr>
      </w:pPr>
    </w:p>
    <w:p w14:paraId="4C600FAF" w14:textId="7B86B653" w:rsidR="006A106B" w:rsidRDefault="006A106B" w:rsidP="00DC6355">
      <w:pPr>
        <w:rPr>
          <w:rStyle w:val="Textoennegrita"/>
          <w:rFonts w:eastAsia="@Microsoft YaHei" w:cstheme="minorHAnsi"/>
          <w:color w:val="000000"/>
          <w:sz w:val="24"/>
          <w:szCs w:val="24"/>
        </w:rPr>
      </w:pPr>
    </w:p>
    <w:p w14:paraId="62C123F4" w14:textId="77777777" w:rsidR="006A106B" w:rsidRPr="006A106B" w:rsidRDefault="006A106B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  <w:r w:rsidRPr="006A106B">
        <w:rPr>
          <w:rStyle w:val="Textoennegrita"/>
          <w:rFonts w:eastAsia="@Microsoft YaHei" w:cstheme="minorHAnsi"/>
          <w:color w:val="000000"/>
          <w:sz w:val="24"/>
          <w:szCs w:val="24"/>
        </w:rPr>
        <w:t>Características principales:</w:t>
      </w:r>
    </w:p>
    <w:p w14:paraId="3A5D5A71" w14:textId="77777777" w:rsidR="006A106B" w:rsidRPr="006A106B" w:rsidRDefault="00A02320" w:rsidP="006A106B">
      <w:pPr>
        <w:pStyle w:val="Prrafodelista"/>
        <w:numPr>
          <w:ilvl w:val="0"/>
          <w:numId w:val="3"/>
        </w:numPr>
        <w:rPr>
          <w:rFonts w:ascii="Arial" w:eastAsia="@Microsoft YaHei" w:hAnsi="Arial" w:cs="Arial"/>
          <w:color w:val="000000"/>
          <w:sz w:val="28"/>
          <w:szCs w:val="28"/>
        </w:rPr>
      </w:pPr>
      <w:r w:rsidRPr="006A106B">
        <w:rPr>
          <w:rFonts w:eastAsia="@Microsoft YaHei" w:cstheme="minorHAnsi"/>
          <w:color w:val="000000"/>
          <w:sz w:val="24"/>
          <w:szCs w:val="24"/>
        </w:rPr>
        <w:t xml:space="preserve">Tamaño compacto y peso ligero de </w:t>
      </w:r>
      <w:r w:rsidR="00DC6355" w:rsidRPr="006A106B">
        <w:rPr>
          <w:rFonts w:eastAsia="@Microsoft YaHei" w:cstheme="minorHAnsi"/>
          <w:color w:val="000000"/>
          <w:sz w:val="24"/>
          <w:szCs w:val="24"/>
        </w:rPr>
        <w:t>46g</w:t>
      </w:r>
    </w:p>
    <w:p w14:paraId="40544DA6" w14:textId="6AFF1597" w:rsidR="006A106B" w:rsidRPr="006A106B" w:rsidRDefault="00A02320" w:rsidP="006A106B">
      <w:pPr>
        <w:pStyle w:val="Prrafodelista"/>
        <w:numPr>
          <w:ilvl w:val="0"/>
          <w:numId w:val="3"/>
        </w:numPr>
        <w:rPr>
          <w:rFonts w:ascii="Arial" w:eastAsia="@Microsoft YaHei" w:hAnsi="Arial" w:cs="Arial"/>
          <w:color w:val="000000"/>
          <w:sz w:val="28"/>
          <w:szCs w:val="28"/>
        </w:rPr>
      </w:pPr>
      <w:r w:rsidRPr="006A106B">
        <w:rPr>
          <w:rFonts w:eastAsia="@Microsoft YaHei" w:cstheme="minorHAnsi"/>
          <w:color w:val="000000"/>
          <w:sz w:val="24"/>
          <w:szCs w:val="24"/>
        </w:rPr>
        <w:t>Cuerpo de metal</w:t>
      </w:r>
      <w:r w:rsidR="00DC6355" w:rsidRPr="006A106B">
        <w:rPr>
          <w:rFonts w:eastAsia="@Microsoft YaHei" w:cstheme="minorHAnsi"/>
          <w:color w:val="000000"/>
          <w:sz w:val="24"/>
          <w:szCs w:val="24"/>
        </w:rPr>
        <w:t xml:space="preserve">, </w:t>
      </w:r>
      <w:r w:rsidR="002D5A33" w:rsidRPr="002D5A33">
        <w:rPr>
          <w:rFonts w:eastAsia="@Microsoft YaHei" w:cstheme="minorHAnsi"/>
          <w:color w:val="000000"/>
          <w:sz w:val="24"/>
          <w:szCs w:val="24"/>
        </w:rPr>
        <w:t>con alto nivel de rechazo de RF</w:t>
      </w:r>
    </w:p>
    <w:p w14:paraId="0ACDA42A" w14:textId="72DC367F" w:rsidR="006A106B" w:rsidRPr="006A106B" w:rsidRDefault="00DC6355" w:rsidP="006A106B">
      <w:pPr>
        <w:pStyle w:val="Prrafodelista"/>
        <w:numPr>
          <w:ilvl w:val="0"/>
          <w:numId w:val="3"/>
        </w:numPr>
        <w:rPr>
          <w:rFonts w:ascii="Arial" w:eastAsia="@Microsoft YaHei" w:hAnsi="Arial" w:cs="Arial"/>
          <w:color w:val="000000"/>
          <w:sz w:val="28"/>
          <w:szCs w:val="28"/>
        </w:rPr>
      </w:pPr>
      <w:r w:rsidRPr="006A106B">
        <w:rPr>
          <w:rFonts w:eastAsia="@Microsoft YaHei" w:cstheme="minorHAnsi"/>
          <w:color w:val="000000"/>
          <w:sz w:val="24"/>
          <w:szCs w:val="24"/>
        </w:rPr>
        <w:t xml:space="preserve">No </w:t>
      </w:r>
      <w:r w:rsidR="00A02320" w:rsidRPr="006A106B">
        <w:rPr>
          <w:rFonts w:eastAsia="@Microsoft YaHei" w:cstheme="minorHAnsi"/>
          <w:color w:val="000000"/>
          <w:sz w:val="24"/>
          <w:szCs w:val="24"/>
        </w:rPr>
        <w:t>requiere ba</w:t>
      </w:r>
      <w:r w:rsidR="005D0BCD">
        <w:rPr>
          <w:rFonts w:eastAsia="@Microsoft YaHei" w:cstheme="minorHAnsi"/>
          <w:color w:val="000000"/>
          <w:sz w:val="24"/>
          <w:szCs w:val="24"/>
        </w:rPr>
        <w:t>t</w:t>
      </w:r>
      <w:r w:rsidR="00A02320" w:rsidRPr="006A106B">
        <w:rPr>
          <w:rFonts w:eastAsia="@Microsoft YaHei" w:cstheme="minorHAnsi"/>
          <w:color w:val="000000"/>
          <w:sz w:val="24"/>
          <w:szCs w:val="24"/>
        </w:rPr>
        <w:t>ería</w:t>
      </w:r>
      <w:r w:rsidRPr="006A106B">
        <w:rPr>
          <w:rFonts w:eastAsia="@Microsoft YaHei" w:cstheme="minorHAnsi"/>
          <w:color w:val="000000"/>
          <w:sz w:val="24"/>
          <w:szCs w:val="24"/>
        </w:rPr>
        <w:t xml:space="preserve">, </w:t>
      </w:r>
      <w:r w:rsidR="00A02320" w:rsidRPr="006A106B">
        <w:rPr>
          <w:rFonts w:eastAsia="@Microsoft YaHei" w:cstheme="minorHAnsi"/>
          <w:color w:val="000000"/>
          <w:sz w:val="24"/>
          <w:szCs w:val="24"/>
        </w:rPr>
        <w:t xml:space="preserve">diseño </w:t>
      </w:r>
      <w:r w:rsidRPr="006A106B">
        <w:rPr>
          <w:rFonts w:eastAsia="@Microsoft YaHei" w:cstheme="minorHAnsi"/>
          <w:color w:val="000000"/>
          <w:sz w:val="24"/>
          <w:szCs w:val="24"/>
        </w:rPr>
        <w:t xml:space="preserve">real </w:t>
      </w:r>
      <w:proofErr w:type="spellStart"/>
      <w:r w:rsidRPr="006A106B">
        <w:rPr>
          <w:rFonts w:eastAsia="@Microsoft YaHei" w:cstheme="minorHAnsi"/>
          <w:color w:val="000000"/>
          <w:sz w:val="24"/>
          <w:szCs w:val="24"/>
        </w:rPr>
        <w:t>plug</w:t>
      </w:r>
      <w:proofErr w:type="spellEnd"/>
      <w:r w:rsidRPr="006A106B">
        <w:rPr>
          <w:rFonts w:eastAsia="@Microsoft YaHei" w:cstheme="minorHAnsi"/>
          <w:color w:val="000000"/>
          <w:sz w:val="24"/>
          <w:szCs w:val="24"/>
        </w:rPr>
        <w:t>-and-</w:t>
      </w:r>
      <w:proofErr w:type="spellStart"/>
      <w:r w:rsidRPr="006A106B">
        <w:rPr>
          <w:rFonts w:eastAsia="@Microsoft YaHei" w:cstheme="minorHAnsi"/>
          <w:color w:val="000000"/>
          <w:sz w:val="24"/>
          <w:szCs w:val="24"/>
        </w:rPr>
        <w:t>play</w:t>
      </w:r>
      <w:proofErr w:type="spellEnd"/>
      <w:r w:rsidRPr="006A106B">
        <w:rPr>
          <w:rFonts w:eastAsia="@Microsoft YaHei" w:cstheme="minorHAnsi"/>
          <w:color w:val="000000"/>
          <w:sz w:val="24"/>
          <w:szCs w:val="24"/>
        </w:rPr>
        <w:t xml:space="preserve"> </w:t>
      </w:r>
    </w:p>
    <w:p w14:paraId="540B735E" w14:textId="77777777" w:rsidR="002D5A33" w:rsidRPr="002D5A33" w:rsidRDefault="002D5A33" w:rsidP="006A106B">
      <w:pPr>
        <w:pStyle w:val="Prrafodelista"/>
        <w:numPr>
          <w:ilvl w:val="0"/>
          <w:numId w:val="3"/>
        </w:numPr>
        <w:rPr>
          <w:rFonts w:ascii="Arial" w:eastAsia="@Microsoft YaHei" w:hAnsi="Arial" w:cs="Arial"/>
          <w:color w:val="000000"/>
          <w:sz w:val="28"/>
          <w:szCs w:val="28"/>
        </w:rPr>
      </w:pPr>
      <w:r w:rsidRPr="002D5A33">
        <w:rPr>
          <w:rFonts w:eastAsia="@Microsoft YaHei" w:cstheme="minorHAnsi"/>
          <w:color w:val="000000"/>
          <w:sz w:val="24"/>
          <w:szCs w:val="24"/>
        </w:rPr>
        <w:t xml:space="preserve">Se incluye el </w:t>
      </w:r>
      <w:r>
        <w:rPr>
          <w:rFonts w:eastAsia="@Microsoft YaHei" w:cstheme="minorHAnsi"/>
          <w:color w:val="000000"/>
          <w:sz w:val="24"/>
          <w:szCs w:val="24"/>
        </w:rPr>
        <w:t>para vientos</w:t>
      </w:r>
      <w:r w:rsidRPr="002D5A33">
        <w:rPr>
          <w:rFonts w:eastAsia="@Microsoft YaHei" w:cstheme="minorHAnsi"/>
          <w:color w:val="000000"/>
          <w:sz w:val="24"/>
          <w:szCs w:val="24"/>
        </w:rPr>
        <w:t>, para usar en escenarios exteriores donde el viento y el ruido ambiental pueden inhibir las grabaciones</w:t>
      </w:r>
    </w:p>
    <w:p w14:paraId="1249E312" w14:textId="459A85CA" w:rsidR="006A106B" w:rsidRPr="006A106B" w:rsidRDefault="00A02320" w:rsidP="006A106B">
      <w:pPr>
        <w:pStyle w:val="Prrafodelista"/>
        <w:numPr>
          <w:ilvl w:val="0"/>
          <w:numId w:val="3"/>
        </w:numPr>
        <w:rPr>
          <w:rFonts w:ascii="Arial" w:eastAsia="@Microsoft YaHei" w:hAnsi="Arial" w:cs="Arial"/>
          <w:color w:val="000000"/>
          <w:sz w:val="28"/>
          <w:szCs w:val="28"/>
        </w:rPr>
      </w:pPr>
      <w:r w:rsidRPr="006A106B">
        <w:rPr>
          <w:rFonts w:eastAsia="@Microsoft YaHei" w:cstheme="minorHAnsi"/>
          <w:color w:val="000000"/>
          <w:sz w:val="24"/>
          <w:szCs w:val="24"/>
        </w:rPr>
        <w:t>El soporte</w:t>
      </w:r>
      <w:r w:rsidR="00DC6355" w:rsidRPr="006A106B">
        <w:rPr>
          <w:rFonts w:eastAsia="@Microsoft YaHei" w:cstheme="minorHAnsi"/>
          <w:color w:val="000000"/>
          <w:sz w:val="24"/>
          <w:szCs w:val="24"/>
        </w:rPr>
        <w:t xml:space="preserve"> </w:t>
      </w:r>
      <w:proofErr w:type="spellStart"/>
      <w:r w:rsidR="00DC6355" w:rsidRPr="006A106B">
        <w:rPr>
          <w:rFonts w:eastAsia="@Microsoft YaHei" w:cstheme="minorHAnsi"/>
          <w:color w:val="000000"/>
          <w:sz w:val="24"/>
          <w:szCs w:val="24"/>
        </w:rPr>
        <w:t>anti-shock</w:t>
      </w:r>
      <w:proofErr w:type="spellEnd"/>
      <w:r w:rsidR="00DC6355" w:rsidRPr="006A106B">
        <w:rPr>
          <w:rFonts w:eastAsia="@Microsoft YaHei" w:cstheme="minorHAnsi"/>
          <w:color w:val="000000"/>
          <w:sz w:val="24"/>
          <w:szCs w:val="24"/>
        </w:rPr>
        <w:t xml:space="preserve"> </w:t>
      </w:r>
      <w:r w:rsidRPr="006A106B">
        <w:rPr>
          <w:rFonts w:eastAsia="@Microsoft YaHei" w:cstheme="minorHAnsi"/>
          <w:color w:val="000000"/>
          <w:sz w:val="24"/>
          <w:szCs w:val="24"/>
        </w:rPr>
        <w:t>reduce de manera efectiva vibraciones indeseadas y el ruido durante su uso</w:t>
      </w:r>
    </w:p>
    <w:p w14:paraId="49D8A486" w14:textId="77777777" w:rsidR="006A106B" w:rsidRPr="006A106B" w:rsidRDefault="00A02320" w:rsidP="006A106B">
      <w:pPr>
        <w:pStyle w:val="Prrafodelista"/>
        <w:numPr>
          <w:ilvl w:val="0"/>
          <w:numId w:val="3"/>
        </w:numPr>
        <w:rPr>
          <w:rFonts w:ascii="Arial" w:eastAsia="@Microsoft YaHei" w:hAnsi="Arial" w:cs="Arial"/>
          <w:color w:val="000000"/>
          <w:sz w:val="28"/>
          <w:szCs w:val="28"/>
        </w:rPr>
      </w:pPr>
      <w:r w:rsidRPr="006A106B">
        <w:rPr>
          <w:rFonts w:eastAsia="@Microsoft YaHei" w:cstheme="minorHAnsi"/>
          <w:color w:val="000000"/>
          <w:sz w:val="24"/>
          <w:szCs w:val="24"/>
        </w:rPr>
        <w:t>Respuesta de frecuencia</w:t>
      </w:r>
      <w:r w:rsidR="00DC6355" w:rsidRPr="006A106B">
        <w:rPr>
          <w:rFonts w:eastAsia="@Microsoft YaHei" w:cstheme="minorHAnsi"/>
          <w:color w:val="000000"/>
          <w:sz w:val="24"/>
          <w:szCs w:val="24"/>
        </w:rPr>
        <w:t>: 40-18KHz</w:t>
      </w:r>
    </w:p>
    <w:p w14:paraId="1ED35C8A" w14:textId="77777777" w:rsidR="006A106B" w:rsidRPr="006A106B" w:rsidRDefault="00DC6355" w:rsidP="006A106B">
      <w:pPr>
        <w:pStyle w:val="Prrafodelista"/>
        <w:numPr>
          <w:ilvl w:val="0"/>
          <w:numId w:val="3"/>
        </w:numPr>
        <w:rPr>
          <w:rFonts w:ascii="Arial" w:eastAsia="@Microsoft YaHei" w:hAnsi="Arial" w:cs="Arial"/>
          <w:color w:val="000000"/>
          <w:sz w:val="28"/>
          <w:szCs w:val="28"/>
          <w:lang w:val="pt-PT"/>
        </w:rPr>
      </w:pPr>
      <w:r w:rsidRPr="006A106B">
        <w:rPr>
          <w:rFonts w:eastAsia="@Microsoft YaHei" w:cstheme="minorHAnsi"/>
          <w:color w:val="000000"/>
          <w:sz w:val="24"/>
          <w:szCs w:val="24"/>
          <w:lang w:val="pt-PT"/>
        </w:rPr>
        <w:t>Sensitivity:-38dB + 3dB RL=2.2KQ Vs=1.5V</w:t>
      </w:r>
    </w:p>
    <w:p w14:paraId="0BD85DF9" w14:textId="77777777" w:rsidR="006A106B" w:rsidRPr="006A106B" w:rsidRDefault="00DC6355" w:rsidP="006A106B">
      <w:pPr>
        <w:pStyle w:val="Prrafodelista"/>
        <w:numPr>
          <w:ilvl w:val="0"/>
          <w:numId w:val="3"/>
        </w:numPr>
        <w:rPr>
          <w:rFonts w:ascii="Arial" w:eastAsia="@Microsoft YaHei" w:hAnsi="Arial" w:cs="Arial"/>
          <w:color w:val="000000"/>
          <w:sz w:val="28"/>
          <w:szCs w:val="28"/>
          <w:lang w:val="pt-PT"/>
        </w:rPr>
      </w:pPr>
      <w:r w:rsidRPr="006A106B">
        <w:rPr>
          <w:rFonts w:eastAsia="@Microsoft YaHei" w:cstheme="minorHAnsi"/>
          <w:color w:val="000000"/>
          <w:sz w:val="24"/>
          <w:szCs w:val="24"/>
          <w:lang w:val="pt-PT"/>
        </w:rPr>
        <w:t>Signal to Noise Ratio: 75dB SPL</w:t>
      </w:r>
    </w:p>
    <w:p w14:paraId="1F644328" w14:textId="3F81AD56" w:rsidR="006A106B" w:rsidRPr="006A106B" w:rsidRDefault="00DC6355" w:rsidP="006A106B">
      <w:pPr>
        <w:pStyle w:val="Prrafodelista"/>
        <w:numPr>
          <w:ilvl w:val="0"/>
          <w:numId w:val="3"/>
        </w:numPr>
        <w:rPr>
          <w:rFonts w:ascii="Arial" w:eastAsia="@Microsoft YaHei" w:hAnsi="Arial" w:cs="Arial"/>
          <w:color w:val="000000"/>
          <w:sz w:val="28"/>
          <w:szCs w:val="28"/>
        </w:rPr>
      </w:pPr>
      <w:r w:rsidRPr="006A106B">
        <w:rPr>
          <w:rFonts w:eastAsia="@Microsoft YaHei" w:cstheme="minorHAnsi"/>
          <w:color w:val="000000"/>
        </w:rPr>
        <w:t xml:space="preserve">Plug: 3.5mm TRS and TRRS </w:t>
      </w:r>
      <w:proofErr w:type="spellStart"/>
      <w:r w:rsidRPr="006A106B">
        <w:rPr>
          <w:rFonts w:eastAsia="@Microsoft YaHei" w:cstheme="minorHAnsi"/>
          <w:color w:val="000000"/>
        </w:rPr>
        <w:t>connection</w:t>
      </w:r>
      <w:proofErr w:type="spellEnd"/>
    </w:p>
    <w:p w14:paraId="21DCC924" w14:textId="6CE37F9A" w:rsidR="008E7157" w:rsidRDefault="00E80F78" w:rsidP="006A106B">
      <w:pPr>
        <w:pStyle w:val="Prrafodelista"/>
        <w:numPr>
          <w:ilvl w:val="0"/>
          <w:numId w:val="3"/>
        </w:numPr>
        <w:rPr>
          <w:rFonts w:ascii="Arial" w:eastAsia="@Microsoft YaHei" w:hAnsi="Arial" w:cs="Arial"/>
          <w:color w:val="000000"/>
          <w:sz w:val="28"/>
          <w:szCs w:val="28"/>
        </w:rPr>
      </w:pPr>
      <w:r>
        <w:rPr>
          <w:rFonts w:ascii="Arial" w:eastAsia="@Microsoft YaHei" w:hAnsi="Arial" w:cs="Arial"/>
          <w:noProof/>
          <w:color w:val="000000"/>
          <w:sz w:val="28"/>
          <w:szCs w:val="28"/>
        </w:rPr>
        <w:drawing>
          <wp:anchor distT="0" distB="0" distL="114300" distR="114300" simplePos="0" relativeHeight="251663360" behindDoc="1" locked="0" layoutInCell="1" allowOverlap="1" wp14:anchorId="2C042CC4" wp14:editId="49CC0AB5">
            <wp:simplePos x="0" y="0"/>
            <wp:positionH relativeFrom="column">
              <wp:posOffset>-489585</wp:posOffset>
            </wp:positionH>
            <wp:positionV relativeFrom="paragraph">
              <wp:posOffset>360680</wp:posOffset>
            </wp:positionV>
            <wp:extent cx="2047875" cy="1638935"/>
            <wp:effectExtent l="0" t="0" r="9525" b="0"/>
            <wp:wrapTight wrapText="bothSides">
              <wp:wrapPolygon edited="0">
                <wp:start x="0" y="0"/>
                <wp:lineTo x="0" y="21341"/>
                <wp:lineTo x="21500" y="21341"/>
                <wp:lineTo x="21500" y="0"/>
                <wp:lineTo x="0" y="0"/>
              </wp:wrapPolygon>
            </wp:wrapTight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63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@Microsoft YaHei" w:hAnsi="Arial" w:cs="Arial"/>
          <w:noProof/>
          <w:color w:val="000000"/>
          <w:sz w:val="28"/>
          <w:szCs w:val="28"/>
        </w:rPr>
        <w:drawing>
          <wp:anchor distT="0" distB="0" distL="114300" distR="114300" simplePos="0" relativeHeight="251662336" behindDoc="1" locked="0" layoutInCell="1" allowOverlap="1" wp14:anchorId="7D86B1F0" wp14:editId="03BDD9BE">
            <wp:simplePos x="0" y="0"/>
            <wp:positionH relativeFrom="column">
              <wp:posOffset>1510030</wp:posOffset>
            </wp:positionH>
            <wp:positionV relativeFrom="paragraph">
              <wp:posOffset>198755</wp:posOffset>
            </wp:positionV>
            <wp:extent cx="4628545" cy="3704472"/>
            <wp:effectExtent l="0" t="0" r="635" b="0"/>
            <wp:wrapNone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8545" cy="3704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6355" w:rsidRPr="006A106B">
        <w:rPr>
          <w:rFonts w:eastAsia="@Microsoft YaHei" w:cstheme="minorHAnsi"/>
          <w:color w:val="000000"/>
        </w:rPr>
        <w:t>Dimension</w:t>
      </w:r>
      <w:r w:rsidR="00A02320" w:rsidRPr="006A106B">
        <w:rPr>
          <w:rFonts w:eastAsia="@Microsoft YaHei" w:cstheme="minorHAnsi"/>
          <w:color w:val="000000"/>
        </w:rPr>
        <w:t>e</w:t>
      </w:r>
      <w:r w:rsidR="00DC6355" w:rsidRPr="006A106B">
        <w:rPr>
          <w:rFonts w:eastAsia="@Microsoft YaHei" w:cstheme="minorHAnsi"/>
          <w:color w:val="000000"/>
        </w:rPr>
        <w:t>s: Φ22*85mm</w:t>
      </w:r>
      <w:r w:rsidR="00DC6355" w:rsidRPr="006A106B">
        <w:rPr>
          <w:rFonts w:ascii="Arial" w:eastAsia="@Microsoft YaHei" w:hAnsi="Arial" w:cs="Arial"/>
          <w:color w:val="000000"/>
          <w:sz w:val="28"/>
          <w:szCs w:val="28"/>
        </w:rPr>
        <w:br/>
      </w:r>
    </w:p>
    <w:p w14:paraId="75F1668F" w14:textId="08C04479" w:rsidR="006A106B" w:rsidRDefault="006A106B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</w:p>
    <w:p w14:paraId="31D7BE88" w14:textId="406E7359" w:rsidR="006A106B" w:rsidRDefault="006A106B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</w:p>
    <w:p w14:paraId="0F05518A" w14:textId="3142EAF0" w:rsidR="006A106B" w:rsidRDefault="006A106B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</w:p>
    <w:p w14:paraId="112E2DA6" w14:textId="1B177F0C" w:rsidR="006A106B" w:rsidRDefault="006A106B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</w:p>
    <w:p w14:paraId="355F4C56" w14:textId="417BEACB" w:rsidR="006A106B" w:rsidRDefault="00E80F78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  <w:r>
        <w:rPr>
          <w:rFonts w:ascii="Arial" w:eastAsia="@Microsoft YaHei" w:hAnsi="Arial" w:cs="Arial"/>
          <w:noProof/>
          <w:color w:val="000000"/>
          <w:sz w:val="28"/>
          <w:szCs w:val="28"/>
        </w:rPr>
        <w:drawing>
          <wp:anchor distT="0" distB="0" distL="114300" distR="114300" simplePos="0" relativeHeight="251664384" behindDoc="1" locked="0" layoutInCell="1" allowOverlap="1" wp14:anchorId="650392A8" wp14:editId="79854A24">
            <wp:simplePos x="0" y="0"/>
            <wp:positionH relativeFrom="column">
              <wp:posOffset>-489585</wp:posOffset>
            </wp:positionH>
            <wp:positionV relativeFrom="paragraph">
              <wp:posOffset>157480</wp:posOffset>
            </wp:positionV>
            <wp:extent cx="2083435" cy="1666875"/>
            <wp:effectExtent l="0" t="0" r="0" b="9525"/>
            <wp:wrapTight wrapText="bothSides">
              <wp:wrapPolygon edited="0">
                <wp:start x="0" y="0"/>
                <wp:lineTo x="0" y="21477"/>
                <wp:lineTo x="21330" y="21477"/>
                <wp:lineTo x="21330" y="0"/>
                <wp:lineTo x="0" y="0"/>
              </wp:wrapPolygon>
            </wp:wrapTight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43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EE1443" w14:textId="601B9217" w:rsidR="006A106B" w:rsidRDefault="006A106B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</w:p>
    <w:p w14:paraId="3F4AB5AF" w14:textId="035C36AB" w:rsidR="00E80F78" w:rsidRDefault="00E80F78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</w:p>
    <w:p w14:paraId="26A977DE" w14:textId="1819991B" w:rsidR="00E80F78" w:rsidRDefault="00E80F78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</w:p>
    <w:p w14:paraId="10416FFF" w14:textId="05A03E81" w:rsidR="00E80F78" w:rsidRDefault="00E80F78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</w:p>
    <w:p w14:paraId="6F546B0F" w14:textId="4720DD38" w:rsidR="00E80F78" w:rsidRDefault="00E80F78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</w:p>
    <w:p w14:paraId="3CF9925B" w14:textId="2BCFA7B8" w:rsidR="006A106B" w:rsidRPr="006A106B" w:rsidRDefault="006A106B" w:rsidP="006A106B">
      <w:pPr>
        <w:rPr>
          <w:rFonts w:ascii="Arial" w:eastAsia="@Microsoft YaHei" w:hAnsi="Arial" w:cs="Arial"/>
          <w:color w:val="000000"/>
          <w:sz w:val="28"/>
          <w:szCs w:val="28"/>
        </w:rPr>
      </w:pPr>
    </w:p>
    <w:p w14:paraId="386939B6" w14:textId="73AB2E85" w:rsidR="006A106B" w:rsidRPr="006A106B" w:rsidRDefault="006A106B" w:rsidP="006A106B">
      <w:pPr>
        <w:ind w:left="360"/>
        <w:rPr>
          <w:rFonts w:ascii="Calibri" w:hAnsi="Calibri" w:cs="Calibri"/>
          <w:b/>
          <w:u w:val="single"/>
        </w:rPr>
      </w:pPr>
      <w:r w:rsidRPr="006A106B">
        <w:rPr>
          <w:rFonts w:ascii="Calibri" w:hAnsi="Calibri" w:cs="Calibri"/>
          <w:b/>
          <w:u w:val="single"/>
        </w:rPr>
        <w:t xml:space="preserve">Distribuidor de </w:t>
      </w:r>
      <w:proofErr w:type="spellStart"/>
      <w:r w:rsidR="00E80F78">
        <w:rPr>
          <w:rFonts w:ascii="Calibri" w:hAnsi="Calibri" w:cs="Calibri"/>
          <w:b/>
          <w:u w:val="single"/>
        </w:rPr>
        <w:t>Feelworld</w:t>
      </w:r>
      <w:proofErr w:type="spellEnd"/>
      <w:r w:rsidRPr="006A106B">
        <w:rPr>
          <w:rFonts w:ascii="Calibri" w:hAnsi="Calibri" w:cs="Calibri"/>
          <w:b/>
          <w:u w:val="single"/>
        </w:rPr>
        <w:t xml:space="preserve"> para España, Portugal y Andorra:</w:t>
      </w:r>
    </w:p>
    <w:p w14:paraId="7898232D" w14:textId="4D6A9EDA" w:rsidR="006A106B" w:rsidRDefault="006A106B" w:rsidP="006A106B">
      <w:pPr>
        <w:ind w:left="360"/>
        <w:rPr>
          <w:rFonts w:ascii="Calibri" w:hAnsi="Calibri" w:cs="Calibri"/>
          <w:lang w:val="pt-PT"/>
        </w:rPr>
      </w:pPr>
      <w:r w:rsidRPr="006A106B">
        <w:rPr>
          <w:rFonts w:ascii="Calibri" w:hAnsi="Calibri" w:cs="Calibri"/>
          <w:lang w:val="pt-PT"/>
        </w:rPr>
        <w:t>Rodolfo Biber, S.A.</w:t>
      </w:r>
      <w:r>
        <w:rPr>
          <w:rFonts w:ascii="Calibri" w:hAnsi="Calibri" w:cs="Calibri"/>
          <w:lang w:val="pt-PT"/>
        </w:rPr>
        <w:t xml:space="preserve"> </w:t>
      </w:r>
    </w:p>
    <w:p w14:paraId="6D091892" w14:textId="0994C259" w:rsidR="006A106B" w:rsidRPr="006A106B" w:rsidRDefault="006A106B" w:rsidP="006A106B">
      <w:pPr>
        <w:ind w:left="360"/>
        <w:rPr>
          <w:rFonts w:ascii="Calibri" w:hAnsi="Calibri" w:cs="Calibri"/>
          <w:lang w:val="pt-PT"/>
        </w:rPr>
      </w:pPr>
      <w:r w:rsidRPr="006A106B">
        <w:rPr>
          <w:rFonts w:ascii="Calibri" w:hAnsi="Calibri" w:cs="Calibri"/>
          <w:lang w:val="pt-PT"/>
        </w:rPr>
        <w:t>Salcedo, 8  E-28034 Madrid</w:t>
      </w:r>
    </w:p>
    <w:p w14:paraId="1100944D" w14:textId="452E0D5A" w:rsidR="006A106B" w:rsidRPr="006A106B" w:rsidRDefault="006A106B" w:rsidP="006A106B">
      <w:pPr>
        <w:ind w:left="360"/>
        <w:rPr>
          <w:rFonts w:ascii="Calibri" w:hAnsi="Calibri" w:cs="Calibri"/>
          <w:lang w:val="pt-PT"/>
        </w:rPr>
      </w:pPr>
      <w:r w:rsidRPr="006A106B">
        <w:rPr>
          <w:rFonts w:ascii="Calibri" w:hAnsi="Calibri" w:cs="Calibri"/>
          <w:lang w:val="pt-PT"/>
        </w:rPr>
        <w:t>Tel: 917 292 711</w:t>
      </w:r>
    </w:p>
    <w:p w14:paraId="5E45F9CE" w14:textId="20F1A826" w:rsidR="006A106B" w:rsidRPr="006A106B" w:rsidRDefault="002D5A33" w:rsidP="006A106B">
      <w:pPr>
        <w:ind w:left="360"/>
        <w:rPr>
          <w:rFonts w:ascii="Calibri" w:hAnsi="Calibri" w:cs="Calibri"/>
          <w:lang w:val="pt-PT"/>
        </w:rPr>
      </w:pPr>
      <w:hyperlink r:id="rId14" w:history="1">
        <w:r w:rsidR="006A106B" w:rsidRPr="006A106B">
          <w:rPr>
            <w:rStyle w:val="Hipervnculo"/>
            <w:rFonts w:ascii="Calibri" w:hAnsi="Calibri" w:cs="Calibri"/>
            <w:lang w:val="pt-PT"/>
          </w:rPr>
          <w:t>www.robisa.es</w:t>
        </w:r>
      </w:hyperlink>
      <w:r w:rsidR="006A106B" w:rsidRPr="006A106B">
        <w:rPr>
          <w:rFonts w:ascii="Calibri" w:hAnsi="Calibri" w:cs="Calibri"/>
          <w:lang w:val="pt-PT"/>
        </w:rPr>
        <w:t xml:space="preserve">  </w:t>
      </w:r>
      <w:hyperlink r:id="rId15" w:history="1">
        <w:r w:rsidR="006A106B" w:rsidRPr="006A106B">
          <w:rPr>
            <w:rStyle w:val="Hipervnculo"/>
            <w:rFonts w:ascii="Calibri" w:hAnsi="Calibri" w:cs="Calibri"/>
            <w:lang w:val="pt-PT"/>
          </w:rPr>
          <w:t>info@robisa.es</w:t>
        </w:r>
      </w:hyperlink>
    </w:p>
    <w:p w14:paraId="2E1D2A38" w14:textId="68C3FADD" w:rsidR="00183C8F" w:rsidRPr="006A106B" w:rsidRDefault="00183C8F" w:rsidP="00DC6355">
      <w:pPr>
        <w:rPr>
          <w:rFonts w:ascii="Arial" w:hAnsi="Arial" w:cs="Arial"/>
          <w:sz w:val="28"/>
          <w:szCs w:val="28"/>
          <w:lang w:val="pt-PT"/>
        </w:rPr>
      </w:pPr>
    </w:p>
    <w:sectPr w:rsidR="00183C8F" w:rsidRPr="006A106B" w:rsidSect="006A106B">
      <w:headerReference w:type="default" r:id="rId16"/>
      <w:pgSz w:w="11906" w:h="16838"/>
      <w:pgMar w:top="1417" w:right="1701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B65CC9A" w14:textId="77777777" w:rsidR="006A106B" w:rsidRDefault="006A106B" w:rsidP="006A106B">
      <w:pPr>
        <w:spacing w:after="0" w:line="240" w:lineRule="auto"/>
      </w:pPr>
      <w:r>
        <w:separator/>
      </w:r>
    </w:p>
  </w:endnote>
  <w:endnote w:type="continuationSeparator" w:id="0">
    <w:p w14:paraId="4D723FCA" w14:textId="77777777" w:rsidR="006A106B" w:rsidRDefault="006A106B" w:rsidP="006A10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@Microsoft YaHei">
    <w:altName w:val="@SimSun"/>
    <w:charset w:val="86"/>
    <w:family w:val="swiss"/>
    <w:pitch w:val="variable"/>
    <w:sig w:usb0="80000287" w:usb1="2ACF3C50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C3E5E3" w14:textId="77777777" w:rsidR="006A106B" w:rsidRDefault="006A106B" w:rsidP="006A106B">
      <w:pPr>
        <w:spacing w:after="0" w:line="240" w:lineRule="auto"/>
      </w:pPr>
      <w:r>
        <w:separator/>
      </w:r>
    </w:p>
  </w:footnote>
  <w:footnote w:type="continuationSeparator" w:id="0">
    <w:p w14:paraId="6C424EEC" w14:textId="77777777" w:rsidR="006A106B" w:rsidRDefault="006A106B" w:rsidP="006A10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2704F6" w14:textId="40C74930" w:rsidR="006A106B" w:rsidRDefault="006A106B">
    <w:pPr>
      <w:pStyle w:val="Encabezado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530A841" wp14:editId="0120DF0A">
          <wp:simplePos x="0" y="0"/>
          <wp:positionH relativeFrom="column">
            <wp:posOffset>4425315</wp:posOffset>
          </wp:positionH>
          <wp:positionV relativeFrom="paragraph">
            <wp:posOffset>-182880</wp:posOffset>
          </wp:positionV>
          <wp:extent cx="1200785" cy="395605"/>
          <wp:effectExtent l="0" t="0" r="0" b="0"/>
          <wp:wrapTight wrapText="bothSides">
            <wp:wrapPolygon edited="0">
              <wp:start x="1371" y="0"/>
              <wp:lineTo x="0" y="2080"/>
              <wp:lineTo x="0" y="9361"/>
              <wp:lineTo x="343" y="17682"/>
              <wp:lineTo x="5140" y="17682"/>
              <wp:lineTo x="21246" y="15602"/>
              <wp:lineTo x="21246" y="3120"/>
              <wp:lineTo x="15420" y="0"/>
              <wp:lineTo x="1371" y="0"/>
            </wp:wrapPolygon>
          </wp:wrapTight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0785" cy="3956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6F632527" wp14:editId="46D7B572">
          <wp:simplePos x="0" y="0"/>
          <wp:positionH relativeFrom="column">
            <wp:posOffset>-594360</wp:posOffset>
          </wp:positionH>
          <wp:positionV relativeFrom="paragraph">
            <wp:posOffset>-240030</wp:posOffset>
          </wp:positionV>
          <wp:extent cx="1428750" cy="386080"/>
          <wp:effectExtent l="0" t="0" r="0" b="0"/>
          <wp:wrapTight wrapText="bothSides">
            <wp:wrapPolygon edited="0">
              <wp:start x="19584" y="1066"/>
              <wp:lineTo x="0" y="5329"/>
              <wp:lineTo x="0" y="19184"/>
              <wp:lineTo x="19584" y="19184"/>
              <wp:lineTo x="21312" y="7461"/>
              <wp:lineTo x="21312" y="1066"/>
              <wp:lineTo x="19584" y="1066"/>
            </wp:wrapPolygon>
          </wp:wrapTight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28750" cy="386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14C519E"/>
    <w:multiLevelType w:val="hybridMultilevel"/>
    <w:tmpl w:val="E1E014E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AAC8C50">
      <w:numFmt w:val="bullet"/>
      <w:lvlText w:val="-"/>
      <w:lvlJc w:val="left"/>
      <w:pPr>
        <w:ind w:left="1440" w:hanging="360"/>
      </w:pPr>
      <w:rPr>
        <w:rFonts w:ascii="Calibri" w:eastAsia="@Microsoft YaHei" w:hAnsi="Calibri" w:cs="Calibri" w:hint="default"/>
        <w:sz w:val="22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7711DD"/>
    <w:multiLevelType w:val="hybridMultilevel"/>
    <w:tmpl w:val="E656073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7902B7"/>
    <w:multiLevelType w:val="hybridMultilevel"/>
    <w:tmpl w:val="B4B4FC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355"/>
    <w:rsid w:val="00183C8F"/>
    <w:rsid w:val="002D5A33"/>
    <w:rsid w:val="005D0BCD"/>
    <w:rsid w:val="006A106B"/>
    <w:rsid w:val="008E7157"/>
    <w:rsid w:val="00951109"/>
    <w:rsid w:val="00A02320"/>
    <w:rsid w:val="00DC6355"/>
    <w:rsid w:val="00E80F78"/>
    <w:rsid w:val="00EF0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25EBBEFD"/>
  <w15:chartTrackingRefBased/>
  <w15:docId w15:val="{A63E7038-C1A7-44FA-9973-0E04BB0549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106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ennegrita">
    <w:name w:val="Strong"/>
    <w:basedOn w:val="Fuentedeprrafopredeter"/>
    <w:uiPriority w:val="22"/>
    <w:qFormat/>
    <w:rsid w:val="00DC6355"/>
    <w:rPr>
      <w:b/>
      <w:bCs/>
    </w:rPr>
  </w:style>
  <w:style w:type="character" w:styleId="Hipervnculo">
    <w:name w:val="Hyperlink"/>
    <w:basedOn w:val="Fuentedeprrafopredeter"/>
    <w:uiPriority w:val="99"/>
    <w:semiHidden/>
    <w:unhideWhenUsed/>
    <w:rsid w:val="00183C8F"/>
    <w:rPr>
      <w:color w:val="0000FF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6A10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A106B"/>
  </w:style>
  <w:style w:type="paragraph" w:styleId="Piedepgina">
    <w:name w:val="footer"/>
    <w:basedOn w:val="Normal"/>
    <w:link w:val="PiedepginaCar"/>
    <w:uiPriority w:val="99"/>
    <w:unhideWhenUsed/>
    <w:rsid w:val="006A106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A106B"/>
  </w:style>
  <w:style w:type="paragraph" w:styleId="Prrafodelista">
    <w:name w:val="List Paragraph"/>
    <w:basedOn w:val="Normal"/>
    <w:uiPriority w:val="34"/>
    <w:qFormat/>
    <w:rsid w:val="006A10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583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1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yperlink" Target="mailto:info@robisa.es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robisa.es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2</Pages>
  <Words>237</Words>
  <Characters>1309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claudia</dc:creator>
  <cp:keywords/>
  <dc:description/>
  <cp:lastModifiedBy>Julio</cp:lastModifiedBy>
  <cp:revision>5</cp:revision>
  <dcterms:created xsi:type="dcterms:W3CDTF">2020-05-31T11:57:00Z</dcterms:created>
  <dcterms:modified xsi:type="dcterms:W3CDTF">2020-06-03T09:08:00Z</dcterms:modified>
</cp:coreProperties>
</file>