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0D45EF" w14:textId="283CB20C" w:rsidR="00297A4A" w:rsidRPr="007470DF" w:rsidRDefault="00780FD9" w:rsidP="007470DF">
      <w:pPr>
        <w:tabs>
          <w:tab w:val="left" w:pos="1440"/>
          <w:tab w:val="left" w:pos="5760"/>
        </w:tabs>
        <w:spacing w:before="100" w:beforeAutospacing="1" w:after="100" w:afterAutospacing="1"/>
        <w:jc w:val="center"/>
        <w:rPr>
          <w:rFonts w:ascii="Arial" w:hAnsi="Arial" w:cs="Arial"/>
          <w:b/>
          <w:sz w:val="32"/>
          <w:szCs w:val="32"/>
        </w:rPr>
      </w:pPr>
      <w:r w:rsidRPr="00780FD9">
        <w:rPr>
          <w:rFonts w:ascii="Arial" w:hAnsi="Arial" w:cs="Arial"/>
          <w:b/>
          <w:sz w:val="32"/>
          <w:szCs w:val="32"/>
        </w:rPr>
        <w:t>Novo kit de iluminação e suporte ajustável da Lume Cube</w:t>
      </w:r>
    </w:p>
    <w:p w14:paraId="0740BB24" w14:textId="761DE0CC" w:rsidR="00297A4A" w:rsidRDefault="00780FD9" w:rsidP="007470DF">
      <w:pPr>
        <w:spacing w:before="100" w:beforeAutospacing="1" w:after="100" w:afterAutospacing="1"/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2A1D1FBB" wp14:editId="27E15EE6">
            <wp:extent cx="2476500" cy="24765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2EAA">
        <w:rPr>
          <w:rFonts w:ascii="Arial" w:hAnsi="Arial" w:cs="Arial"/>
          <w:b/>
        </w:rPr>
        <w:tab/>
      </w:r>
      <w:r>
        <w:rPr>
          <w:noProof/>
        </w:rPr>
        <w:drawing>
          <wp:inline distT="0" distB="0" distL="0" distR="0" wp14:anchorId="58830904" wp14:editId="5B40D530">
            <wp:extent cx="2476500" cy="24765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F83640" w14:textId="7D63B378" w:rsidR="00780FD9" w:rsidRPr="00780FD9" w:rsidRDefault="00297A4A" w:rsidP="00780FD9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Cs/>
        </w:rPr>
      </w:pPr>
      <w:r w:rsidRPr="00A86954">
        <w:rPr>
          <w:rFonts w:ascii="Arial" w:hAnsi="Arial" w:cs="Arial"/>
          <w:b/>
        </w:rPr>
        <w:t xml:space="preserve">Lisboa, </w:t>
      </w:r>
      <w:r w:rsidR="00780FD9">
        <w:rPr>
          <w:rFonts w:ascii="Arial" w:hAnsi="Arial" w:cs="Arial"/>
          <w:b/>
        </w:rPr>
        <w:t>25</w:t>
      </w:r>
      <w:r w:rsidRPr="00A86954">
        <w:rPr>
          <w:rFonts w:ascii="Arial" w:hAnsi="Arial" w:cs="Arial"/>
          <w:b/>
        </w:rPr>
        <w:t xml:space="preserve"> de </w:t>
      </w:r>
      <w:r w:rsidR="00780FD9">
        <w:rPr>
          <w:rFonts w:ascii="Arial" w:hAnsi="Arial" w:cs="Arial"/>
          <w:b/>
        </w:rPr>
        <w:t>março</w:t>
      </w:r>
      <w:r w:rsidRPr="00A86954">
        <w:rPr>
          <w:rFonts w:ascii="Arial" w:hAnsi="Arial" w:cs="Arial"/>
          <w:b/>
        </w:rPr>
        <w:t xml:space="preserve"> de 2020 – </w:t>
      </w:r>
      <w:r w:rsidR="00780FD9" w:rsidRPr="00780FD9">
        <w:rPr>
          <w:rFonts w:ascii="Arial" w:hAnsi="Arial" w:cs="Arial"/>
          <w:bCs/>
        </w:rPr>
        <w:t xml:space="preserve">A </w:t>
      </w:r>
      <w:hyperlink r:id="rId13" w:history="1">
        <w:r w:rsidR="00780FD9" w:rsidRPr="00780FD9">
          <w:rPr>
            <w:rStyle w:val="Hipervnculo"/>
            <w:rFonts w:ascii="Arial" w:hAnsi="Arial" w:cs="Arial"/>
            <w:bCs/>
          </w:rPr>
          <w:t>Lume Cube</w:t>
        </w:r>
      </w:hyperlink>
      <w:r w:rsidR="00780FD9" w:rsidRPr="00780FD9">
        <w:rPr>
          <w:rFonts w:ascii="Arial" w:hAnsi="Arial" w:cs="Arial"/>
          <w:bCs/>
        </w:rPr>
        <w:t xml:space="preserve">, um fabricante californiano especializado em </w:t>
      </w:r>
      <w:r w:rsidR="00392739">
        <w:rPr>
          <w:rFonts w:ascii="Arial" w:hAnsi="Arial" w:cs="Arial"/>
          <w:bCs/>
        </w:rPr>
        <w:t>iluminação LED portátil</w:t>
      </w:r>
      <w:r w:rsidR="00780FD9" w:rsidRPr="00780FD9">
        <w:rPr>
          <w:rFonts w:ascii="Arial" w:hAnsi="Arial" w:cs="Arial"/>
          <w:bCs/>
        </w:rPr>
        <w:t xml:space="preserve"> </w:t>
      </w:r>
      <w:r w:rsidR="00392739">
        <w:rPr>
          <w:rFonts w:ascii="Arial" w:hAnsi="Arial" w:cs="Arial"/>
          <w:bCs/>
        </w:rPr>
        <w:t>ultrapotente</w:t>
      </w:r>
      <w:r w:rsidR="009C4DAF">
        <w:rPr>
          <w:rFonts w:ascii="Arial" w:hAnsi="Arial" w:cs="Arial"/>
          <w:bCs/>
        </w:rPr>
        <w:t>,</w:t>
      </w:r>
      <w:r w:rsidR="00780FD9" w:rsidRPr="00780FD9">
        <w:rPr>
          <w:rFonts w:ascii="Arial" w:hAnsi="Arial" w:cs="Arial"/>
          <w:bCs/>
        </w:rPr>
        <w:t xml:space="preserve"> e distribuído em Portugal pela Robisa, apresenta dois novos produtos: </w:t>
      </w:r>
      <w:r w:rsidR="00780FD9">
        <w:rPr>
          <w:rFonts w:ascii="Arial" w:hAnsi="Arial" w:cs="Arial"/>
          <w:bCs/>
        </w:rPr>
        <w:t>um</w:t>
      </w:r>
      <w:r w:rsidR="00780FD9" w:rsidRPr="00780FD9">
        <w:rPr>
          <w:rFonts w:ascii="Arial" w:hAnsi="Arial" w:cs="Arial"/>
          <w:bCs/>
        </w:rPr>
        <w:t xml:space="preserve"> kit de iluminação para broadcast e</w:t>
      </w:r>
      <w:r w:rsidR="00780FD9">
        <w:rPr>
          <w:rFonts w:ascii="Arial" w:hAnsi="Arial" w:cs="Arial"/>
          <w:bCs/>
        </w:rPr>
        <w:t xml:space="preserve"> um</w:t>
      </w:r>
      <w:r w:rsidR="00780FD9" w:rsidRPr="00780FD9">
        <w:rPr>
          <w:rFonts w:ascii="Arial" w:hAnsi="Arial" w:cs="Arial"/>
          <w:bCs/>
        </w:rPr>
        <w:t xml:space="preserve"> suporte ajustável para streamers.</w:t>
      </w:r>
    </w:p>
    <w:p w14:paraId="0445ED13" w14:textId="77777777" w:rsidR="00780FD9" w:rsidRPr="00780FD9" w:rsidRDefault="00780FD9" w:rsidP="00780FD9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/>
          <w:bCs/>
        </w:rPr>
      </w:pPr>
      <w:r w:rsidRPr="00780FD9">
        <w:rPr>
          <w:rFonts w:ascii="Arial" w:hAnsi="Arial" w:cs="Arial"/>
          <w:b/>
          <w:bCs/>
        </w:rPr>
        <w:t>Kit de iluminação para broadcast: é essencial que o vejam à melhor luz</w:t>
      </w:r>
    </w:p>
    <w:p w14:paraId="09A4B1BF" w14:textId="77777777" w:rsidR="00780FD9" w:rsidRPr="00780FD9" w:rsidRDefault="00780FD9" w:rsidP="00780FD9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Cs/>
        </w:rPr>
      </w:pPr>
      <w:r w:rsidRPr="00780FD9">
        <w:rPr>
          <w:rFonts w:ascii="Arial" w:hAnsi="Arial" w:cs="Arial"/>
          <w:bCs/>
        </w:rPr>
        <w:t>O kit de iluminação da Lume Cube serve para iluminar o melhor possível enquanto a câmara está ligada. A Lume Cube garante uma iluminação de qualidade profissional para transmissões em direto, videoconferências e vídeos. O kit inclui um potente Panel GO bicolor, um suporte para monitor e um tripé telescópico de secretária com rótula esférica giratória de 360° para encontrar sempre o ângulo perfeito.</w:t>
      </w:r>
    </w:p>
    <w:p w14:paraId="0E439693" w14:textId="77777777" w:rsidR="00780FD9" w:rsidRPr="00780FD9" w:rsidRDefault="00780FD9" w:rsidP="00780FD9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/>
          <w:bCs/>
        </w:rPr>
      </w:pPr>
      <w:r w:rsidRPr="00780FD9">
        <w:rPr>
          <w:rFonts w:ascii="Arial" w:hAnsi="Arial" w:cs="Arial"/>
          <w:b/>
          <w:bCs/>
        </w:rPr>
        <w:t>Características</w:t>
      </w:r>
    </w:p>
    <w:p w14:paraId="51F442FE" w14:textId="2753FD28" w:rsidR="00780FD9" w:rsidRPr="00780FD9" w:rsidRDefault="00780FD9" w:rsidP="00780FD9">
      <w:pPr>
        <w:pStyle w:val="Prrafodelista"/>
        <w:numPr>
          <w:ilvl w:val="0"/>
          <w:numId w:val="6"/>
        </w:num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Cs/>
        </w:rPr>
      </w:pPr>
      <w:r w:rsidRPr="00780FD9">
        <w:rPr>
          <w:rFonts w:ascii="Arial" w:hAnsi="Arial" w:cs="Arial"/>
          <w:bCs/>
        </w:rPr>
        <w:t xml:space="preserve">Potência de iluminação regulável num corpo compacto: o painel LED GO </w:t>
      </w:r>
      <w:r w:rsidR="0026482D">
        <w:rPr>
          <w:rFonts w:ascii="Arial" w:hAnsi="Arial" w:cs="Arial"/>
          <w:bCs/>
        </w:rPr>
        <w:t xml:space="preserve">possui </w:t>
      </w:r>
      <w:r w:rsidRPr="00780FD9">
        <w:rPr>
          <w:rFonts w:ascii="Arial" w:hAnsi="Arial" w:cs="Arial"/>
          <w:bCs/>
        </w:rPr>
        <w:t>temperatura de cor ajustável e 1080 lux de potência</w:t>
      </w:r>
    </w:p>
    <w:p w14:paraId="22BAEFF4" w14:textId="77777777" w:rsidR="00780FD9" w:rsidRPr="00780FD9" w:rsidRDefault="00780FD9" w:rsidP="00780FD9">
      <w:pPr>
        <w:pStyle w:val="Prrafodelista"/>
        <w:numPr>
          <w:ilvl w:val="0"/>
          <w:numId w:val="6"/>
        </w:num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Cs/>
        </w:rPr>
      </w:pPr>
      <w:r w:rsidRPr="00780FD9">
        <w:rPr>
          <w:rFonts w:ascii="Arial" w:hAnsi="Arial" w:cs="Arial"/>
          <w:bCs/>
        </w:rPr>
        <w:t>Suporte para computador portátil/monitor compatível com estações de trabalho portáteis e de secretária</w:t>
      </w:r>
    </w:p>
    <w:p w14:paraId="789429C5" w14:textId="77777777" w:rsidR="00780FD9" w:rsidRPr="00780FD9" w:rsidRDefault="00780FD9" w:rsidP="00780FD9">
      <w:pPr>
        <w:pStyle w:val="Prrafodelista"/>
        <w:numPr>
          <w:ilvl w:val="0"/>
          <w:numId w:val="6"/>
        </w:num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Cs/>
        </w:rPr>
      </w:pPr>
      <w:r w:rsidRPr="00780FD9">
        <w:rPr>
          <w:rFonts w:ascii="Arial" w:hAnsi="Arial" w:cs="Arial"/>
          <w:bCs/>
        </w:rPr>
        <w:t>Tripé telescópico de 0,31 m – 0,76 m e montagem de rótula esférica de 360°</w:t>
      </w:r>
    </w:p>
    <w:p w14:paraId="67136B5E" w14:textId="04E889A9" w:rsidR="00780FD9" w:rsidRDefault="00780FD9" w:rsidP="00780FD9">
      <w:pPr>
        <w:pStyle w:val="Prrafodelista"/>
        <w:numPr>
          <w:ilvl w:val="0"/>
          <w:numId w:val="6"/>
        </w:num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Cs/>
        </w:rPr>
      </w:pPr>
      <w:r w:rsidRPr="00780FD9">
        <w:rPr>
          <w:rFonts w:ascii="Arial" w:hAnsi="Arial" w:cs="Arial"/>
          <w:bCs/>
        </w:rPr>
        <w:t>Carregamento USB-C</w:t>
      </w:r>
    </w:p>
    <w:p w14:paraId="67F5B9E3" w14:textId="5ACBD18E" w:rsidR="00770FAE" w:rsidRPr="00780FD9" w:rsidRDefault="00770FAE" w:rsidP="00780FD9">
      <w:pPr>
        <w:pStyle w:val="Prrafodelista"/>
        <w:numPr>
          <w:ilvl w:val="0"/>
          <w:numId w:val="6"/>
        </w:num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840g</w:t>
      </w:r>
    </w:p>
    <w:p w14:paraId="6F0AD847" w14:textId="77777777" w:rsidR="00780FD9" w:rsidRPr="00780FD9" w:rsidRDefault="00780FD9" w:rsidP="00780FD9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/>
          <w:bCs/>
        </w:rPr>
      </w:pPr>
      <w:r w:rsidRPr="00780FD9">
        <w:rPr>
          <w:rFonts w:ascii="Arial" w:hAnsi="Arial" w:cs="Arial"/>
          <w:b/>
          <w:bCs/>
        </w:rPr>
        <w:t>Suporte ajustável para streamers: a solução de apoio definitiva</w:t>
      </w:r>
    </w:p>
    <w:p w14:paraId="0E18018D" w14:textId="3F04E2A7" w:rsidR="00780FD9" w:rsidRPr="00780FD9" w:rsidRDefault="00780FD9" w:rsidP="00780FD9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Cs/>
        </w:rPr>
      </w:pPr>
      <w:r w:rsidRPr="00780FD9">
        <w:rPr>
          <w:rFonts w:ascii="Arial" w:hAnsi="Arial" w:cs="Arial"/>
          <w:bCs/>
        </w:rPr>
        <w:t xml:space="preserve">O suporte ajustável da Lume Cube é a melhor solução de apoio para estúdios e radiodifusores, com quatro níveis de extensão de altura e um suporte de rótula para </w:t>
      </w:r>
      <w:r w:rsidRPr="00780FD9">
        <w:rPr>
          <w:rFonts w:ascii="Arial" w:hAnsi="Arial" w:cs="Arial"/>
          <w:bCs/>
        </w:rPr>
        <w:lastRenderedPageBreak/>
        <w:t>garantir que encontra sempre o ângulo perfeito de iluminação. Com pés dobráveis para um transporte mais cómodo, o tripé inclui também um suporte para smartphone.</w:t>
      </w:r>
    </w:p>
    <w:p w14:paraId="4A00251C" w14:textId="04FBDCAE" w:rsidR="00780FD9" w:rsidRPr="00780FD9" w:rsidRDefault="00780FD9" w:rsidP="00780FD9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Cs/>
        </w:rPr>
      </w:pPr>
      <w:r w:rsidRPr="00780FD9">
        <w:rPr>
          <w:rFonts w:ascii="Arial" w:hAnsi="Arial" w:cs="Arial"/>
          <w:bCs/>
        </w:rPr>
        <w:t>Pode-se utilizar qualquer câmara na rótula esférica de 1/4-20 da parte superior, ou um smartphone (com o clip incluído)</w:t>
      </w:r>
      <w:r>
        <w:rPr>
          <w:rFonts w:ascii="Arial" w:hAnsi="Arial" w:cs="Arial"/>
          <w:bCs/>
        </w:rPr>
        <w:t>,</w:t>
      </w:r>
      <w:r w:rsidRPr="00780FD9">
        <w:rPr>
          <w:rFonts w:ascii="Arial" w:hAnsi="Arial" w:cs="Arial"/>
          <w:bCs/>
        </w:rPr>
        <w:t xml:space="preserve"> e desfrutar de uma gravação flexível e móvel com todos os acessórios necessários.</w:t>
      </w:r>
    </w:p>
    <w:p w14:paraId="029C876E" w14:textId="77777777" w:rsidR="00780FD9" w:rsidRPr="00780FD9" w:rsidRDefault="00780FD9" w:rsidP="00780FD9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Cs/>
        </w:rPr>
      </w:pPr>
      <w:r w:rsidRPr="00780FD9">
        <w:rPr>
          <w:rFonts w:ascii="Arial" w:hAnsi="Arial" w:cs="Arial"/>
          <w:b/>
          <w:bCs/>
        </w:rPr>
        <w:t>Características</w:t>
      </w:r>
    </w:p>
    <w:p w14:paraId="4A043BC9" w14:textId="77777777" w:rsidR="00780FD9" w:rsidRPr="00780FD9" w:rsidRDefault="00780FD9" w:rsidP="00780FD9">
      <w:pPr>
        <w:pStyle w:val="Prrafodelista"/>
        <w:numPr>
          <w:ilvl w:val="0"/>
          <w:numId w:val="7"/>
        </w:num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Cs/>
        </w:rPr>
      </w:pPr>
      <w:r w:rsidRPr="00780FD9">
        <w:rPr>
          <w:rFonts w:ascii="Arial" w:hAnsi="Arial" w:cs="Arial"/>
          <w:bCs/>
        </w:rPr>
        <w:t>Rótula esférica com rosca 1/4-20 na parte superior</w:t>
      </w:r>
    </w:p>
    <w:p w14:paraId="1F766A09" w14:textId="77777777" w:rsidR="00780FD9" w:rsidRPr="00780FD9" w:rsidRDefault="00780FD9" w:rsidP="00780FD9">
      <w:pPr>
        <w:pStyle w:val="Prrafodelista"/>
        <w:numPr>
          <w:ilvl w:val="0"/>
          <w:numId w:val="7"/>
        </w:num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Cs/>
        </w:rPr>
      </w:pPr>
      <w:r w:rsidRPr="00780FD9">
        <w:rPr>
          <w:rFonts w:ascii="Arial" w:hAnsi="Arial" w:cs="Arial"/>
          <w:bCs/>
        </w:rPr>
        <w:t>Pés do tripé dobráveis para um transporte simples</w:t>
      </w:r>
    </w:p>
    <w:p w14:paraId="1CCEA7D9" w14:textId="77777777" w:rsidR="00780FD9" w:rsidRPr="00780FD9" w:rsidRDefault="00780FD9" w:rsidP="00780FD9">
      <w:pPr>
        <w:pStyle w:val="Prrafodelista"/>
        <w:numPr>
          <w:ilvl w:val="0"/>
          <w:numId w:val="7"/>
        </w:num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Cs/>
        </w:rPr>
      </w:pPr>
      <w:r w:rsidRPr="00780FD9">
        <w:rPr>
          <w:rFonts w:ascii="Arial" w:hAnsi="Arial" w:cs="Arial"/>
          <w:bCs/>
        </w:rPr>
        <w:t>A altura varia entre 0,31 m e 0,76 m (pés do tripé desdobrados)</w:t>
      </w:r>
    </w:p>
    <w:p w14:paraId="3F09FBBC" w14:textId="77777777" w:rsidR="00780FD9" w:rsidRPr="00780FD9" w:rsidRDefault="00780FD9" w:rsidP="00780FD9">
      <w:pPr>
        <w:pStyle w:val="Prrafodelista"/>
        <w:numPr>
          <w:ilvl w:val="0"/>
          <w:numId w:val="7"/>
        </w:num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Cs/>
        </w:rPr>
      </w:pPr>
      <w:r w:rsidRPr="00780FD9">
        <w:rPr>
          <w:rFonts w:ascii="Arial" w:hAnsi="Arial" w:cs="Arial"/>
          <w:bCs/>
        </w:rPr>
        <w:t>Altura mínima de 0,19 m (pés do tripé dobrados)</w:t>
      </w:r>
    </w:p>
    <w:p w14:paraId="7D0B3535" w14:textId="77777777" w:rsidR="00780FD9" w:rsidRPr="00780FD9" w:rsidRDefault="00780FD9" w:rsidP="00780FD9">
      <w:pPr>
        <w:pStyle w:val="Prrafodelista"/>
        <w:numPr>
          <w:ilvl w:val="0"/>
          <w:numId w:val="7"/>
        </w:num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Cs/>
        </w:rPr>
      </w:pPr>
      <w:r w:rsidRPr="00780FD9">
        <w:rPr>
          <w:rFonts w:ascii="Arial" w:hAnsi="Arial" w:cs="Arial"/>
          <w:bCs/>
        </w:rPr>
        <w:t>Construção em alumínio sólido</w:t>
      </w:r>
    </w:p>
    <w:p w14:paraId="68F146FA" w14:textId="4DE16426" w:rsidR="008F34E3" w:rsidRPr="00780FD9" w:rsidRDefault="00E60101" w:rsidP="00780FD9">
      <w:pPr>
        <w:pStyle w:val="Prrafodelista"/>
        <w:numPr>
          <w:ilvl w:val="0"/>
          <w:numId w:val="7"/>
        </w:num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360g</w:t>
      </w:r>
    </w:p>
    <w:p w14:paraId="2A795152" w14:textId="5B379873" w:rsidR="00E171D6" w:rsidRPr="00AF0412" w:rsidRDefault="009723DA" w:rsidP="00780FD9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/>
        </w:rPr>
      </w:pPr>
      <w:r w:rsidRPr="007470DF">
        <w:rPr>
          <w:rFonts w:ascii="Arial" w:hAnsi="Arial" w:cs="Arial"/>
          <w:b/>
        </w:rPr>
        <w:t>Mais informações</w:t>
      </w:r>
      <w:r w:rsidR="00AF0412" w:rsidRPr="007470DF">
        <w:rPr>
          <w:rFonts w:ascii="Arial" w:hAnsi="Arial" w:cs="Arial"/>
        </w:rPr>
        <w:t>:</w:t>
      </w:r>
      <w:r w:rsidR="00297A4A" w:rsidRPr="007470DF">
        <w:rPr>
          <w:rFonts w:ascii="Arial" w:hAnsi="Arial" w:cs="Arial"/>
        </w:rPr>
        <w:t xml:space="preserve"> </w:t>
      </w:r>
      <w:hyperlink r:id="rId14" w:history="1">
        <w:r w:rsidR="00780FD9" w:rsidRPr="009C7F7F">
          <w:rPr>
            <w:rStyle w:val="Hipervnculo"/>
            <w:rFonts w:ascii="Arial" w:hAnsi="Arial" w:cs="Arial"/>
          </w:rPr>
          <w:t>https://www.robisa.es/pt/lume-cube-led-profesional/</w:t>
        </w:r>
      </w:hyperlink>
      <w:r w:rsidRPr="007470DF">
        <w:rPr>
          <w:rFonts w:ascii="Arial" w:hAnsi="Arial" w:cs="Arial"/>
        </w:rPr>
        <w:br/>
      </w:r>
      <w:r w:rsidRPr="007470DF">
        <w:rPr>
          <w:rFonts w:ascii="Arial" w:hAnsi="Arial" w:cs="Arial"/>
          <w:b/>
        </w:rPr>
        <w:t>Fotos de alta resolução:</w:t>
      </w:r>
      <w:r w:rsidRPr="007470DF">
        <w:rPr>
          <w:rFonts w:ascii="Arial" w:hAnsi="Arial" w:cs="Arial"/>
        </w:rPr>
        <w:t xml:space="preserve"> </w:t>
      </w:r>
      <w:hyperlink r:id="rId15" w:history="1">
        <w:r w:rsidR="00E17551" w:rsidRPr="00BE2543">
          <w:rPr>
            <w:rStyle w:val="Hipervnculo"/>
            <w:rFonts w:ascii="Arial" w:hAnsi="Arial" w:cs="Arial"/>
          </w:rPr>
          <w:t>https://fotos.aempress.com/Robisa/LumeCube/Kit-e-suporte/</w:t>
        </w:r>
      </w:hyperlink>
    </w:p>
    <w:p w14:paraId="0B317DC0" w14:textId="77777777" w:rsidR="00A65A2D" w:rsidRPr="00AF0412" w:rsidRDefault="00A65A2D" w:rsidP="007470DF">
      <w:pPr>
        <w:spacing w:before="100" w:beforeAutospacing="1" w:after="100" w:afterAutospacing="1"/>
        <w:rPr>
          <w:rFonts w:ascii="Arial" w:hAnsi="Arial" w:cs="Arial"/>
          <w:bCs/>
          <w:sz w:val="16"/>
          <w:szCs w:val="20"/>
        </w:rPr>
      </w:pPr>
      <w:r w:rsidRPr="00AF0412">
        <w:rPr>
          <w:rFonts w:ascii="Arial" w:hAnsi="Arial" w:cs="Arial"/>
          <w:bCs/>
          <w:sz w:val="16"/>
          <w:szCs w:val="20"/>
        </w:rPr>
        <w:t>Para mais informações, contacte:</w:t>
      </w:r>
    </w:p>
    <w:p w14:paraId="3754BBD6" w14:textId="7EE04D77" w:rsidR="00EC4D30" w:rsidRDefault="00693AA6" w:rsidP="007470DF">
      <w:pPr>
        <w:spacing w:before="100" w:beforeAutospacing="1" w:after="100" w:afterAutospacing="1"/>
        <w:rPr>
          <w:rFonts w:ascii="Arial" w:hAnsi="Arial" w:cs="Arial"/>
          <w:bCs/>
          <w:sz w:val="16"/>
          <w:szCs w:val="20"/>
        </w:rPr>
      </w:pPr>
      <w:r>
        <w:rPr>
          <w:noProof/>
        </w:rPr>
        <w:drawing>
          <wp:inline distT="0" distB="0" distL="0" distR="0" wp14:anchorId="48B6E3A6" wp14:editId="2B482827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6"/>
          <w:szCs w:val="20"/>
        </w:rPr>
        <w:br/>
      </w:r>
      <w:r w:rsidR="00A65A2D" w:rsidRPr="00AF0412">
        <w:rPr>
          <w:rFonts w:ascii="Arial" w:hAnsi="Arial" w:cs="Arial"/>
          <w:bCs/>
          <w:sz w:val="16"/>
          <w:szCs w:val="20"/>
        </w:rPr>
        <w:br/>
        <w:t>António Eduardo Marques</w:t>
      </w:r>
      <w:r w:rsidR="00C34536" w:rsidRPr="00AF0412">
        <w:rPr>
          <w:rFonts w:ascii="Arial" w:hAnsi="Arial" w:cs="Arial"/>
          <w:bCs/>
          <w:sz w:val="16"/>
          <w:szCs w:val="20"/>
        </w:rPr>
        <w:t xml:space="preserve"> / Nuno </w:t>
      </w:r>
      <w:r w:rsidR="00E00A49">
        <w:rPr>
          <w:rFonts w:ascii="Arial" w:hAnsi="Arial" w:cs="Arial"/>
          <w:bCs/>
          <w:sz w:val="16"/>
          <w:szCs w:val="20"/>
        </w:rPr>
        <w:t xml:space="preserve">Monteiro </w:t>
      </w:r>
      <w:r w:rsidR="00C34536" w:rsidRPr="00AF0412">
        <w:rPr>
          <w:rFonts w:ascii="Arial" w:hAnsi="Arial" w:cs="Arial"/>
          <w:bCs/>
          <w:sz w:val="16"/>
          <w:szCs w:val="20"/>
        </w:rPr>
        <w:t>Ramos</w:t>
      </w:r>
      <w:r w:rsidR="00A65A2D" w:rsidRPr="00AF0412">
        <w:rPr>
          <w:rFonts w:ascii="Arial" w:hAnsi="Arial" w:cs="Arial"/>
          <w:bCs/>
          <w:sz w:val="16"/>
          <w:szCs w:val="20"/>
        </w:rPr>
        <w:br/>
        <w:t xml:space="preserve">Email: </w:t>
      </w:r>
      <w:hyperlink r:id="rId17" w:history="1">
        <w:r w:rsidR="00D55277" w:rsidRPr="00AF0412">
          <w:rPr>
            <w:rStyle w:val="Hipervnculo"/>
            <w:rFonts w:ascii="Arial" w:hAnsi="Arial" w:cs="Arial"/>
            <w:bCs/>
            <w:sz w:val="16"/>
            <w:szCs w:val="20"/>
          </w:rPr>
          <w:t>robisa@aempress.com</w:t>
        </w:r>
      </w:hyperlink>
      <w:r w:rsidR="00A65A2D" w:rsidRPr="00AF0412">
        <w:rPr>
          <w:rFonts w:ascii="Arial" w:hAnsi="Arial" w:cs="Arial"/>
          <w:sz w:val="18"/>
        </w:rPr>
        <w:br/>
      </w:r>
      <w:r w:rsidR="00A65A2D" w:rsidRPr="00AF0412">
        <w:rPr>
          <w:rFonts w:ascii="Arial" w:hAnsi="Arial" w:cs="Arial"/>
          <w:bCs/>
          <w:sz w:val="16"/>
          <w:szCs w:val="20"/>
        </w:rPr>
        <w:t>Tlm.: 218 019 830</w:t>
      </w:r>
    </w:p>
    <w:p w14:paraId="168AEB78" w14:textId="77777777" w:rsidR="00E17551" w:rsidRPr="005C77A2" w:rsidRDefault="00E17551" w:rsidP="00E17551">
      <w:pPr>
        <w:spacing w:after="0"/>
        <w:rPr>
          <w:rFonts w:ascii="Arial" w:hAnsi="Arial" w:cs="Arial"/>
          <w:b/>
          <w:sz w:val="16"/>
        </w:rPr>
      </w:pPr>
      <w:r w:rsidRPr="005C77A2">
        <w:rPr>
          <w:rFonts w:ascii="Arial" w:hAnsi="Arial" w:cs="Arial"/>
          <w:b/>
          <w:sz w:val="16"/>
        </w:rPr>
        <w:t>Sobre a Robisa</w:t>
      </w:r>
    </w:p>
    <w:p w14:paraId="7E08B853" w14:textId="11415408" w:rsidR="00E17551" w:rsidRPr="005C77A2" w:rsidRDefault="00E17551" w:rsidP="00E17551">
      <w:pPr>
        <w:spacing w:after="0"/>
        <w:rPr>
          <w:rFonts w:ascii="Arial" w:hAnsi="Arial" w:cs="Arial"/>
          <w:b/>
          <w:sz w:val="16"/>
        </w:rPr>
      </w:pPr>
      <w:r w:rsidRPr="00E17551">
        <w:rPr>
          <w:rFonts w:ascii="Arial" w:hAnsi="Arial" w:cs="Arial"/>
          <w:bCs/>
          <w:sz w:val="16"/>
        </w:rPr>
        <w:t xml:space="preserve">Há mais de 60 anos que a Rodolfo Biber, S.A. importa e distribui equipamento especializado nas áreas da fotografia e vídeo. Representa marcas de prestígio como a Hasselblad , Tamron, Samyang, </w:t>
      </w:r>
      <w:r w:rsidRPr="005C77A2">
        <w:rPr>
          <w:rFonts w:ascii="Arial" w:hAnsi="Arial" w:cs="Arial"/>
          <w:bCs/>
          <w:sz w:val="16"/>
        </w:rPr>
        <w:t xml:space="preserve">Rotolight, </w:t>
      </w:r>
      <w:r w:rsidRPr="00E17551">
        <w:rPr>
          <w:rFonts w:ascii="Arial" w:hAnsi="Arial" w:cs="Arial"/>
          <w:bCs/>
          <w:sz w:val="16"/>
        </w:rPr>
        <w:t xml:space="preserve">Angelbird, </w:t>
      </w:r>
      <w:r w:rsidRPr="005C77A2">
        <w:rPr>
          <w:rFonts w:ascii="Arial" w:hAnsi="Arial" w:cs="Arial"/>
          <w:bCs/>
          <w:sz w:val="16"/>
        </w:rPr>
        <w:t>Tourbox</w:t>
      </w:r>
      <w:r w:rsidRPr="00E17551">
        <w:rPr>
          <w:rFonts w:ascii="Arial" w:hAnsi="Arial" w:cs="Arial"/>
          <w:bCs/>
          <w:sz w:val="16"/>
        </w:rPr>
        <w:t xml:space="preserve"> e Peli, entre outras. Os seus Escritórios Centrais encontram-se em Madrid</w:t>
      </w:r>
      <w:r w:rsidRPr="005C77A2">
        <w:rPr>
          <w:rFonts w:ascii="Arial" w:hAnsi="Arial" w:cs="Arial"/>
          <w:bCs/>
          <w:sz w:val="16"/>
        </w:rPr>
        <w:t xml:space="preserve"> e</w:t>
      </w:r>
      <w:r w:rsidRPr="00E17551">
        <w:rPr>
          <w:rFonts w:ascii="Arial" w:hAnsi="Arial" w:cs="Arial"/>
          <w:bCs/>
          <w:sz w:val="16"/>
        </w:rPr>
        <w:t xml:space="preserve"> partir daí gere a sua equipa de representantes comerciais que cobrem a totalidade de Espanha, Portugal, Andorra e Gibraltar.</w:t>
      </w:r>
    </w:p>
    <w:sectPr w:rsidR="00E17551" w:rsidRPr="005C77A2">
      <w:headerReference w:type="default" r:id="rId18"/>
      <w:footerReference w:type="default" r:id="rId1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E021E7" w14:textId="77777777" w:rsidR="00F67B38" w:rsidRDefault="00F67B38" w:rsidP="00407E14">
      <w:pPr>
        <w:spacing w:after="0" w:line="240" w:lineRule="auto"/>
      </w:pPr>
      <w:r>
        <w:separator/>
      </w:r>
    </w:p>
  </w:endnote>
  <w:endnote w:type="continuationSeparator" w:id="0">
    <w:p w14:paraId="6D52092E" w14:textId="77777777" w:rsidR="00F67B38" w:rsidRDefault="00F67B38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6F0DF" w14:textId="3D7406B8" w:rsidR="008B70A5" w:rsidRDefault="008B70A5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7470DF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770FAE">
      <w:rPr>
        <w:rFonts w:cs="Arial"/>
        <w:bCs/>
        <w:noProof/>
        <w:sz w:val="18"/>
        <w:szCs w:val="20"/>
      </w:rPr>
      <w:t>março de 2021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7470DF">
      <w:rPr>
        <w:rFonts w:cs="Arial"/>
        <w:bCs/>
        <w:sz w:val="18"/>
        <w:szCs w:val="20"/>
      </w:rPr>
      <w:t xml:space="preserve">Lume Cube </w:t>
    </w:r>
    <w:r w:rsidR="00780FD9">
      <w:rPr>
        <w:rFonts w:cs="Arial"/>
        <w:bCs/>
        <w:sz w:val="18"/>
        <w:szCs w:val="20"/>
      </w:rPr>
      <w:t>kit e suporte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0C8685" w14:textId="77777777" w:rsidR="00F67B38" w:rsidRDefault="00F67B38" w:rsidP="00407E14">
      <w:pPr>
        <w:spacing w:after="0" w:line="240" w:lineRule="auto"/>
      </w:pPr>
      <w:r>
        <w:separator/>
      </w:r>
    </w:p>
  </w:footnote>
  <w:footnote w:type="continuationSeparator" w:id="0">
    <w:p w14:paraId="09BC1F34" w14:textId="77777777" w:rsidR="00F67B38" w:rsidRDefault="00F67B38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CAB541" w14:textId="5ACFEA7A" w:rsidR="00407E14" w:rsidRDefault="005E5B7A">
    <w:pPr>
      <w:pStyle w:val="Encabezado"/>
      <w:rPr>
        <w:noProof/>
        <w:lang w:eastAsia="pt-PT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BB25BE0" wp14:editId="48AAE6E6">
          <wp:simplePos x="0" y="0"/>
          <wp:positionH relativeFrom="column">
            <wp:posOffset>3114675</wp:posOffset>
          </wp:positionH>
          <wp:positionV relativeFrom="paragraph">
            <wp:posOffset>-635</wp:posOffset>
          </wp:positionV>
          <wp:extent cx="2174240" cy="469265"/>
          <wp:effectExtent l="0" t="0" r="0" b="0"/>
          <wp:wrapSquare wrapText="bothSides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240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2A73">
      <w:rPr>
        <w:noProof/>
        <w:lang w:eastAsia="pt-PT"/>
      </w:rPr>
      <w:drawing>
        <wp:inline distT="0" distB="0" distL="0" distR="0" wp14:anchorId="76D5E765" wp14:editId="071AF625">
          <wp:extent cx="1741170" cy="612140"/>
          <wp:effectExtent l="0" t="0" r="0" b="0"/>
          <wp:docPr id="3" name="Imagem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117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76C">
      <w:tab/>
    </w:r>
    <w:r w:rsidR="0033176C">
      <w:tab/>
    </w:r>
    <w:r w:rsidR="00407E14">
      <w:t xml:space="preserve">                 </w:t>
    </w:r>
    <w:r w:rsidR="00E171D6">
      <w:t xml:space="preserve">                     </w:t>
    </w:r>
    <w:r w:rsidR="00407E14">
      <w:t xml:space="preserve">                  </w:t>
    </w:r>
  </w:p>
  <w:p w14:paraId="70986EA1" w14:textId="77777777" w:rsidR="00BA1EBE" w:rsidRDefault="00BA1EB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E01730"/>
    <w:multiLevelType w:val="hybridMultilevel"/>
    <w:tmpl w:val="7174EF5E"/>
    <w:lvl w:ilvl="0" w:tplc="0C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31111B90"/>
    <w:multiLevelType w:val="hybridMultilevel"/>
    <w:tmpl w:val="55F29AE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06930"/>
    <w:multiLevelType w:val="hybridMultilevel"/>
    <w:tmpl w:val="60C853C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964B34"/>
    <w:multiLevelType w:val="hybridMultilevel"/>
    <w:tmpl w:val="B70273E6"/>
    <w:lvl w:ilvl="0" w:tplc="0C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420F001A"/>
    <w:multiLevelType w:val="hybridMultilevel"/>
    <w:tmpl w:val="1F2EAA7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486E3A"/>
    <w:multiLevelType w:val="hybridMultilevel"/>
    <w:tmpl w:val="C8B090BE"/>
    <w:lvl w:ilvl="0" w:tplc="0C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B7A"/>
    <w:rsid w:val="00000052"/>
    <w:rsid w:val="00003737"/>
    <w:rsid w:val="00006884"/>
    <w:rsid w:val="000138C2"/>
    <w:rsid w:val="0001522F"/>
    <w:rsid w:val="000171C0"/>
    <w:rsid w:val="000176FB"/>
    <w:rsid w:val="00020D2B"/>
    <w:rsid w:val="00025C12"/>
    <w:rsid w:val="00031792"/>
    <w:rsid w:val="00032DE0"/>
    <w:rsid w:val="00035409"/>
    <w:rsid w:val="000361FF"/>
    <w:rsid w:val="000372C7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605E4"/>
    <w:rsid w:val="0007210C"/>
    <w:rsid w:val="00073386"/>
    <w:rsid w:val="00074254"/>
    <w:rsid w:val="0008014B"/>
    <w:rsid w:val="00082637"/>
    <w:rsid w:val="00090314"/>
    <w:rsid w:val="00097C37"/>
    <w:rsid w:val="00097DC6"/>
    <w:rsid w:val="000A085E"/>
    <w:rsid w:val="000A7D0F"/>
    <w:rsid w:val="000B20E1"/>
    <w:rsid w:val="000B654E"/>
    <w:rsid w:val="000B6850"/>
    <w:rsid w:val="000C190A"/>
    <w:rsid w:val="000C22C8"/>
    <w:rsid w:val="000D1F4A"/>
    <w:rsid w:val="000D213A"/>
    <w:rsid w:val="000D2AF2"/>
    <w:rsid w:val="000D3D99"/>
    <w:rsid w:val="000D7E6C"/>
    <w:rsid w:val="000E2BDB"/>
    <w:rsid w:val="000E6B7E"/>
    <w:rsid w:val="0010241F"/>
    <w:rsid w:val="001135DC"/>
    <w:rsid w:val="00117B8A"/>
    <w:rsid w:val="001209AE"/>
    <w:rsid w:val="00127795"/>
    <w:rsid w:val="001321C3"/>
    <w:rsid w:val="001327BB"/>
    <w:rsid w:val="00136679"/>
    <w:rsid w:val="001413FA"/>
    <w:rsid w:val="001432BF"/>
    <w:rsid w:val="001434A7"/>
    <w:rsid w:val="00144190"/>
    <w:rsid w:val="00147CFF"/>
    <w:rsid w:val="00151ACB"/>
    <w:rsid w:val="0015591A"/>
    <w:rsid w:val="00156554"/>
    <w:rsid w:val="001655AD"/>
    <w:rsid w:val="001713D1"/>
    <w:rsid w:val="00171A30"/>
    <w:rsid w:val="00172F16"/>
    <w:rsid w:val="0017320E"/>
    <w:rsid w:val="0018357B"/>
    <w:rsid w:val="00184D87"/>
    <w:rsid w:val="00195515"/>
    <w:rsid w:val="001A2DBC"/>
    <w:rsid w:val="001A63C1"/>
    <w:rsid w:val="001B1675"/>
    <w:rsid w:val="001B1D60"/>
    <w:rsid w:val="001B3EF8"/>
    <w:rsid w:val="001C605B"/>
    <w:rsid w:val="001C6BBB"/>
    <w:rsid w:val="001D4A6D"/>
    <w:rsid w:val="001E422E"/>
    <w:rsid w:val="001F21B5"/>
    <w:rsid w:val="001F3FD6"/>
    <w:rsid w:val="001F4374"/>
    <w:rsid w:val="001F64E0"/>
    <w:rsid w:val="002024D0"/>
    <w:rsid w:val="00202AE0"/>
    <w:rsid w:val="002103A9"/>
    <w:rsid w:val="00210B37"/>
    <w:rsid w:val="00210FEF"/>
    <w:rsid w:val="00212CC3"/>
    <w:rsid w:val="00223B3E"/>
    <w:rsid w:val="00233EDA"/>
    <w:rsid w:val="0024237D"/>
    <w:rsid w:val="00256F90"/>
    <w:rsid w:val="0026482D"/>
    <w:rsid w:val="002656FE"/>
    <w:rsid w:val="002673BC"/>
    <w:rsid w:val="00270626"/>
    <w:rsid w:val="0027377B"/>
    <w:rsid w:val="00273D5F"/>
    <w:rsid w:val="002755D2"/>
    <w:rsid w:val="00277E27"/>
    <w:rsid w:val="00284E0D"/>
    <w:rsid w:val="00295440"/>
    <w:rsid w:val="00297A4A"/>
    <w:rsid w:val="00297DC3"/>
    <w:rsid w:val="002A3035"/>
    <w:rsid w:val="002A34C7"/>
    <w:rsid w:val="002A4B7C"/>
    <w:rsid w:val="002A70C3"/>
    <w:rsid w:val="002B106F"/>
    <w:rsid w:val="002B4759"/>
    <w:rsid w:val="002B5545"/>
    <w:rsid w:val="002B6C47"/>
    <w:rsid w:val="002C4B4A"/>
    <w:rsid w:val="002C5188"/>
    <w:rsid w:val="002C7624"/>
    <w:rsid w:val="002D0DD6"/>
    <w:rsid w:val="002D3884"/>
    <w:rsid w:val="002D4DDF"/>
    <w:rsid w:val="002D5AB6"/>
    <w:rsid w:val="002D75DF"/>
    <w:rsid w:val="002E0756"/>
    <w:rsid w:val="002E1380"/>
    <w:rsid w:val="002F1AE2"/>
    <w:rsid w:val="002F2106"/>
    <w:rsid w:val="002F3E0D"/>
    <w:rsid w:val="00300B77"/>
    <w:rsid w:val="00303B64"/>
    <w:rsid w:val="00305D53"/>
    <w:rsid w:val="00307774"/>
    <w:rsid w:val="003151B5"/>
    <w:rsid w:val="003160FD"/>
    <w:rsid w:val="00320B91"/>
    <w:rsid w:val="00330B68"/>
    <w:rsid w:val="0033176C"/>
    <w:rsid w:val="00331C4A"/>
    <w:rsid w:val="00335B27"/>
    <w:rsid w:val="00343E66"/>
    <w:rsid w:val="00344BAC"/>
    <w:rsid w:val="003451D6"/>
    <w:rsid w:val="00361B87"/>
    <w:rsid w:val="00373D17"/>
    <w:rsid w:val="0038516B"/>
    <w:rsid w:val="00392739"/>
    <w:rsid w:val="00393DE9"/>
    <w:rsid w:val="003A1B86"/>
    <w:rsid w:val="003A27F4"/>
    <w:rsid w:val="003A6D2F"/>
    <w:rsid w:val="003B6BB7"/>
    <w:rsid w:val="003C38EC"/>
    <w:rsid w:val="003C7932"/>
    <w:rsid w:val="003D36A2"/>
    <w:rsid w:val="003D3751"/>
    <w:rsid w:val="003D4DCA"/>
    <w:rsid w:val="003D6968"/>
    <w:rsid w:val="003D6B33"/>
    <w:rsid w:val="003D772F"/>
    <w:rsid w:val="003E23D9"/>
    <w:rsid w:val="003E5BF6"/>
    <w:rsid w:val="003F07FC"/>
    <w:rsid w:val="003F6CCF"/>
    <w:rsid w:val="00407E14"/>
    <w:rsid w:val="004129EC"/>
    <w:rsid w:val="00413EC3"/>
    <w:rsid w:val="00414388"/>
    <w:rsid w:val="00426153"/>
    <w:rsid w:val="004269CC"/>
    <w:rsid w:val="0043264C"/>
    <w:rsid w:val="00432EAA"/>
    <w:rsid w:val="004478DC"/>
    <w:rsid w:val="00456AB0"/>
    <w:rsid w:val="00462B29"/>
    <w:rsid w:val="0046421A"/>
    <w:rsid w:val="00466ABB"/>
    <w:rsid w:val="004708DA"/>
    <w:rsid w:val="00471435"/>
    <w:rsid w:val="0047479B"/>
    <w:rsid w:val="00483FB7"/>
    <w:rsid w:val="004869A6"/>
    <w:rsid w:val="00487B91"/>
    <w:rsid w:val="00494F4E"/>
    <w:rsid w:val="00497649"/>
    <w:rsid w:val="004979FD"/>
    <w:rsid w:val="004A0447"/>
    <w:rsid w:val="004A59BD"/>
    <w:rsid w:val="004A5D98"/>
    <w:rsid w:val="004B0558"/>
    <w:rsid w:val="004B4395"/>
    <w:rsid w:val="004C153C"/>
    <w:rsid w:val="004C2B63"/>
    <w:rsid w:val="004C2DC5"/>
    <w:rsid w:val="004C56E2"/>
    <w:rsid w:val="004C6352"/>
    <w:rsid w:val="004C758B"/>
    <w:rsid w:val="004D0AA6"/>
    <w:rsid w:val="004D28D9"/>
    <w:rsid w:val="004E3DD0"/>
    <w:rsid w:val="004E6A77"/>
    <w:rsid w:val="004F1540"/>
    <w:rsid w:val="004F206A"/>
    <w:rsid w:val="004F502D"/>
    <w:rsid w:val="004F70FC"/>
    <w:rsid w:val="005031CE"/>
    <w:rsid w:val="005037EE"/>
    <w:rsid w:val="005069E8"/>
    <w:rsid w:val="00514B7E"/>
    <w:rsid w:val="0051567A"/>
    <w:rsid w:val="00523226"/>
    <w:rsid w:val="00530675"/>
    <w:rsid w:val="00530C8F"/>
    <w:rsid w:val="00531657"/>
    <w:rsid w:val="00534DA0"/>
    <w:rsid w:val="005464E4"/>
    <w:rsid w:val="00547131"/>
    <w:rsid w:val="005509D0"/>
    <w:rsid w:val="00561444"/>
    <w:rsid w:val="00566932"/>
    <w:rsid w:val="00574363"/>
    <w:rsid w:val="00575FBE"/>
    <w:rsid w:val="00576030"/>
    <w:rsid w:val="005934B9"/>
    <w:rsid w:val="00596F3C"/>
    <w:rsid w:val="005977C9"/>
    <w:rsid w:val="005A6C91"/>
    <w:rsid w:val="005B5D3C"/>
    <w:rsid w:val="005B5F7D"/>
    <w:rsid w:val="005B63FC"/>
    <w:rsid w:val="005B6BE8"/>
    <w:rsid w:val="005C05C7"/>
    <w:rsid w:val="005C5435"/>
    <w:rsid w:val="005C77A2"/>
    <w:rsid w:val="005C7A64"/>
    <w:rsid w:val="005D40B7"/>
    <w:rsid w:val="005D535A"/>
    <w:rsid w:val="005D6C1A"/>
    <w:rsid w:val="005E0EC8"/>
    <w:rsid w:val="005E110A"/>
    <w:rsid w:val="005E5B7A"/>
    <w:rsid w:val="005E5D17"/>
    <w:rsid w:val="005E6F95"/>
    <w:rsid w:val="005E723A"/>
    <w:rsid w:val="005F0F12"/>
    <w:rsid w:val="005F5D73"/>
    <w:rsid w:val="005F65FE"/>
    <w:rsid w:val="0061362C"/>
    <w:rsid w:val="0061547C"/>
    <w:rsid w:val="00630CB7"/>
    <w:rsid w:val="00631B62"/>
    <w:rsid w:val="006354FB"/>
    <w:rsid w:val="00640A09"/>
    <w:rsid w:val="0065164E"/>
    <w:rsid w:val="00651BDC"/>
    <w:rsid w:val="00656AD7"/>
    <w:rsid w:val="00661A7F"/>
    <w:rsid w:val="0066470F"/>
    <w:rsid w:val="0066662F"/>
    <w:rsid w:val="00672C9E"/>
    <w:rsid w:val="00672F20"/>
    <w:rsid w:val="00684DEC"/>
    <w:rsid w:val="00690A75"/>
    <w:rsid w:val="00693AA6"/>
    <w:rsid w:val="00695C52"/>
    <w:rsid w:val="006A1949"/>
    <w:rsid w:val="006B4749"/>
    <w:rsid w:val="006B62EA"/>
    <w:rsid w:val="006C30F0"/>
    <w:rsid w:val="006C469D"/>
    <w:rsid w:val="006C4868"/>
    <w:rsid w:val="006C7B2F"/>
    <w:rsid w:val="006D13D9"/>
    <w:rsid w:val="006D1C2C"/>
    <w:rsid w:val="006D6BFB"/>
    <w:rsid w:val="00706787"/>
    <w:rsid w:val="00711878"/>
    <w:rsid w:val="00721EBB"/>
    <w:rsid w:val="00726EFE"/>
    <w:rsid w:val="007324F1"/>
    <w:rsid w:val="00732B5E"/>
    <w:rsid w:val="0073362F"/>
    <w:rsid w:val="007340E9"/>
    <w:rsid w:val="0073576B"/>
    <w:rsid w:val="00742800"/>
    <w:rsid w:val="007470DF"/>
    <w:rsid w:val="007563D8"/>
    <w:rsid w:val="00757092"/>
    <w:rsid w:val="00760340"/>
    <w:rsid w:val="00761020"/>
    <w:rsid w:val="00761D1D"/>
    <w:rsid w:val="007635AE"/>
    <w:rsid w:val="00764349"/>
    <w:rsid w:val="00770887"/>
    <w:rsid w:val="00770CBB"/>
    <w:rsid w:val="00770FAE"/>
    <w:rsid w:val="007710A4"/>
    <w:rsid w:val="00771A63"/>
    <w:rsid w:val="00780FD9"/>
    <w:rsid w:val="0078516F"/>
    <w:rsid w:val="00786A53"/>
    <w:rsid w:val="007875B4"/>
    <w:rsid w:val="00791BD4"/>
    <w:rsid w:val="007A1219"/>
    <w:rsid w:val="007A4314"/>
    <w:rsid w:val="007A47B0"/>
    <w:rsid w:val="007B0E6D"/>
    <w:rsid w:val="007B31CC"/>
    <w:rsid w:val="007B63D1"/>
    <w:rsid w:val="007C5AEB"/>
    <w:rsid w:val="007C73AA"/>
    <w:rsid w:val="007D1C4D"/>
    <w:rsid w:val="007D257F"/>
    <w:rsid w:val="007D5875"/>
    <w:rsid w:val="007E2EB5"/>
    <w:rsid w:val="007F6112"/>
    <w:rsid w:val="00800CBE"/>
    <w:rsid w:val="00802744"/>
    <w:rsid w:val="00810CD2"/>
    <w:rsid w:val="008121D2"/>
    <w:rsid w:val="00812534"/>
    <w:rsid w:val="00831AD4"/>
    <w:rsid w:val="00832AB9"/>
    <w:rsid w:val="00834595"/>
    <w:rsid w:val="00840F28"/>
    <w:rsid w:val="00846D72"/>
    <w:rsid w:val="00851B40"/>
    <w:rsid w:val="00856793"/>
    <w:rsid w:val="00860B26"/>
    <w:rsid w:val="00861429"/>
    <w:rsid w:val="008633DA"/>
    <w:rsid w:val="0086359A"/>
    <w:rsid w:val="008703BC"/>
    <w:rsid w:val="00887CA4"/>
    <w:rsid w:val="008942A1"/>
    <w:rsid w:val="008A0401"/>
    <w:rsid w:val="008A20F0"/>
    <w:rsid w:val="008A21D2"/>
    <w:rsid w:val="008A34D4"/>
    <w:rsid w:val="008A6D65"/>
    <w:rsid w:val="008B0ED6"/>
    <w:rsid w:val="008B2A73"/>
    <w:rsid w:val="008B70A5"/>
    <w:rsid w:val="008D1B2B"/>
    <w:rsid w:val="008D4E49"/>
    <w:rsid w:val="008E222B"/>
    <w:rsid w:val="008E2871"/>
    <w:rsid w:val="008F34E3"/>
    <w:rsid w:val="009011A9"/>
    <w:rsid w:val="0090387D"/>
    <w:rsid w:val="009061FA"/>
    <w:rsid w:val="00910507"/>
    <w:rsid w:val="00910836"/>
    <w:rsid w:val="00916CC2"/>
    <w:rsid w:val="00925627"/>
    <w:rsid w:val="00925CC9"/>
    <w:rsid w:val="00932F49"/>
    <w:rsid w:val="00935F13"/>
    <w:rsid w:val="009402E6"/>
    <w:rsid w:val="0094316E"/>
    <w:rsid w:val="0094738C"/>
    <w:rsid w:val="00955877"/>
    <w:rsid w:val="00957AA5"/>
    <w:rsid w:val="00960219"/>
    <w:rsid w:val="009666B7"/>
    <w:rsid w:val="009713A9"/>
    <w:rsid w:val="009723DA"/>
    <w:rsid w:val="00975F68"/>
    <w:rsid w:val="00984CFB"/>
    <w:rsid w:val="009869A4"/>
    <w:rsid w:val="00987B43"/>
    <w:rsid w:val="00992E98"/>
    <w:rsid w:val="00992F10"/>
    <w:rsid w:val="00995361"/>
    <w:rsid w:val="00997435"/>
    <w:rsid w:val="00997A3B"/>
    <w:rsid w:val="009A18F4"/>
    <w:rsid w:val="009B1E71"/>
    <w:rsid w:val="009B4674"/>
    <w:rsid w:val="009C4DAF"/>
    <w:rsid w:val="009C61E8"/>
    <w:rsid w:val="009C719A"/>
    <w:rsid w:val="009C71BA"/>
    <w:rsid w:val="009D3F36"/>
    <w:rsid w:val="009D4D61"/>
    <w:rsid w:val="009E3EDF"/>
    <w:rsid w:val="009E5EE0"/>
    <w:rsid w:val="009E7986"/>
    <w:rsid w:val="009F1431"/>
    <w:rsid w:val="009F2AA2"/>
    <w:rsid w:val="009F7A90"/>
    <w:rsid w:val="00A01945"/>
    <w:rsid w:val="00A05583"/>
    <w:rsid w:val="00A12C7D"/>
    <w:rsid w:val="00A13678"/>
    <w:rsid w:val="00A202E7"/>
    <w:rsid w:val="00A30DFB"/>
    <w:rsid w:val="00A31B59"/>
    <w:rsid w:val="00A34B7C"/>
    <w:rsid w:val="00A35750"/>
    <w:rsid w:val="00A358CB"/>
    <w:rsid w:val="00A52732"/>
    <w:rsid w:val="00A621D0"/>
    <w:rsid w:val="00A639DA"/>
    <w:rsid w:val="00A63F60"/>
    <w:rsid w:val="00A64053"/>
    <w:rsid w:val="00A65A2D"/>
    <w:rsid w:val="00A71E8C"/>
    <w:rsid w:val="00A76A5F"/>
    <w:rsid w:val="00A8168B"/>
    <w:rsid w:val="00A822FE"/>
    <w:rsid w:val="00A83BBD"/>
    <w:rsid w:val="00A9672F"/>
    <w:rsid w:val="00A979E9"/>
    <w:rsid w:val="00AA01B0"/>
    <w:rsid w:val="00AA418D"/>
    <w:rsid w:val="00AA4AED"/>
    <w:rsid w:val="00AA64D0"/>
    <w:rsid w:val="00AA7B6B"/>
    <w:rsid w:val="00AB16AD"/>
    <w:rsid w:val="00AB54C6"/>
    <w:rsid w:val="00AD3F04"/>
    <w:rsid w:val="00AD52EB"/>
    <w:rsid w:val="00AE0835"/>
    <w:rsid w:val="00AE0CF7"/>
    <w:rsid w:val="00AE4624"/>
    <w:rsid w:val="00AE6279"/>
    <w:rsid w:val="00AF0412"/>
    <w:rsid w:val="00AF1407"/>
    <w:rsid w:val="00AF7D8C"/>
    <w:rsid w:val="00B03565"/>
    <w:rsid w:val="00B11D2C"/>
    <w:rsid w:val="00B154A7"/>
    <w:rsid w:val="00B170B9"/>
    <w:rsid w:val="00B173CF"/>
    <w:rsid w:val="00B23EDE"/>
    <w:rsid w:val="00B26400"/>
    <w:rsid w:val="00B31986"/>
    <w:rsid w:val="00B33BC6"/>
    <w:rsid w:val="00B346E3"/>
    <w:rsid w:val="00B349E6"/>
    <w:rsid w:val="00B34BFC"/>
    <w:rsid w:val="00B4208B"/>
    <w:rsid w:val="00B45C36"/>
    <w:rsid w:val="00B51AA4"/>
    <w:rsid w:val="00B5431C"/>
    <w:rsid w:val="00B5725D"/>
    <w:rsid w:val="00B5760E"/>
    <w:rsid w:val="00B61A6F"/>
    <w:rsid w:val="00B6440C"/>
    <w:rsid w:val="00B64B0D"/>
    <w:rsid w:val="00B64C67"/>
    <w:rsid w:val="00B676C7"/>
    <w:rsid w:val="00B74593"/>
    <w:rsid w:val="00B7490E"/>
    <w:rsid w:val="00B87B2D"/>
    <w:rsid w:val="00B92239"/>
    <w:rsid w:val="00B944B8"/>
    <w:rsid w:val="00B954CA"/>
    <w:rsid w:val="00BA1EBE"/>
    <w:rsid w:val="00BA39D9"/>
    <w:rsid w:val="00BA3CC3"/>
    <w:rsid w:val="00BA40DB"/>
    <w:rsid w:val="00BA5471"/>
    <w:rsid w:val="00BA5A54"/>
    <w:rsid w:val="00BB3F0F"/>
    <w:rsid w:val="00BB66DB"/>
    <w:rsid w:val="00BB6A26"/>
    <w:rsid w:val="00BC70D8"/>
    <w:rsid w:val="00BD1C1B"/>
    <w:rsid w:val="00BD4E03"/>
    <w:rsid w:val="00BE01EB"/>
    <w:rsid w:val="00BE7DEF"/>
    <w:rsid w:val="00BF0008"/>
    <w:rsid w:val="00C03E6C"/>
    <w:rsid w:val="00C11496"/>
    <w:rsid w:val="00C1224C"/>
    <w:rsid w:val="00C12587"/>
    <w:rsid w:val="00C1428E"/>
    <w:rsid w:val="00C22B1B"/>
    <w:rsid w:val="00C273A1"/>
    <w:rsid w:val="00C30927"/>
    <w:rsid w:val="00C34536"/>
    <w:rsid w:val="00C37B46"/>
    <w:rsid w:val="00C410B1"/>
    <w:rsid w:val="00C41F10"/>
    <w:rsid w:val="00C4233F"/>
    <w:rsid w:val="00C42671"/>
    <w:rsid w:val="00C50740"/>
    <w:rsid w:val="00C508E0"/>
    <w:rsid w:val="00C514C1"/>
    <w:rsid w:val="00C62D11"/>
    <w:rsid w:val="00C66919"/>
    <w:rsid w:val="00C70A73"/>
    <w:rsid w:val="00C73204"/>
    <w:rsid w:val="00C75A12"/>
    <w:rsid w:val="00C814E5"/>
    <w:rsid w:val="00C81A5B"/>
    <w:rsid w:val="00C83FE1"/>
    <w:rsid w:val="00C85A97"/>
    <w:rsid w:val="00C9092F"/>
    <w:rsid w:val="00C967A2"/>
    <w:rsid w:val="00CA3D5D"/>
    <w:rsid w:val="00CB28A9"/>
    <w:rsid w:val="00CB3F68"/>
    <w:rsid w:val="00CC195B"/>
    <w:rsid w:val="00CC43A7"/>
    <w:rsid w:val="00CC6B72"/>
    <w:rsid w:val="00CC73C2"/>
    <w:rsid w:val="00CC76D8"/>
    <w:rsid w:val="00CD1057"/>
    <w:rsid w:val="00CD68E4"/>
    <w:rsid w:val="00CE066E"/>
    <w:rsid w:val="00CE17D5"/>
    <w:rsid w:val="00CE47F7"/>
    <w:rsid w:val="00CE60A1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42D4"/>
    <w:rsid w:val="00D34980"/>
    <w:rsid w:val="00D37781"/>
    <w:rsid w:val="00D42737"/>
    <w:rsid w:val="00D43CC4"/>
    <w:rsid w:val="00D44688"/>
    <w:rsid w:val="00D55277"/>
    <w:rsid w:val="00D57279"/>
    <w:rsid w:val="00D60331"/>
    <w:rsid w:val="00D672F5"/>
    <w:rsid w:val="00D772A7"/>
    <w:rsid w:val="00D7751C"/>
    <w:rsid w:val="00D809CF"/>
    <w:rsid w:val="00D81255"/>
    <w:rsid w:val="00D842F7"/>
    <w:rsid w:val="00D85C18"/>
    <w:rsid w:val="00D866AD"/>
    <w:rsid w:val="00D872F5"/>
    <w:rsid w:val="00D87963"/>
    <w:rsid w:val="00D9017B"/>
    <w:rsid w:val="00D9295C"/>
    <w:rsid w:val="00D94087"/>
    <w:rsid w:val="00D962A4"/>
    <w:rsid w:val="00DA41EA"/>
    <w:rsid w:val="00DA4A00"/>
    <w:rsid w:val="00DA5E87"/>
    <w:rsid w:val="00DB3169"/>
    <w:rsid w:val="00DB3A47"/>
    <w:rsid w:val="00DC3C0E"/>
    <w:rsid w:val="00DC4EE0"/>
    <w:rsid w:val="00DD01E0"/>
    <w:rsid w:val="00DD0D5D"/>
    <w:rsid w:val="00DD215A"/>
    <w:rsid w:val="00DD2764"/>
    <w:rsid w:val="00DD5919"/>
    <w:rsid w:val="00DE1177"/>
    <w:rsid w:val="00DE64E8"/>
    <w:rsid w:val="00DF0266"/>
    <w:rsid w:val="00DF52F2"/>
    <w:rsid w:val="00DF69DA"/>
    <w:rsid w:val="00DF78F0"/>
    <w:rsid w:val="00E00A49"/>
    <w:rsid w:val="00E00DEE"/>
    <w:rsid w:val="00E01D0D"/>
    <w:rsid w:val="00E11CCB"/>
    <w:rsid w:val="00E1631E"/>
    <w:rsid w:val="00E171D6"/>
    <w:rsid w:val="00E17551"/>
    <w:rsid w:val="00E17F16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2960"/>
    <w:rsid w:val="00E60101"/>
    <w:rsid w:val="00E6753D"/>
    <w:rsid w:val="00E71695"/>
    <w:rsid w:val="00E72730"/>
    <w:rsid w:val="00E73690"/>
    <w:rsid w:val="00E74742"/>
    <w:rsid w:val="00E80C0B"/>
    <w:rsid w:val="00E82337"/>
    <w:rsid w:val="00E82635"/>
    <w:rsid w:val="00E859E8"/>
    <w:rsid w:val="00E9288B"/>
    <w:rsid w:val="00E95E0E"/>
    <w:rsid w:val="00EA0774"/>
    <w:rsid w:val="00EA0B91"/>
    <w:rsid w:val="00EA6CCC"/>
    <w:rsid w:val="00EB34CF"/>
    <w:rsid w:val="00EB5AE1"/>
    <w:rsid w:val="00EC0E7C"/>
    <w:rsid w:val="00EC3B06"/>
    <w:rsid w:val="00EC4D30"/>
    <w:rsid w:val="00ED1A3A"/>
    <w:rsid w:val="00ED4F2F"/>
    <w:rsid w:val="00EE40D0"/>
    <w:rsid w:val="00EE495F"/>
    <w:rsid w:val="00EE4A92"/>
    <w:rsid w:val="00EE6371"/>
    <w:rsid w:val="00EE7C39"/>
    <w:rsid w:val="00EF6DFC"/>
    <w:rsid w:val="00F07414"/>
    <w:rsid w:val="00F134C8"/>
    <w:rsid w:val="00F145E6"/>
    <w:rsid w:val="00F14F2D"/>
    <w:rsid w:val="00F14F72"/>
    <w:rsid w:val="00F16C6B"/>
    <w:rsid w:val="00F174CF"/>
    <w:rsid w:val="00F207D6"/>
    <w:rsid w:val="00F336F6"/>
    <w:rsid w:val="00F37BC4"/>
    <w:rsid w:val="00F501B8"/>
    <w:rsid w:val="00F52CC9"/>
    <w:rsid w:val="00F53175"/>
    <w:rsid w:val="00F56730"/>
    <w:rsid w:val="00F60E77"/>
    <w:rsid w:val="00F637A3"/>
    <w:rsid w:val="00F65223"/>
    <w:rsid w:val="00F67B38"/>
    <w:rsid w:val="00F72000"/>
    <w:rsid w:val="00F72680"/>
    <w:rsid w:val="00F909AD"/>
    <w:rsid w:val="00F9622F"/>
    <w:rsid w:val="00FA04E1"/>
    <w:rsid w:val="00FA7F02"/>
    <w:rsid w:val="00FB0B1E"/>
    <w:rsid w:val="00FB4D38"/>
    <w:rsid w:val="00FB745F"/>
    <w:rsid w:val="00FC1FB9"/>
    <w:rsid w:val="00FD1826"/>
    <w:rsid w:val="00FD2944"/>
    <w:rsid w:val="00FD48E9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8FBA17"/>
  <w14:discardImageEditingData/>
  <w14:defaultImageDpi w14:val="150"/>
  <w15:docId w15:val="{C426EE47-EEF9-4E30-BBB4-7E143BC1E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character" w:styleId="Mencinsinresolver">
    <w:name w:val="Unresolved Mention"/>
    <w:basedOn w:val="Fuentedeprrafopredeter"/>
    <w:uiPriority w:val="99"/>
    <w:semiHidden/>
    <w:unhideWhenUsed/>
    <w:rsid w:val="00297A4A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780F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umecube.com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mailto:robisa@aempress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fotos.aempress.com/Robisa/LumeCube/Kit-e-suporte/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robisa.es/pt/lume-cube-led-profesiona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2" ma:contentTypeDescription="Crear nuevo documento." ma:contentTypeScope="" ma:versionID="c8923b98522527be9f8d1689c3698498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c801a72995aa57bab6cf0f0d6080014e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916524-BFF3-473D-8CAA-6218E08AD6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ED07CE-EBF4-4DD4-B4E0-F8B99DFE32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015D4D-7B22-4AF8-9046-9BC1C728C5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3E96FE-CDE2-429A-AC87-3267DD0189B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452</Words>
  <Characters>2492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eyefi</vt:lpstr>
      <vt:lpstr>Bose</vt:lpstr>
    </vt:vector>
  </TitlesOfParts>
  <Company>AEMpress</Company>
  <LinksUpToDate>false</LinksUpToDate>
  <CharactersWithSpaces>2939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Lume Cube</dc:title>
  <dc:creator>AEMpress</dc:creator>
  <cp:keywords>Robisa</cp:keywords>
  <cp:lastModifiedBy>Info Robisa</cp:lastModifiedBy>
  <cp:revision>28</cp:revision>
  <dcterms:created xsi:type="dcterms:W3CDTF">2020-07-20T16:10:00Z</dcterms:created>
  <dcterms:modified xsi:type="dcterms:W3CDTF">2021-03-30T12:31:00Z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