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8FF0A" w14:textId="0C9568DF" w:rsidR="00A81882" w:rsidRDefault="009E3C1C" w:rsidP="009E3C1C">
      <w:r>
        <w:t xml:space="preserve">                                     </w:t>
      </w:r>
      <w:r w:rsidR="005C6238">
        <w:rPr>
          <w:noProof/>
        </w:rPr>
        <w:drawing>
          <wp:inline distT="0" distB="0" distL="0" distR="0" wp14:anchorId="6E897DEE" wp14:editId="55F9A213">
            <wp:extent cx="3166511" cy="733168"/>
            <wp:effectExtent l="0" t="0" r="0" b="0"/>
            <wp:docPr id="1" name="Imagen 1" descr="Un dibujo con letras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Un dibujo con letras&#10;&#10;Descripción generada automáticamente con confianza medi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3605" cy="776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06A90">
        <w:t xml:space="preserve">                                                                </w:t>
      </w:r>
    </w:p>
    <w:p w14:paraId="6DC77864" w14:textId="18627A15" w:rsidR="006E0F5E" w:rsidRDefault="006E0F5E"/>
    <w:p w14:paraId="09BB8742" w14:textId="5AE4EEE1" w:rsidR="0027345D" w:rsidRDefault="006E0F5E" w:rsidP="009E3C1C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7345D">
        <w:rPr>
          <w:rFonts w:ascii="Arial" w:hAnsi="Arial" w:cs="Arial"/>
          <w:b/>
          <w:bCs/>
          <w:sz w:val="28"/>
          <w:szCs w:val="28"/>
        </w:rPr>
        <w:t>ROBISA (Rodolfo Biber, S.A.)</w:t>
      </w:r>
    </w:p>
    <w:p w14:paraId="1CFB49EF" w14:textId="1BAD0C9A" w:rsidR="0027345D" w:rsidRDefault="006E0F5E" w:rsidP="009E3C1C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7345D">
        <w:rPr>
          <w:rFonts w:ascii="Arial" w:hAnsi="Arial" w:cs="Arial"/>
          <w:b/>
          <w:bCs/>
          <w:sz w:val="28"/>
          <w:szCs w:val="28"/>
        </w:rPr>
        <w:t>nuevo Distribuidor de HOLLYLAND Technology</w:t>
      </w:r>
    </w:p>
    <w:p w14:paraId="34ED450C" w14:textId="58C921C5" w:rsidR="006E0F5E" w:rsidRPr="0027345D" w:rsidRDefault="0027345D" w:rsidP="009E3C1C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</w:t>
      </w:r>
      <w:r w:rsidR="006E0F5E" w:rsidRPr="0027345D">
        <w:rPr>
          <w:rFonts w:ascii="Arial" w:hAnsi="Arial" w:cs="Arial"/>
          <w:b/>
          <w:bCs/>
          <w:sz w:val="28"/>
          <w:szCs w:val="28"/>
        </w:rPr>
        <w:t>ara España, Portugal y Andorra</w:t>
      </w:r>
    </w:p>
    <w:p w14:paraId="66FEAA47" w14:textId="77777777" w:rsidR="006E0F5E" w:rsidRDefault="006E0F5E" w:rsidP="006E0F5E"/>
    <w:p w14:paraId="271876DF" w14:textId="308851FA" w:rsidR="006E0F5E" w:rsidRDefault="006E0F5E" w:rsidP="006E0F5E"/>
    <w:p w14:paraId="7653BF26" w14:textId="77777777" w:rsidR="00665858" w:rsidRDefault="00665858" w:rsidP="006E0F5E"/>
    <w:p w14:paraId="1F595111" w14:textId="77777777" w:rsidR="006E0F5E" w:rsidRDefault="006E0F5E" w:rsidP="006E0F5E"/>
    <w:p w14:paraId="6FA39772" w14:textId="6C06530F" w:rsidR="006E0F5E" w:rsidRDefault="006E0F5E" w:rsidP="006E0F5E">
      <w:proofErr w:type="spellStart"/>
      <w:r>
        <w:t>Hollyland</w:t>
      </w:r>
      <w:proofErr w:type="spellEnd"/>
      <w:r>
        <w:t xml:space="preserve"> Technology es un fabricante líder enfocado</w:t>
      </w:r>
      <w:r w:rsidR="0081633D">
        <w:t xml:space="preserve"> en el diseño y desarrollo</w:t>
      </w:r>
      <w:r>
        <w:t xml:space="preserve"> </w:t>
      </w:r>
      <w:r w:rsidR="0081633D">
        <w:t>de</w:t>
      </w:r>
      <w:r>
        <w:t xml:space="preserve"> soluciones de transmisión de audio, v</w:t>
      </w:r>
      <w:r w:rsidR="00100FB4">
        <w:t>í</w:t>
      </w:r>
      <w:r>
        <w:t>deo y datos inalámbricos, además de productos de intercomunicación</w:t>
      </w:r>
      <w:r w:rsidR="00D00D45">
        <w:t xml:space="preserve"> destinados a sets de grabación y rodaje</w:t>
      </w:r>
      <w:r>
        <w:t>.</w:t>
      </w:r>
    </w:p>
    <w:p w14:paraId="71F5F46F" w14:textId="08C1C3C3" w:rsidR="006E0F5E" w:rsidRDefault="006E0F5E" w:rsidP="006E0F5E">
      <w:r>
        <w:t xml:space="preserve">Sus productos </w:t>
      </w:r>
      <w:r w:rsidR="00A5549D">
        <w:t xml:space="preserve">están orientados a cubrir las necesidades de los profesionales y entusiastas del sector audiovisual, ofreciendo las mejores prestaciones a un precio </w:t>
      </w:r>
      <w:r w:rsidR="00832AC7">
        <w:t>competitivo</w:t>
      </w:r>
      <w:r w:rsidR="00C1320E">
        <w:t>.</w:t>
      </w:r>
      <w:r w:rsidR="00832AC7">
        <w:t xml:space="preserve"> </w:t>
      </w:r>
    </w:p>
    <w:p w14:paraId="47074742" w14:textId="6732C430" w:rsidR="00A5549D" w:rsidRDefault="00A5549D" w:rsidP="006E0F5E">
      <w:r>
        <w:t>Destacamos:</w:t>
      </w:r>
    </w:p>
    <w:p w14:paraId="010ECDBF" w14:textId="37C3F5C0" w:rsidR="00A5549D" w:rsidRDefault="00A5549D" w:rsidP="00A5549D">
      <w:pPr>
        <w:rPr>
          <w:b/>
          <w:bCs/>
        </w:rPr>
      </w:pPr>
      <w:r w:rsidRPr="00C220DD">
        <w:rPr>
          <w:b/>
          <w:bCs/>
          <w:u w:val="single"/>
        </w:rPr>
        <w:t>Serie MARS</w:t>
      </w:r>
      <w:r>
        <w:rPr>
          <w:b/>
          <w:bCs/>
        </w:rPr>
        <w:t xml:space="preserve"> – </w:t>
      </w:r>
      <w:r w:rsidR="00C53D34">
        <w:rPr>
          <w:b/>
          <w:bCs/>
        </w:rPr>
        <w:t>e</w:t>
      </w:r>
      <w:r>
        <w:rPr>
          <w:b/>
          <w:bCs/>
        </w:rPr>
        <w:t>misores/receptores inalámbricos y Kits de transmisión HDMI – SDI de 100 a 150</w:t>
      </w:r>
      <w:r w:rsidR="00C1320E">
        <w:rPr>
          <w:b/>
          <w:bCs/>
        </w:rPr>
        <w:t xml:space="preserve"> metros</w:t>
      </w:r>
      <w:r w:rsidR="00A07012">
        <w:rPr>
          <w:b/>
          <w:bCs/>
        </w:rPr>
        <w:t xml:space="preserve"> con latencia </w:t>
      </w:r>
      <w:proofErr w:type="spellStart"/>
      <w:r w:rsidR="00A07012">
        <w:rPr>
          <w:b/>
          <w:bCs/>
        </w:rPr>
        <w:t>ultra-baja</w:t>
      </w:r>
      <w:proofErr w:type="spellEnd"/>
    </w:p>
    <w:p w14:paraId="0DECDB0F" w14:textId="77777777" w:rsidR="00754A48" w:rsidRDefault="00754A48" w:rsidP="00A5549D">
      <w:pPr>
        <w:rPr>
          <w:b/>
          <w:bCs/>
        </w:rPr>
      </w:pPr>
    </w:p>
    <w:p w14:paraId="0D47A0FD" w14:textId="0FF7B00D" w:rsidR="00CF2279" w:rsidRDefault="00A5549D" w:rsidP="00A5549D">
      <w:pPr>
        <w:rPr>
          <w:b/>
          <w:bCs/>
          <w:lang w:val="en-GB"/>
        </w:rPr>
      </w:pPr>
      <w:proofErr w:type="spellStart"/>
      <w:r w:rsidRPr="00CF2279">
        <w:rPr>
          <w:b/>
          <w:bCs/>
          <w:lang w:val="en-GB"/>
        </w:rPr>
        <w:t>Modelos</w:t>
      </w:r>
      <w:proofErr w:type="spellEnd"/>
      <w:r w:rsidRPr="00CF2279">
        <w:rPr>
          <w:b/>
          <w:bCs/>
          <w:lang w:val="en-GB"/>
        </w:rPr>
        <w:t xml:space="preserve">: </w:t>
      </w:r>
      <w:r w:rsidR="00CF2279">
        <w:rPr>
          <w:b/>
          <w:bCs/>
          <w:lang w:val="en-GB"/>
        </w:rPr>
        <w:tab/>
      </w:r>
      <w:r w:rsidRPr="00CF2279">
        <w:rPr>
          <w:b/>
          <w:bCs/>
          <w:lang w:val="en-GB"/>
        </w:rPr>
        <w:t>Mars400S</w:t>
      </w:r>
    </w:p>
    <w:p w14:paraId="19FA7850" w14:textId="77777777" w:rsidR="00CF2279" w:rsidRDefault="00A5549D" w:rsidP="00CF2279">
      <w:pPr>
        <w:ind w:left="708" w:firstLine="708"/>
        <w:rPr>
          <w:b/>
          <w:bCs/>
          <w:lang w:val="en-GB"/>
        </w:rPr>
      </w:pPr>
      <w:r w:rsidRPr="00CF2279">
        <w:rPr>
          <w:b/>
          <w:bCs/>
          <w:lang w:val="en-GB"/>
        </w:rPr>
        <w:t>Mars300Pro</w:t>
      </w:r>
    </w:p>
    <w:p w14:paraId="2FF7C532" w14:textId="38E65B6C" w:rsidR="00A5549D" w:rsidRPr="00CF2279" w:rsidRDefault="00A5549D" w:rsidP="00CF2279">
      <w:pPr>
        <w:ind w:left="708" w:firstLine="708"/>
        <w:rPr>
          <w:b/>
          <w:bCs/>
          <w:lang w:val="en-GB"/>
        </w:rPr>
      </w:pPr>
      <w:r w:rsidRPr="00CF2279">
        <w:rPr>
          <w:b/>
          <w:bCs/>
          <w:lang w:val="en-GB"/>
        </w:rPr>
        <w:t>Mars400S Pro</w:t>
      </w:r>
    </w:p>
    <w:p w14:paraId="58688BA6" w14:textId="77777777" w:rsidR="00F640B7" w:rsidRDefault="00F640B7" w:rsidP="00CF2279">
      <w:r>
        <w:t xml:space="preserve">Características principales: </w:t>
      </w:r>
    </w:p>
    <w:p w14:paraId="5C539C54" w14:textId="77777777" w:rsidR="00F640B7" w:rsidRDefault="00CF2279" w:rsidP="00CF2279">
      <w:r w:rsidRPr="00276B1F">
        <w:t xml:space="preserve">Latencia </w:t>
      </w:r>
      <w:proofErr w:type="spellStart"/>
      <w:r w:rsidRPr="00276B1F">
        <w:t>ultra</w:t>
      </w:r>
      <w:r w:rsidR="00F640B7">
        <w:t>-</w:t>
      </w:r>
      <w:r w:rsidRPr="00276B1F">
        <w:t>baja</w:t>
      </w:r>
      <w:proofErr w:type="spellEnd"/>
      <w:r w:rsidR="00F640B7">
        <w:t>.</w:t>
      </w:r>
      <w:r>
        <w:t xml:space="preserve"> </w:t>
      </w:r>
    </w:p>
    <w:p w14:paraId="6E4F6D0B" w14:textId="77777777" w:rsidR="00F640B7" w:rsidRDefault="00F640B7" w:rsidP="00CF2279">
      <w:r>
        <w:t>E</w:t>
      </w:r>
      <w:r w:rsidR="00CF2279">
        <w:t>ntrada y salida de HDMI/ entrada y salida SDI</w:t>
      </w:r>
      <w:r>
        <w:t>.</w:t>
      </w:r>
    </w:p>
    <w:p w14:paraId="081BEE39" w14:textId="2EB53B24" w:rsidR="00CF2279" w:rsidRPr="00276B1F" w:rsidRDefault="00F640B7" w:rsidP="00CF2279">
      <w:r>
        <w:t>P</w:t>
      </w:r>
      <w:r w:rsidR="00CF2279">
        <w:t>antalla OLED con canales seleccionables.</w:t>
      </w:r>
    </w:p>
    <w:p w14:paraId="46F2B37C" w14:textId="77777777" w:rsidR="004739E4" w:rsidRPr="00CF2279" w:rsidRDefault="004739E4" w:rsidP="00A5549D"/>
    <w:p w14:paraId="77B2F881" w14:textId="02CBE91B" w:rsidR="00953888" w:rsidRDefault="000C0A1E" w:rsidP="00A5549D">
      <w:pPr>
        <w:rPr>
          <w:b/>
          <w:bCs/>
        </w:rPr>
      </w:pPr>
      <w:r w:rsidRPr="00C220DD">
        <w:rPr>
          <w:b/>
          <w:bCs/>
          <w:u w:val="single"/>
        </w:rPr>
        <w:t>Serie MARS</w:t>
      </w:r>
      <w:r w:rsidRPr="004739E4">
        <w:rPr>
          <w:b/>
          <w:bCs/>
        </w:rPr>
        <w:t xml:space="preserve"> – </w:t>
      </w:r>
      <w:r w:rsidR="00C53D34">
        <w:rPr>
          <w:b/>
          <w:bCs/>
        </w:rPr>
        <w:t>s</w:t>
      </w:r>
      <w:r w:rsidRPr="004739E4">
        <w:rPr>
          <w:b/>
          <w:bCs/>
        </w:rPr>
        <w:t xml:space="preserve">istemas de comunicación inalámbricos </w:t>
      </w:r>
      <w:r w:rsidR="00B95BD5" w:rsidRPr="004739E4">
        <w:rPr>
          <w:b/>
          <w:bCs/>
        </w:rPr>
        <w:t xml:space="preserve">para set y rodajes con frecuencia de ancho de banda de 1,9 GHz y </w:t>
      </w:r>
      <w:r w:rsidR="004739E4" w:rsidRPr="004739E4">
        <w:rPr>
          <w:b/>
          <w:bCs/>
        </w:rPr>
        <w:t>un alcance de 300m</w:t>
      </w:r>
    </w:p>
    <w:p w14:paraId="596AB02F" w14:textId="77777777" w:rsidR="00754A48" w:rsidRDefault="00754A48" w:rsidP="00A5549D">
      <w:pPr>
        <w:rPr>
          <w:b/>
          <w:bCs/>
        </w:rPr>
      </w:pPr>
    </w:p>
    <w:p w14:paraId="28ABB4DA" w14:textId="49BB0079" w:rsidR="00CF2279" w:rsidRDefault="00CF2279" w:rsidP="00A5549D">
      <w:pPr>
        <w:rPr>
          <w:b/>
          <w:bCs/>
        </w:rPr>
      </w:pPr>
      <w:r>
        <w:rPr>
          <w:b/>
          <w:bCs/>
        </w:rPr>
        <w:t xml:space="preserve">Modelos: </w:t>
      </w:r>
      <w:r w:rsidR="002B2A36">
        <w:rPr>
          <w:b/>
          <w:bCs/>
        </w:rPr>
        <w:tab/>
        <w:t>Mars T1000</w:t>
      </w:r>
    </w:p>
    <w:p w14:paraId="0E35D2BD" w14:textId="460DE0E2" w:rsidR="00F81D39" w:rsidRDefault="00F81D39" w:rsidP="00A5549D">
      <w:r w:rsidRPr="00F81D39">
        <w:lastRenderedPageBreak/>
        <w:t xml:space="preserve">Características principales: </w:t>
      </w:r>
    </w:p>
    <w:p w14:paraId="57CF45D2" w14:textId="299AB21A" w:rsidR="00685AA5" w:rsidRDefault="00685AA5" w:rsidP="00A5549D">
      <w:r>
        <w:t>Comunicación inalámbrica Full-</w:t>
      </w:r>
      <w:proofErr w:type="spellStart"/>
      <w:r>
        <w:t>Duplex</w:t>
      </w:r>
      <w:proofErr w:type="spellEnd"/>
      <w:r>
        <w:t>.</w:t>
      </w:r>
    </w:p>
    <w:p w14:paraId="2EAF538E" w14:textId="7DCDCB31" w:rsidR="00FF276D" w:rsidRDefault="00FF276D" w:rsidP="00A5549D">
      <w:r w:rsidRPr="00FF276D">
        <w:t>Baterías de litio incorporadas en la petaca con más de ocho horas de funcionamiento</w:t>
      </w:r>
      <w:r w:rsidR="00D818EA">
        <w:t>.</w:t>
      </w:r>
    </w:p>
    <w:p w14:paraId="5AF913EE" w14:textId="7DBA04F1" w:rsidR="00D818EA" w:rsidRDefault="00D818EA" w:rsidP="00A5549D">
      <w:pPr>
        <w:rPr>
          <w:lang w:val="en-GB"/>
        </w:rPr>
      </w:pPr>
      <w:proofErr w:type="spellStart"/>
      <w:r w:rsidRPr="00D818EA">
        <w:rPr>
          <w:lang w:val="en-GB"/>
        </w:rPr>
        <w:t>Admite</w:t>
      </w:r>
      <w:proofErr w:type="spellEnd"/>
      <w:r w:rsidRPr="00D818EA">
        <w:rPr>
          <w:lang w:val="en-GB"/>
        </w:rPr>
        <w:t xml:space="preserve"> wireless IP-based tally.</w:t>
      </w:r>
    </w:p>
    <w:p w14:paraId="645C957F" w14:textId="36FA16C7" w:rsidR="00D818EA" w:rsidRPr="00701F3C" w:rsidRDefault="00701F3C" w:rsidP="00A5549D">
      <w:r w:rsidRPr="00701F3C">
        <w:t xml:space="preserve">Auriculares con </w:t>
      </w:r>
      <w:proofErr w:type="spellStart"/>
      <w:r w:rsidRPr="00701F3C">
        <w:t>jack</w:t>
      </w:r>
      <w:proofErr w:type="spellEnd"/>
      <w:r w:rsidRPr="00701F3C">
        <w:t xml:space="preserve"> de 3,5mm y conexión de audio analógico de cuatro pines en la estación base</w:t>
      </w:r>
      <w:r>
        <w:t xml:space="preserve">, que cuenta con una pantalla OLED para monitorización </w:t>
      </w:r>
      <w:r w:rsidR="007211B1">
        <w:t>de la señal.</w:t>
      </w:r>
    </w:p>
    <w:p w14:paraId="161989AC" w14:textId="77777777" w:rsidR="00F81D39" w:rsidRPr="00701F3C" w:rsidRDefault="00F81D39" w:rsidP="00A5549D">
      <w:pPr>
        <w:rPr>
          <w:b/>
          <w:bCs/>
        </w:rPr>
      </w:pPr>
    </w:p>
    <w:p w14:paraId="64844FF1" w14:textId="7E3ABFA2" w:rsidR="006E0F5E" w:rsidRDefault="00C53D34" w:rsidP="006E0F5E">
      <w:pPr>
        <w:rPr>
          <w:b/>
          <w:bCs/>
        </w:rPr>
      </w:pPr>
      <w:r w:rsidRPr="008D7109">
        <w:rPr>
          <w:b/>
          <w:bCs/>
          <w:u w:val="single"/>
        </w:rPr>
        <w:t>Serie LARK</w:t>
      </w:r>
      <w:r w:rsidRPr="00C53D34">
        <w:rPr>
          <w:b/>
          <w:bCs/>
        </w:rPr>
        <w:t xml:space="preserve"> – sistemas de transmisión de audio inalámbrico con micrófono incorporado</w:t>
      </w:r>
    </w:p>
    <w:p w14:paraId="2D0A3149" w14:textId="77777777" w:rsidR="00754A48" w:rsidRDefault="00754A48" w:rsidP="006E0F5E">
      <w:pPr>
        <w:rPr>
          <w:b/>
          <w:bCs/>
        </w:rPr>
      </w:pPr>
    </w:p>
    <w:p w14:paraId="2ED697D9" w14:textId="6CF5CEC4" w:rsidR="00C53D34" w:rsidRDefault="00F85C20" w:rsidP="006E0F5E">
      <w:pPr>
        <w:rPr>
          <w:b/>
          <w:bCs/>
        </w:rPr>
      </w:pPr>
      <w:r>
        <w:rPr>
          <w:b/>
          <w:bCs/>
        </w:rPr>
        <w:t xml:space="preserve">Modelos: </w:t>
      </w:r>
      <w:r>
        <w:rPr>
          <w:b/>
          <w:bCs/>
        </w:rPr>
        <w:tab/>
        <w:t xml:space="preserve">LARK 150 </w:t>
      </w:r>
      <w:proofErr w:type="spellStart"/>
      <w:r>
        <w:rPr>
          <w:b/>
          <w:bCs/>
        </w:rPr>
        <w:t>Duo</w:t>
      </w:r>
      <w:proofErr w:type="spellEnd"/>
    </w:p>
    <w:p w14:paraId="1075377A" w14:textId="636F7ACE" w:rsidR="00F85C20" w:rsidRDefault="00F85C20" w:rsidP="006E0F5E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LARK 150 Solo</w:t>
      </w:r>
    </w:p>
    <w:p w14:paraId="46C721AE" w14:textId="3A3F86FE" w:rsidR="00F85C20" w:rsidRDefault="00F85C20" w:rsidP="006E0F5E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LARK 150 Transmisor</w:t>
      </w:r>
    </w:p>
    <w:p w14:paraId="5E0DEDFE" w14:textId="77777777" w:rsidR="00754A48" w:rsidRDefault="00754A48" w:rsidP="006E0F5E">
      <w:r>
        <w:t>Características principales:</w:t>
      </w:r>
    </w:p>
    <w:p w14:paraId="1A348A0A" w14:textId="77777777" w:rsidR="00565A9B" w:rsidRDefault="006B171B" w:rsidP="006E0F5E">
      <w:r>
        <w:t xml:space="preserve">El micrófono inalámbrico </w:t>
      </w:r>
      <w:r w:rsidR="00565A9B">
        <w:t xml:space="preserve">más pequeño del mercado. </w:t>
      </w:r>
    </w:p>
    <w:p w14:paraId="3288A3B0" w14:textId="7D434ED7" w:rsidR="00037638" w:rsidRDefault="002D6E4B" w:rsidP="006E0F5E">
      <w:r>
        <w:t>Transmisión estable de audio vía wifi</w:t>
      </w:r>
      <w:r w:rsidR="00754A48">
        <w:t>.</w:t>
      </w:r>
    </w:p>
    <w:p w14:paraId="64714D05" w14:textId="7CA587DA" w:rsidR="00754A48" w:rsidRDefault="007A4C59" w:rsidP="007A4C59">
      <w:r>
        <w:t xml:space="preserve">Latencia </w:t>
      </w:r>
      <w:proofErr w:type="spellStart"/>
      <w:r>
        <w:t>ultra-baja</w:t>
      </w:r>
      <w:proofErr w:type="spellEnd"/>
      <w:r>
        <w:t xml:space="preserve"> de menos de </w:t>
      </w:r>
      <w:r w:rsidR="00A84099">
        <w:t>0,05 segundos</w:t>
      </w:r>
      <w:r w:rsidR="00754A48">
        <w:t>.</w:t>
      </w:r>
    </w:p>
    <w:p w14:paraId="5C55BB20" w14:textId="40216C12" w:rsidR="007A4C59" w:rsidRDefault="00754A48" w:rsidP="007A4C59">
      <w:r>
        <w:t xml:space="preserve">Permite </w:t>
      </w:r>
      <w:r w:rsidR="007A4C59">
        <w:t>una transmisión de audio inalámbrica estable de 100 met</w:t>
      </w:r>
      <w:r w:rsidR="0044378A">
        <w:t>r</w:t>
      </w:r>
      <w:r w:rsidR="007A4C59">
        <w:t>os.</w:t>
      </w:r>
    </w:p>
    <w:p w14:paraId="6FD10107" w14:textId="77777777" w:rsidR="00400166" w:rsidRDefault="00400166" w:rsidP="006E0F5E">
      <w:r>
        <w:t xml:space="preserve">Sistema de clip para un uso cómodo y eficiente. </w:t>
      </w:r>
    </w:p>
    <w:p w14:paraId="7464BCA5" w14:textId="60B2AD0A" w:rsidR="000E5EDB" w:rsidRDefault="000E5EDB" w:rsidP="006E0F5E">
      <w:r>
        <w:t xml:space="preserve">Carcasa de carga con emparejamiento automático de </w:t>
      </w:r>
      <w:r w:rsidR="00575C93">
        <w:t>transmisor</w:t>
      </w:r>
      <w:r w:rsidR="00C85511">
        <w:t>-</w:t>
      </w:r>
      <w:r w:rsidR="00575C93">
        <w:t>micrófono y receptor</w:t>
      </w:r>
      <w:r w:rsidR="00753D55">
        <w:t>.</w:t>
      </w:r>
    </w:p>
    <w:p w14:paraId="7A466208" w14:textId="287DFC5E" w:rsidR="00575C93" w:rsidRDefault="00575C93" w:rsidP="006E0F5E">
      <w:r>
        <w:t>Monitorización a tiempo real de la señal de audio</w:t>
      </w:r>
      <w:r w:rsidR="00753D55">
        <w:t>.</w:t>
      </w:r>
    </w:p>
    <w:p w14:paraId="67D59100" w14:textId="04475F98" w:rsidR="00575C93" w:rsidRPr="000C0A1E" w:rsidRDefault="00575C93" w:rsidP="006E0F5E">
      <w:pPr>
        <w:rPr>
          <w:sz w:val="32"/>
          <w:szCs w:val="32"/>
          <w:u w:val="single"/>
        </w:rPr>
      </w:pPr>
      <w:r>
        <w:t>Modo estéreo/mono/pista individual seleccionable</w:t>
      </w:r>
      <w:r w:rsidR="00753D55">
        <w:t>.</w:t>
      </w:r>
    </w:p>
    <w:p w14:paraId="40013BD1" w14:textId="77777777" w:rsidR="00D31E05" w:rsidRDefault="00D31E05" w:rsidP="006E0F5E">
      <w:pPr>
        <w:rPr>
          <w:b/>
          <w:bCs/>
        </w:rPr>
      </w:pPr>
    </w:p>
    <w:p w14:paraId="788FD88D" w14:textId="2AD1C3CD" w:rsidR="006E0F5E" w:rsidRDefault="006E0F5E" w:rsidP="006E0F5E">
      <w:pPr>
        <w:rPr>
          <w:b/>
          <w:bCs/>
        </w:rPr>
      </w:pPr>
      <w:r w:rsidRPr="008D7109">
        <w:rPr>
          <w:b/>
          <w:bCs/>
          <w:u w:val="single"/>
        </w:rPr>
        <w:t>Serie SYSCOM</w:t>
      </w:r>
      <w:r w:rsidRPr="006E0F5E">
        <w:rPr>
          <w:b/>
          <w:bCs/>
        </w:rPr>
        <w:t xml:space="preserve"> </w:t>
      </w:r>
      <w:r w:rsidR="00B11CFD">
        <w:rPr>
          <w:b/>
          <w:bCs/>
        </w:rPr>
        <w:t xml:space="preserve">– </w:t>
      </w:r>
      <w:r w:rsidR="00DC497A">
        <w:rPr>
          <w:b/>
          <w:bCs/>
        </w:rPr>
        <w:t>sistemas</w:t>
      </w:r>
      <w:r w:rsidR="00B11CFD">
        <w:rPr>
          <w:b/>
          <w:bCs/>
        </w:rPr>
        <w:t xml:space="preserve"> de transmisión </w:t>
      </w:r>
      <w:r w:rsidR="00711D1B">
        <w:rPr>
          <w:b/>
          <w:bCs/>
        </w:rPr>
        <w:t xml:space="preserve">de vídeo y audio </w:t>
      </w:r>
      <w:r w:rsidR="00B11CFD">
        <w:rPr>
          <w:b/>
          <w:bCs/>
        </w:rPr>
        <w:t>inalámbric</w:t>
      </w:r>
      <w:r w:rsidR="00711D1B">
        <w:rPr>
          <w:b/>
          <w:bCs/>
        </w:rPr>
        <w:t>o</w:t>
      </w:r>
      <w:r w:rsidR="00B11CFD">
        <w:rPr>
          <w:b/>
          <w:bCs/>
        </w:rPr>
        <w:t xml:space="preserve"> </w:t>
      </w:r>
      <w:r w:rsidR="00711D1B">
        <w:rPr>
          <w:b/>
          <w:bCs/>
        </w:rPr>
        <w:t xml:space="preserve">multicámara </w:t>
      </w:r>
      <w:r w:rsidR="00B11CFD">
        <w:rPr>
          <w:b/>
          <w:bCs/>
        </w:rPr>
        <w:t>SDI – HDMI</w:t>
      </w:r>
    </w:p>
    <w:p w14:paraId="2902EAF5" w14:textId="77777777" w:rsidR="00753D55" w:rsidRDefault="00753D55" w:rsidP="006E0F5E">
      <w:pPr>
        <w:rPr>
          <w:b/>
          <w:bCs/>
        </w:rPr>
      </w:pPr>
    </w:p>
    <w:p w14:paraId="207DC5DF" w14:textId="412AFB99" w:rsidR="002B2A36" w:rsidRDefault="002B2A36" w:rsidP="006E0F5E">
      <w:pPr>
        <w:rPr>
          <w:b/>
          <w:bCs/>
        </w:rPr>
      </w:pPr>
      <w:r w:rsidRPr="00220801">
        <w:rPr>
          <w:b/>
          <w:bCs/>
        </w:rPr>
        <w:t xml:space="preserve">Modelos: </w:t>
      </w:r>
      <w:r w:rsidRPr="00220801">
        <w:rPr>
          <w:b/>
          <w:bCs/>
        </w:rPr>
        <w:tab/>
      </w:r>
      <w:proofErr w:type="spellStart"/>
      <w:r w:rsidR="00220801">
        <w:rPr>
          <w:b/>
          <w:bCs/>
        </w:rPr>
        <w:t>Syscom</w:t>
      </w:r>
      <w:proofErr w:type="spellEnd"/>
      <w:r w:rsidR="00220801">
        <w:rPr>
          <w:b/>
          <w:bCs/>
        </w:rPr>
        <w:t xml:space="preserve"> 421-4</w:t>
      </w:r>
    </w:p>
    <w:p w14:paraId="2F44D16E" w14:textId="2FFBA695" w:rsidR="00220801" w:rsidRDefault="00220801" w:rsidP="006E0F5E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proofErr w:type="spellStart"/>
      <w:r>
        <w:rPr>
          <w:b/>
          <w:bCs/>
        </w:rPr>
        <w:t>Syscom</w:t>
      </w:r>
      <w:proofErr w:type="spellEnd"/>
      <w:r>
        <w:rPr>
          <w:b/>
          <w:bCs/>
        </w:rPr>
        <w:t xml:space="preserve"> 421-2</w:t>
      </w:r>
    </w:p>
    <w:p w14:paraId="643263EA" w14:textId="2812DEBA" w:rsidR="00220801" w:rsidRPr="00220801" w:rsidRDefault="00220801" w:rsidP="006E0F5E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proofErr w:type="spellStart"/>
      <w:r>
        <w:rPr>
          <w:b/>
          <w:bCs/>
        </w:rPr>
        <w:t>Syscom</w:t>
      </w:r>
      <w:proofErr w:type="spellEnd"/>
      <w:r>
        <w:rPr>
          <w:b/>
          <w:bCs/>
        </w:rPr>
        <w:t xml:space="preserve"> 421-transmisor inalámbrico</w:t>
      </w:r>
      <w:r>
        <w:rPr>
          <w:b/>
          <w:bCs/>
        </w:rPr>
        <w:tab/>
      </w:r>
    </w:p>
    <w:p w14:paraId="1374E2AF" w14:textId="77777777" w:rsidR="00753D55" w:rsidRDefault="00753D55" w:rsidP="006E0F5E">
      <w:r>
        <w:t xml:space="preserve">Características principales: </w:t>
      </w:r>
    </w:p>
    <w:p w14:paraId="2189E761" w14:textId="7AE14E5D" w:rsidR="00753D55" w:rsidRDefault="00DA2359" w:rsidP="006E0F5E">
      <w:r>
        <w:t>Sistema de hasta cuatro transmisores</w:t>
      </w:r>
      <w:r w:rsidR="00861C39">
        <w:t xml:space="preserve">. Permite retransmitir la misma señal de cuatro cámaras diferentes a un </w:t>
      </w:r>
      <w:proofErr w:type="spellStart"/>
      <w:r w:rsidR="00861C39">
        <w:t>switcher</w:t>
      </w:r>
      <w:proofErr w:type="spellEnd"/>
      <w:r w:rsidR="00861C39">
        <w:t xml:space="preserve"> o</w:t>
      </w:r>
      <w:r w:rsidR="00C85511">
        <w:t xml:space="preserve"> a</w:t>
      </w:r>
      <w:r w:rsidR="00861C39">
        <w:t xml:space="preserve"> cualquier dispositivo HDMI/SDI de reproducción. </w:t>
      </w:r>
    </w:p>
    <w:p w14:paraId="6E62F618" w14:textId="220128E0" w:rsidR="00B11CFD" w:rsidRDefault="00753D55" w:rsidP="006E0F5E">
      <w:r>
        <w:t>Dispone de</w:t>
      </w:r>
      <w:r w:rsidR="00DE04CD">
        <w:t xml:space="preserve"> control LAN/TALLY. </w:t>
      </w:r>
    </w:p>
    <w:p w14:paraId="29405D05" w14:textId="70D811F2" w:rsidR="00DE04CD" w:rsidRDefault="00DE04CD" w:rsidP="006E0F5E">
      <w:r>
        <w:lastRenderedPageBreak/>
        <w:t xml:space="preserve">Latencia </w:t>
      </w:r>
      <w:proofErr w:type="spellStart"/>
      <w:r>
        <w:t>ultra-baja</w:t>
      </w:r>
      <w:proofErr w:type="spellEnd"/>
      <w:r>
        <w:t xml:space="preserve"> de 0,07 segundos.</w:t>
      </w:r>
    </w:p>
    <w:p w14:paraId="2C35535F" w14:textId="427E2B16" w:rsidR="00DE04CD" w:rsidRDefault="00DE04CD" w:rsidP="006E0F5E">
      <w:r>
        <w:t>Posibilidad de control de cámaras PTZ</w:t>
      </w:r>
      <w:r w:rsidR="00753D55">
        <w:t>.</w:t>
      </w:r>
    </w:p>
    <w:p w14:paraId="36C45A45" w14:textId="7D47C354" w:rsidR="006D6E56" w:rsidRPr="006E0F5E" w:rsidRDefault="006D6E56" w:rsidP="006E0F5E">
      <w:pPr>
        <w:rPr>
          <w:b/>
          <w:bCs/>
        </w:rPr>
      </w:pPr>
      <w:r>
        <w:t xml:space="preserve">Transmisión de señal de hasta 1080p a 60 </w:t>
      </w:r>
      <w:proofErr w:type="spellStart"/>
      <w:r>
        <w:t>fps</w:t>
      </w:r>
      <w:proofErr w:type="spellEnd"/>
      <w:r w:rsidR="00753D55">
        <w:t>.</w:t>
      </w:r>
    </w:p>
    <w:p w14:paraId="45036F50" w14:textId="26103CA7" w:rsidR="006E0F5E" w:rsidRDefault="006E0F5E" w:rsidP="006E0F5E">
      <w:pPr>
        <w:rPr>
          <w:sz w:val="32"/>
          <w:szCs w:val="32"/>
          <w:u w:val="single"/>
        </w:rPr>
      </w:pPr>
    </w:p>
    <w:p w14:paraId="1298E1FF" w14:textId="20F02224" w:rsidR="0035115D" w:rsidRDefault="0035115D" w:rsidP="006E0F5E">
      <w:r>
        <w:t xml:space="preserve">A partir del mes de Mayo HOLLYLAND estará disponible </w:t>
      </w:r>
      <w:r w:rsidR="00520954">
        <w:t xml:space="preserve">para su venta en </w:t>
      </w:r>
      <w:hyperlink r:id="rId8" w:history="1">
        <w:r w:rsidR="00520954" w:rsidRPr="007C32EC">
          <w:rPr>
            <w:rStyle w:val="Hipervnculo"/>
          </w:rPr>
          <w:t>www.robisa.es</w:t>
        </w:r>
      </w:hyperlink>
      <w:r w:rsidR="00520954">
        <w:t xml:space="preserve"> y en las tiendas especializadas del sector. </w:t>
      </w:r>
    </w:p>
    <w:p w14:paraId="3FB3B039" w14:textId="4DF4F4C1" w:rsidR="002E65C9" w:rsidRDefault="002E65C9" w:rsidP="002E65C9">
      <w:r>
        <w:t>Con esta nueva incorporación ROBISA contin</w:t>
      </w:r>
      <w:r>
        <w:t>ú</w:t>
      </w:r>
      <w:r>
        <w:t xml:space="preserve">a ampliando su portfolio orientado </w:t>
      </w:r>
    </w:p>
    <w:p w14:paraId="375A74E1" w14:textId="6B7C4003" w:rsidR="002E65C9" w:rsidRDefault="002E65C9" w:rsidP="002E65C9">
      <w:r>
        <w:t>al mercado del vídeo.</w:t>
      </w:r>
    </w:p>
    <w:p w14:paraId="5F243E20" w14:textId="743D46BE" w:rsidR="00520954" w:rsidRDefault="00520954" w:rsidP="006E0F5E"/>
    <w:p w14:paraId="6DCFCB93" w14:textId="77777777" w:rsidR="00F262AB" w:rsidRDefault="00F262AB" w:rsidP="006E0F5E"/>
    <w:p w14:paraId="1E36735F" w14:textId="7F04716D" w:rsidR="00520954" w:rsidRDefault="00520954" w:rsidP="006E0F5E">
      <w:r>
        <w:t xml:space="preserve">Rodolfo Biber, </w:t>
      </w:r>
      <w:r w:rsidR="00880E84">
        <w:t xml:space="preserve">S.A.   -  Salcedo, 8    -   28034 Madrid    - Tel: </w:t>
      </w:r>
      <w:r w:rsidR="004F6CBB">
        <w:t xml:space="preserve">+34 </w:t>
      </w:r>
      <w:r w:rsidR="00880E84">
        <w:t xml:space="preserve">917292711 </w:t>
      </w:r>
      <w:r w:rsidR="004F6CBB">
        <w:t xml:space="preserve">   </w:t>
      </w:r>
      <w:hyperlink r:id="rId9" w:history="1">
        <w:r w:rsidR="004F6CBB" w:rsidRPr="007C32EC">
          <w:rPr>
            <w:rStyle w:val="Hipervnculo"/>
          </w:rPr>
          <w:t>www.robisa.es</w:t>
        </w:r>
      </w:hyperlink>
      <w:r w:rsidR="004F6CBB">
        <w:t xml:space="preserve"> </w:t>
      </w:r>
    </w:p>
    <w:p w14:paraId="21FA053D" w14:textId="448A2A93" w:rsidR="00880E84" w:rsidRDefault="00880E84" w:rsidP="006E0F5E">
      <w:r>
        <w:t xml:space="preserve">Contacto para prensa: </w:t>
      </w:r>
      <w:hyperlink r:id="rId10" w:history="1">
        <w:r w:rsidRPr="007C32EC">
          <w:rPr>
            <w:rStyle w:val="Hipervnculo"/>
          </w:rPr>
          <w:t>info@robisa.es</w:t>
        </w:r>
      </w:hyperlink>
      <w:r>
        <w:t xml:space="preserve"> </w:t>
      </w:r>
    </w:p>
    <w:p w14:paraId="03902B0A" w14:textId="77777777" w:rsidR="00880E84" w:rsidRDefault="00880E84" w:rsidP="006E0F5E"/>
    <w:p w14:paraId="7681F72A" w14:textId="77777777" w:rsidR="006E0F5E" w:rsidRDefault="006E0F5E" w:rsidP="006E0F5E"/>
    <w:p w14:paraId="708E9E75" w14:textId="2FBF64E6" w:rsidR="006E0F5E" w:rsidRDefault="006E0F5E" w:rsidP="006E0F5E"/>
    <w:sectPr w:rsidR="006E0F5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F5E"/>
    <w:rsid w:val="00037638"/>
    <w:rsid w:val="000C0A1E"/>
    <w:rsid w:val="000E5EDB"/>
    <w:rsid w:val="00100FB4"/>
    <w:rsid w:val="00124F19"/>
    <w:rsid w:val="0019019C"/>
    <w:rsid w:val="00206A90"/>
    <w:rsid w:val="00220801"/>
    <w:rsid w:val="0027345D"/>
    <w:rsid w:val="00276B1F"/>
    <w:rsid w:val="002B2A36"/>
    <w:rsid w:val="002D6E4B"/>
    <w:rsid w:val="002E65C9"/>
    <w:rsid w:val="0035115D"/>
    <w:rsid w:val="003C3B77"/>
    <w:rsid w:val="00400166"/>
    <w:rsid w:val="004200D4"/>
    <w:rsid w:val="0044378A"/>
    <w:rsid w:val="004739E4"/>
    <w:rsid w:val="004F6CBB"/>
    <w:rsid w:val="00520954"/>
    <w:rsid w:val="00565A9B"/>
    <w:rsid w:val="00575C93"/>
    <w:rsid w:val="005C6238"/>
    <w:rsid w:val="00665858"/>
    <w:rsid w:val="00685AA5"/>
    <w:rsid w:val="006B171B"/>
    <w:rsid w:val="006D6E56"/>
    <w:rsid w:val="006E0F5E"/>
    <w:rsid w:val="00701F3C"/>
    <w:rsid w:val="00711D1B"/>
    <w:rsid w:val="007211B1"/>
    <w:rsid w:val="00753488"/>
    <w:rsid w:val="00753D55"/>
    <w:rsid w:val="00754A48"/>
    <w:rsid w:val="007A4C59"/>
    <w:rsid w:val="0081633D"/>
    <w:rsid w:val="00832AC7"/>
    <w:rsid w:val="00861C39"/>
    <w:rsid w:val="00880E84"/>
    <w:rsid w:val="008D7109"/>
    <w:rsid w:val="00953888"/>
    <w:rsid w:val="00971E68"/>
    <w:rsid w:val="009E3C1C"/>
    <w:rsid w:val="00A0519A"/>
    <w:rsid w:val="00A07012"/>
    <w:rsid w:val="00A42835"/>
    <w:rsid w:val="00A5549D"/>
    <w:rsid w:val="00A7036D"/>
    <w:rsid w:val="00A81882"/>
    <w:rsid w:val="00A84099"/>
    <w:rsid w:val="00B11CFD"/>
    <w:rsid w:val="00B87FFE"/>
    <w:rsid w:val="00B95BD5"/>
    <w:rsid w:val="00C1320E"/>
    <w:rsid w:val="00C220DD"/>
    <w:rsid w:val="00C36DF0"/>
    <w:rsid w:val="00C53D34"/>
    <w:rsid w:val="00C85511"/>
    <w:rsid w:val="00CE5D58"/>
    <w:rsid w:val="00CF2279"/>
    <w:rsid w:val="00D00D45"/>
    <w:rsid w:val="00D2065E"/>
    <w:rsid w:val="00D31E05"/>
    <w:rsid w:val="00D818EA"/>
    <w:rsid w:val="00DA2359"/>
    <w:rsid w:val="00DC497A"/>
    <w:rsid w:val="00DE04CD"/>
    <w:rsid w:val="00E86562"/>
    <w:rsid w:val="00EB27F9"/>
    <w:rsid w:val="00ED20CE"/>
    <w:rsid w:val="00F262AB"/>
    <w:rsid w:val="00F640B7"/>
    <w:rsid w:val="00F700C9"/>
    <w:rsid w:val="00F81D39"/>
    <w:rsid w:val="00F85C20"/>
    <w:rsid w:val="00FF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4FDF"/>
  <w15:chartTrackingRefBased/>
  <w15:docId w15:val="{6BB6D7ED-CF37-4429-B2CF-BFB23DE4D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20954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209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bisa.es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nfo@robisa.es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robisa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2" ma:contentTypeDescription="Crear nuevo documento." ma:contentTypeScope="" ma:versionID="c8923b98522527be9f8d1689c3698498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c801a72995aa57bab6cf0f0d6080014e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51E995-7C8C-4FB7-A391-82C45A3DBF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D0035F-277C-43DD-A315-434C359D85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2FCCF3-646C-45EB-AB40-48001E108B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3</Pages>
  <Words>471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Biber</dc:creator>
  <cp:keywords/>
  <dc:description/>
  <cp:lastModifiedBy>Claudia Biber</cp:lastModifiedBy>
  <cp:revision>55</cp:revision>
  <dcterms:created xsi:type="dcterms:W3CDTF">2021-04-27T10:26:00Z</dcterms:created>
  <dcterms:modified xsi:type="dcterms:W3CDTF">2021-04-28T06:35:00Z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