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114BAE" w14:textId="14A85496" w:rsidR="005E5581" w:rsidRPr="00150CDB" w:rsidRDefault="00150CDB" w:rsidP="00150CDB">
      <w:pPr>
        <w:spacing w:after="120" w:line="280" w:lineRule="exact"/>
        <w:jc w:val="center"/>
        <w:rPr>
          <w:rFonts w:ascii="Palatino Linotype" w:eastAsia="MS PGothic" w:hAnsi="Palatino Linotype"/>
          <w:b/>
          <w:sz w:val="28"/>
          <w:lang w:val="es-ES"/>
        </w:rPr>
      </w:pPr>
      <w:r>
        <w:rPr>
          <w:rFonts w:ascii="Palatino Linotype" w:eastAsia="MS PGothic" w:hAnsi="Palatino Linotype"/>
          <w:b/>
          <w:sz w:val="28"/>
          <w:lang w:val="es-ES"/>
        </w:rPr>
        <w:t>Tres</w:t>
      </w:r>
      <w:r w:rsidR="00667EFC" w:rsidRPr="00150CDB">
        <w:rPr>
          <w:rFonts w:ascii="Palatino Linotype" w:eastAsia="MS PGothic" w:hAnsi="Palatino Linotype"/>
          <w:b/>
          <w:sz w:val="28"/>
          <w:lang w:val="es-ES"/>
        </w:rPr>
        <w:t xml:space="preserve"> objetivos </w:t>
      </w:r>
      <w:r w:rsidR="006A0FF1" w:rsidRPr="00150CDB">
        <w:rPr>
          <w:rFonts w:ascii="Palatino Linotype" w:eastAsia="MS PGothic" w:hAnsi="Palatino Linotype"/>
          <w:b/>
          <w:sz w:val="28"/>
          <w:lang w:val="es-ES"/>
        </w:rPr>
        <w:t>T</w:t>
      </w:r>
      <w:r w:rsidR="005E5581" w:rsidRPr="00150CDB">
        <w:rPr>
          <w:rFonts w:ascii="Palatino Linotype" w:eastAsia="MS PGothic" w:hAnsi="Palatino Linotype"/>
          <w:b/>
          <w:sz w:val="28"/>
          <w:lang w:val="es-ES"/>
        </w:rPr>
        <w:t>AMRON</w:t>
      </w:r>
      <w:r w:rsidR="006A0FF1" w:rsidRPr="00150CDB">
        <w:rPr>
          <w:rFonts w:ascii="Palatino Linotype" w:eastAsia="MS PGothic" w:hAnsi="Palatino Linotype"/>
          <w:b/>
          <w:sz w:val="28"/>
          <w:lang w:val="es-ES"/>
        </w:rPr>
        <w:t xml:space="preserve"> </w:t>
      </w:r>
      <w:r w:rsidR="00667EFC" w:rsidRPr="00150CDB">
        <w:rPr>
          <w:rFonts w:ascii="Palatino Linotype" w:eastAsia="MS PGothic" w:hAnsi="Palatino Linotype"/>
          <w:b/>
          <w:sz w:val="28"/>
          <w:lang w:val="es-ES"/>
        </w:rPr>
        <w:t>galardonados</w:t>
      </w:r>
    </w:p>
    <w:p w14:paraId="50C2626B" w14:textId="324320F0" w:rsidR="00913C27" w:rsidRPr="00150CDB" w:rsidRDefault="00150CDB" w:rsidP="006A0FF1">
      <w:pPr>
        <w:spacing w:line="280" w:lineRule="exact"/>
        <w:jc w:val="center"/>
        <w:rPr>
          <w:rFonts w:ascii="Palatino Linotype" w:eastAsia="MS PGothic" w:hAnsi="Palatino Linotype"/>
          <w:b/>
          <w:sz w:val="28"/>
          <w:lang w:val="es-ES"/>
        </w:rPr>
      </w:pPr>
      <w:r>
        <w:rPr>
          <w:rFonts w:ascii="Palatino Linotype" w:eastAsia="MS PGothic" w:hAnsi="Palatino Linotype"/>
          <w:b/>
          <w:sz w:val="28"/>
          <w:lang w:val="es-ES"/>
        </w:rPr>
        <w:t>c</w:t>
      </w:r>
      <w:r w:rsidR="00667EFC" w:rsidRPr="00150CDB">
        <w:rPr>
          <w:rFonts w:ascii="Palatino Linotype" w:eastAsia="MS PGothic" w:hAnsi="Palatino Linotype"/>
          <w:b/>
          <w:sz w:val="28"/>
          <w:lang w:val="es-ES"/>
        </w:rPr>
        <w:t xml:space="preserve">on los prestigiosos premios EISA </w:t>
      </w:r>
      <w:r w:rsidR="006D26F9" w:rsidRPr="00150CDB">
        <w:rPr>
          <w:rFonts w:ascii="Palatino Linotype" w:eastAsia="MS PGothic" w:hAnsi="Palatino Linotype"/>
          <w:b/>
          <w:sz w:val="28"/>
          <w:lang w:val="es-ES"/>
        </w:rPr>
        <w:t>202</w:t>
      </w:r>
      <w:r w:rsidR="00EB58DC" w:rsidRPr="00150CDB">
        <w:rPr>
          <w:rFonts w:ascii="Palatino Linotype" w:eastAsia="MS PGothic" w:hAnsi="Palatino Linotype"/>
          <w:b/>
          <w:sz w:val="28"/>
          <w:lang w:val="es-ES"/>
        </w:rPr>
        <w:t>2</w:t>
      </w:r>
      <w:r w:rsidR="006D26F9" w:rsidRPr="00150CDB">
        <w:rPr>
          <w:rFonts w:ascii="Palatino Linotype" w:eastAsia="MS PGothic" w:hAnsi="Palatino Linotype"/>
          <w:b/>
          <w:sz w:val="28"/>
          <w:lang w:val="es-ES"/>
        </w:rPr>
        <w:t>-202</w:t>
      </w:r>
      <w:r w:rsidR="00EB58DC" w:rsidRPr="00150CDB">
        <w:rPr>
          <w:rFonts w:ascii="Palatino Linotype" w:eastAsia="MS PGothic" w:hAnsi="Palatino Linotype"/>
          <w:b/>
          <w:sz w:val="28"/>
          <w:lang w:val="es-ES"/>
        </w:rPr>
        <w:t>3</w:t>
      </w:r>
    </w:p>
    <w:p w14:paraId="482C71BB" w14:textId="4C467EA8" w:rsidR="006A0FF1" w:rsidRPr="00150CDB" w:rsidRDefault="006A0FF1" w:rsidP="006A0FF1">
      <w:pPr>
        <w:spacing w:line="280" w:lineRule="exact"/>
        <w:jc w:val="center"/>
        <w:rPr>
          <w:rFonts w:ascii="Palatino Linotype" w:eastAsia="MS PGothic" w:hAnsi="Palatino Linotype"/>
          <w:b/>
          <w:sz w:val="28"/>
          <w:lang w:val="es-ES"/>
        </w:rPr>
      </w:pPr>
    </w:p>
    <w:p w14:paraId="2943FFE9" w14:textId="704FCECD" w:rsidR="00800BD5" w:rsidRPr="00150CDB" w:rsidRDefault="00771A7D" w:rsidP="0087379E">
      <w:pPr>
        <w:pStyle w:val="Default"/>
        <w:rPr>
          <w:rFonts w:ascii="Palatino Linotype" w:eastAsiaTheme="minorEastAsia" w:hAnsi="Palatino Linotype" w:cstheme="minorBidi"/>
          <w:bCs/>
          <w:kern w:val="2"/>
          <w:sz w:val="20"/>
          <w:szCs w:val="20"/>
          <w:lang w:val="es-ES" w:eastAsia="ja-JP"/>
        </w:rPr>
      </w:pPr>
      <w:r w:rsidRPr="00150CDB">
        <w:rPr>
          <w:rFonts w:ascii="Palatino Linotype" w:eastAsiaTheme="minorEastAsia" w:hAnsi="Palatino Linotype" w:cstheme="minorBidi"/>
          <w:b/>
          <w:color w:val="auto"/>
          <w:kern w:val="2"/>
          <w:sz w:val="20"/>
          <w:szCs w:val="20"/>
          <w:lang w:val="es-ES" w:eastAsia="ja-JP"/>
        </w:rPr>
        <w:t xml:space="preserve">15 de </w:t>
      </w:r>
      <w:r w:rsidR="00201565">
        <w:rPr>
          <w:rFonts w:ascii="Palatino Linotype" w:eastAsiaTheme="minorEastAsia" w:hAnsi="Palatino Linotype" w:cstheme="minorBidi"/>
          <w:b/>
          <w:color w:val="auto"/>
          <w:kern w:val="2"/>
          <w:sz w:val="20"/>
          <w:szCs w:val="20"/>
          <w:lang w:val="es-ES" w:eastAsia="ja-JP"/>
        </w:rPr>
        <w:t>a</w:t>
      </w:r>
      <w:r w:rsidRPr="00150CDB">
        <w:rPr>
          <w:rFonts w:ascii="Palatino Linotype" w:eastAsiaTheme="minorEastAsia" w:hAnsi="Palatino Linotype" w:cstheme="minorBidi"/>
          <w:b/>
          <w:color w:val="auto"/>
          <w:kern w:val="2"/>
          <w:sz w:val="20"/>
          <w:szCs w:val="20"/>
          <w:lang w:val="es-ES" w:eastAsia="ja-JP"/>
        </w:rPr>
        <w:t>gosto</w:t>
      </w:r>
      <w:r w:rsidR="006A0FF1" w:rsidRPr="00150CDB">
        <w:rPr>
          <w:rFonts w:ascii="Palatino Linotype" w:eastAsiaTheme="minorEastAsia" w:hAnsi="Palatino Linotype" w:cstheme="minorBidi"/>
          <w:b/>
          <w:kern w:val="2"/>
          <w:sz w:val="20"/>
          <w:szCs w:val="20"/>
          <w:lang w:val="es-ES" w:eastAsia="ja-JP"/>
        </w:rPr>
        <w:t xml:space="preserve"> 20</w:t>
      </w:r>
      <w:r w:rsidR="0087379E" w:rsidRPr="00150CDB">
        <w:rPr>
          <w:rFonts w:ascii="Palatino Linotype" w:eastAsiaTheme="minorEastAsia" w:hAnsi="Palatino Linotype" w:cstheme="minorBidi"/>
          <w:b/>
          <w:kern w:val="2"/>
          <w:sz w:val="20"/>
          <w:szCs w:val="20"/>
          <w:lang w:val="es-ES" w:eastAsia="ja-JP"/>
        </w:rPr>
        <w:t>2</w:t>
      </w:r>
      <w:r w:rsidR="00EB58DC" w:rsidRPr="00150CDB">
        <w:rPr>
          <w:rFonts w:ascii="Palatino Linotype" w:eastAsiaTheme="minorEastAsia" w:hAnsi="Palatino Linotype" w:cstheme="minorBidi"/>
          <w:b/>
          <w:kern w:val="2"/>
          <w:sz w:val="20"/>
          <w:szCs w:val="20"/>
          <w:lang w:val="es-ES" w:eastAsia="ja-JP"/>
        </w:rPr>
        <w:t>2</w:t>
      </w:r>
      <w:r w:rsidR="006A0FF1" w:rsidRPr="00150CDB">
        <w:rPr>
          <w:rFonts w:ascii="Palatino Linotype" w:eastAsiaTheme="minorEastAsia" w:hAnsi="Palatino Linotype" w:cstheme="minorBidi"/>
          <w:b/>
          <w:kern w:val="2"/>
          <w:sz w:val="20"/>
          <w:szCs w:val="20"/>
          <w:lang w:val="es-ES" w:eastAsia="ja-JP"/>
        </w:rPr>
        <w:t>, Saitama, Jap</w:t>
      </w:r>
      <w:r w:rsidRPr="00150CDB">
        <w:rPr>
          <w:rFonts w:ascii="Palatino Linotype" w:eastAsiaTheme="minorEastAsia" w:hAnsi="Palatino Linotype" w:cstheme="minorBidi"/>
          <w:b/>
          <w:kern w:val="2"/>
          <w:sz w:val="20"/>
          <w:szCs w:val="20"/>
          <w:lang w:val="es-ES" w:eastAsia="ja-JP"/>
        </w:rPr>
        <w:t>ó</w:t>
      </w:r>
      <w:r w:rsidR="006A0FF1" w:rsidRPr="00150CDB">
        <w:rPr>
          <w:rFonts w:ascii="Palatino Linotype" w:eastAsiaTheme="minorEastAsia" w:hAnsi="Palatino Linotype" w:cstheme="minorBidi"/>
          <w:b/>
          <w:kern w:val="2"/>
          <w:sz w:val="20"/>
          <w:szCs w:val="20"/>
          <w:lang w:val="es-ES" w:eastAsia="ja-JP"/>
        </w:rPr>
        <w:t>n</w:t>
      </w:r>
      <w:r w:rsidR="006A0FF1" w:rsidRPr="00150CDB">
        <w:rPr>
          <w:rFonts w:ascii="Palatino Linotype" w:eastAsiaTheme="minorEastAsia" w:hAnsi="Palatino Linotype" w:cstheme="minorBidi"/>
          <w:bCs/>
          <w:kern w:val="2"/>
          <w:sz w:val="20"/>
          <w:szCs w:val="20"/>
          <w:lang w:val="es-ES" w:eastAsia="ja-JP"/>
        </w:rPr>
        <w:t xml:space="preserve"> - </w:t>
      </w:r>
      <w:r w:rsidR="00C969C4" w:rsidRPr="00150CDB">
        <w:rPr>
          <w:rFonts w:ascii="Palatino Linotype" w:eastAsia="MS PGothic" w:hAnsi="Palatino Linotype" w:cstheme="majorHAnsi"/>
          <w:sz w:val="20"/>
          <w:szCs w:val="20"/>
          <w:lang w:val="es-ES"/>
        </w:rPr>
        <w:t>Tamron Co. (</w:t>
      </w:r>
      <w:proofErr w:type="gramStart"/>
      <w:r w:rsidR="00C969C4" w:rsidRPr="00150CDB">
        <w:rPr>
          <w:rFonts w:ascii="Palatino Linotype" w:eastAsia="MS PGothic" w:hAnsi="Palatino Linotype" w:cstheme="majorHAnsi"/>
          <w:sz w:val="20"/>
          <w:szCs w:val="20"/>
          <w:lang w:val="es-ES"/>
        </w:rPr>
        <w:t>Presidente</w:t>
      </w:r>
      <w:proofErr w:type="gramEnd"/>
      <w:r w:rsidR="00C969C4" w:rsidRPr="00150CDB">
        <w:rPr>
          <w:rFonts w:ascii="Palatino Linotype" w:eastAsia="MS PGothic" w:hAnsi="Palatino Linotype" w:cstheme="majorHAnsi"/>
          <w:sz w:val="20"/>
          <w:szCs w:val="20"/>
          <w:lang w:val="es-ES"/>
        </w:rPr>
        <w:t xml:space="preserve"> y Director General: </w:t>
      </w:r>
      <w:proofErr w:type="spellStart"/>
      <w:r w:rsidR="00C969C4" w:rsidRPr="00150CDB">
        <w:rPr>
          <w:rFonts w:ascii="Palatino Linotype" w:eastAsia="MS PGothic" w:hAnsi="Palatino Linotype" w:cstheme="majorHAnsi"/>
          <w:sz w:val="20"/>
          <w:szCs w:val="20"/>
          <w:lang w:val="es-ES"/>
        </w:rPr>
        <w:t>Shiro</w:t>
      </w:r>
      <w:proofErr w:type="spellEnd"/>
      <w:r w:rsidR="00C969C4" w:rsidRPr="00150CDB">
        <w:rPr>
          <w:rFonts w:ascii="Palatino Linotype" w:eastAsia="MS PGothic" w:hAnsi="Palatino Linotype" w:cstheme="majorHAnsi"/>
          <w:sz w:val="20"/>
          <w:szCs w:val="20"/>
          <w:lang w:val="es-ES"/>
        </w:rPr>
        <w:t xml:space="preserve"> </w:t>
      </w:r>
      <w:proofErr w:type="spellStart"/>
      <w:r w:rsidR="00C969C4" w:rsidRPr="00150CDB">
        <w:rPr>
          <w:rFonts w:ascii="Palatino Linotype" w:eastAsia="MS PGothic" w:hAnsi="Palatino Linotype" w:cstheme="majorHAnsi"/>
          <w:sz w:val="20"/>
          <w:szCs w:val="20"/>
          <w:lang w:val="es-ES"/>
        </w:rPr>
        <w:t>Ajisaka</w:t>
      </w:r>
      <w:proofErr w:type="spellEnd"/>
      <w:r w:rsidR="00C969C4" w:rsidRPr="00150CDB">
        <w:rPr>
          <w:rFonts w:ascii="Palatino Linotype" w:eastAsia="MS PGothic" w:hAnsi="Palatino Linotype" w:cstheme="majorHAnsi"/>
          <w:sz w:val="20"/>
          <w:szCs w:val="20"/>
          <w:lang w:val="es-ES"/>
        </w:rPr>
        <w:t xml:space="preserve">), fabricante líder de ópticas para diversas aplicaciones, se complace en </w:t>
      </w:r>
      <w:r w:rsidR="00F37C62" w:rsidRPr="00150CDB">
        <w:rPr>
          <w:rFonts w:ascii="Palatino Linotype" w:eastAsia="MS PGothic" w:hAnsi="Palatino Linotype" w:cstheme="majorHAnsi"/>
          <w:sz w:val="20"/>
          <w:szCs w:val="20"/>
          <w:lang w:val="es-ES"/>
        </w:rPr>
        <w:t>comunicar la presentación por parte de la Asociación Europea de Imagen y Sonido (EISA) de sus Premios anuales.</w:t>
      </w:r>
      <w:r w:rsidR="007575CE" w:rsidRPr="00150CDB">
        <w:rPr>
          <w:rFonts w:ascii="Palatino Linotype" w:eastAsia="MS PGothic" w:hAnsi="Palatino Linotype" w:cstheme="majorHAnsi"/>
          <w:sz w:val="20"/>
          <w:szCs w:val="20"/>
          <w:lang w:val="es-ES"/>
        </w:rPr>
        <w:t xml:space="preserve"> Este año </w:t>
      </w:r>
      <w:r w:rsidR="00C4307C">
        <w:rPr>
          <w:rFonts w:ascii="Palatino Linotype" w:eastAsia="MS PGothic" w:hAnsi="Palatino Linotype" w:cstheme="majorHAnsi"/>
          <w:sz w:val="20"/>
          <w:szCs w:val="20"/>
          <w:lang w:val="es-ES"/>
        </w:rPr>
        <w:t>han resultado premiados</w:t>
      </w:r>
      <w:r w:rsidR="00C4307C">
        <w:rPr>
          <w:rFonts w:ascii="Palatino Linotype" w:eastAsia="MS PGothic" w:hAnsi="Palatino Linotype" w:cstheme="majorHAnsi"/>
          <w:sz w:val="20"/>
          <w:szCs w:val="20"/>
          <w:lang w:val="es-ES"/>
        </w:rPr>
        <w:t xml:space="preserve"> </w:t>
      </w:r>
      <w:r w:rsidR="00114BFB">
        <w:rPr>
          <w:rFonts w:ascii="Palatino Linotype" w:eastAsia="MS PGothic" w:hAnsi="Palatino Linotype" w:cstheme="majorHAnsi"/>
          <w:sz w:val="20"/>
          <w:szCs w:val="20"/>
          <w:lang w:val="es-ES"/>
        </w:rPr>
        <w:t>tres objetivos Tamron</w:t>
      </w:r>
      <w:r w:rsidR="007575CE" w:rsidRPr="00150CDB">
        <w:rPr>
          <w:rFonts w:ascii="Palatino Linotype" w:eastAsia="MS PGothic" w:hAnsi="Palatino Linotype" w:cstheme="majorHAnsi"/>
          <w:sz w:val="20"/>
          <w:szCs w:val="20"/>
          <w:lang w:val="es-ES"/>
        </w:rPr>
        <w:t>: el</w:t>
      </w:r>
      <w:r w:rsidR="006D26F9" w:rsidRPr="00150CDB">
        <w:rPr>
          <w:rFonts w:ascii="Palatino Linotype" w:eastAsiaTheme="minorEastAsia" w:hAnsi="Palatino Linotype" w:cstheme="minorBidi"/>
          <w:bCs/>
          <w:kern w:val="2"/>
          <w:sz w:val="20"/>
          <w:szCs w:val="20"/>
          <w:lang w:val="es-ES" w:eastAsia="ja-JP"/>
        </w:rPr>
        <w:t xml:space="preserve"> </w:t>
      </w:r>
      <w:bookmarkStart w:id="0" w:name="_Hlk109982208"/>
      <w:r w:rsidR="00EB58DC" w:rsidRPr="00150CDB">
        <w:rPr>
          <w:rFonts w:ascii="Palatino Linotype" w:eastAsiaTheme="minorEastAsia" w:hAnsi="Palatino Linotype" w:cstheme="minorBidi"/>
          <w:bCs/>
          <w:kern w:val="2"/>
          <w:sz w:val="20"/>
          <w:szCs w:val="20"/>
          <w:lang w:val="es-ES" w:eastAsia="ja-JP"/>
        </w:rPr>
        <w:t>18-300mm F/3.5-6.3 Di III-A VC VXD (</w:t>
      </w:r>
      <w:r w:rsidR="007575CE" w:rsidRPr="00150CDB">
        <w:rPr>
          <w:rFonts w:ascii="Palatino Linotype" w:eastAsiaTheme="minorEastAsia" w:hAnsi="Palatino Linotype" w:cstheme="minorBidi"/>
          <w:bCs/>
          <w:kern w:val="2"/>
          <w:sz w:val="20"/>
          <w:szCs w:val="20"/>
          <w:lang w:val="es-ES" w:eastAsia="ja-JP"/>
        </w:rPr>
        <w:t>m</w:t>
      </w:r>
      <w:r w:rsidR="00EB58DC" w:rsidRPr="00150CDB">
        <w:rPr>
          <w:rFonts w:ascii="Palatino Linotype" w:eastAsiaTheme="minorEastAsia" w:hAnsi="Palatino Linotype" w:cstheme="minorBidi"/>
          <w:bCs/>
          <w:kern w:val="2"/>
          <w:sz w:val="20"/>
          <w:szCs w:val="20"/>
          <w:lang w:val="es-ES" w:eastAsia="ja-JP"/>
        </w:rPr>
        <w:t>odel</w:t>
      </w:r>
      <w:r w:rsidR="007575CE" w:rsidRPr="00150CDB">
        <w:rPr>
          <w:rFonts w:ascii="Palatino Linotype" w:eastAsiaTheme="minorEastAsia" w:hAnsi="Palatino Linotype" w:cstheme="minorBidi"/>
          <w:bCs/>
          <w:kern w:val="2"/>
          <w:sz w:val="20"/>
          <w:szCs w:val="20"/>
          <w:lang w:val="es-ES" w:eastAsia="ja-JP"/>
        </w:rPr>
        <w:t>o</w:t>
      </w:r>
      <w:r w:rsidR="00EB58DC" w:rsidRPr="00150CDB">
        <w:rPr>
          <w:rFonts w:ascii="Palatino Linotype" w:eastAsiaTheme="minorEastAsia" w:hAnsi="Palatino Linotype" w:cstheme="minorBidi"/>
          <w:bCs/>
          <w:kern w:val="2"/>
          <w:sz w:val="20"/>
          <w:szCs w:val="20"/>
          <w:lang w:val="es-ES" w:eastAsia="ja-JP"/>
        </w:rPr>
        <w:t xml:space="preserve"> B061)</w:t>
      </w:r>
      <w:bookmarkEnd w:id="0"/>
      <w:r w:rsidR="009049F6" w:rsidRPr="00150CDB">
        <w:rPr>
          <w:rFonts w:ascii="Palatino Linotype" w:eastAsiaTheme="minorEastAsia" w:hAnsi="Palatino Linotype" w:cstheme="minorBidi"/>
          <w:bCs/>
          <w:kern w:val="2"/>
          <w:sz w:val="20"/>
          <w:szCs w:val="20"/>
          <w:lang w:val="es-ES" w:eastAsia="ja-JP"/>
        </w:rPr>
        <w:t xml:space="preserve"> </w:t>
      </w:r>
      <w:r w:rsidR="00F00D6D" w:rsidRPr="00150CDB">
        <w:rPr>
          <w:rFonts w:ascii="Palatino Linotype" w:eastAsiaTheme="minorEastAsia" w:hAnsi="Palatino Linotype" w:cstheme="minorBidi"/>
          <w:bCs/>
          <w:kern w:val="2"/>
          <w:sz w:val="20"/>
          <w:szCs w:val="20"/>
          <w:lang w:val="es-ES" w:eastAsia="ja-JP"/>
        </w:rPr>
        <w:t>en la categoría</w:t>
      </w:r>
      <w:r w:rsidR="007575CE" w:rsidRPr="00150CDB">
        <w:rPr>
          <w:rFonts w:ascii="Palatino Linotype" w:eastAsiaTheme="minorEastAsia" w:hAnsi="Palatino Linotype" w:cstheme="minorBidi"/>
          <w:bCs/>
          <w:kern w:val="2"/>
          <w:sz w:val="20"/>
          <w:szCs w:val="20"/>
          <w:lang w:val="es-ES" w:eastAsia="ja-JP"/>
        </w:rPr>
        <w:t xml:space="preserve"> </w:t>
      </w:r>
      <w:r w:rsidR="006A0FF1" w:rsidRPr="00150CDB">
        <w:rPr>
          <w:rFonts w:ascii="Palatino Linotype" w:eastAsiaTheme="minorEastAsia" w:hAnsi="Palatino Linotype" w:cstheme="minorBidi"/>
          <w:bCs/>
          <w:kern w:val="2"/>
          <w:sz w:val="20"/>
          <w:szCs w:val="20"/>
          <w:lang w:val="es-ES" w:eastAsia="ja-JP"/>
        </w:rPr>
        <w:t>"</w:t>
      </w:r>
      <w:bookmarkStart w:id="1" w:name="_Hlk109982346"/>
      <w:r w:rsidR="00F00D6D" w:rsidRPr="00150CDB">
        <w:rPr>
          <w:rFonts w:ascii="Palatino Linotype" w:eastAsiaTheme="minorEastAsia" w:hAnsi="Palatino Linotype" w:cstheme="minorBidi"/>
          <w:bCs/>
          <w:kern w:val="2"/>
          <w:sz w:val="20"/>
          <w:szCs w:val="20"/>
          <w:lang w:val="es-ES" w:eastAsia="ja-JP"/>
        </w:rPr>
        <w:t>OBJETIVO</w:t>
      </w:r>
      <w:r w:rsidR="003836F2" w:rsidRPr="00150CDB">
        <w:rPr>
          <w:rFonts w:ascii="Palatino Linotype" w:eastAsiaTheme="minorEastAsia" w:hAnsi="Palatino Linotype" w:cstheme="minorBidi"/>
          <w:bCs/>
          <w:kern w:val="2"/>
          <w:sz w:val="20"/>
          <w:szCs w:val="20"/>
          <w:lang w:val="es-ES" w:eastAsia="ja-JP"/>
        </w:rPr>
        <w:t xml:space="preserve"> </w:t>
      </w:r>
      <w:proofErr w:type="gramStart"/>
      <w:r w:rsidR="003836F2" w:rsidRPr="00150CDB">
        <w:rPr>
          <w:rFonts w:ascii="Palatino Linotype" w:eastAsiaTheme="minorEastAsia" w:hAnsi="Palatino Linotype" w:cstheme="minorBidi"/>
          <w:bCs/>
          <w:kern w:val="2"/>
          <w:sz w:val="20"/>
          <w:szCs w:val="20"/>
          <w:lang w:val="es-ES" w:eastAsia="ja-JP"/>
        </w:rPr>
        <w:t>ZOOM</w:t>
      </w:r>
      <w:proofErr w:type="gramEnd"/>
      <w:r w:rsidR="00F00D6D" w:rsidRPr="00150CDB">
        <w:rPr>
          <w:rFonts w:ascii="Palatino Linotype" w:eastAsiaTheme="minorEastAsia" w:hAnsi="Palatino Linotype" w:cstheme="minorBidi"/>
          <w:bCs/>
          <w:kern w:val="2"/>
          <w:sz w:val="20"/>
          <w:szCs w:val="20"/>
          <w:lang w:val="es-ES" w:eastAsia="ja-JP"/>
        </w:rPr>
        <w:t xml:space="preserve"> DE VIAJE</w:t>
      </w:r>
      <w:r w:rsidR="008134CB" w:rsidRPr="00150CDB">
        <w:rPr>
          <w:rFonts w:ascii="Palatino Linotype" w:eastAsiaTheme="minorEastAsia" w:hAnsi="Palatino Linotype" w:cstheme="minorBidi"/>
          <w:bCs/>
          <w:kern w:val="2"/>
          <w:sz w:val="20"/>
          <w:szCs w:val="20"/>
          <w:lang w:val="es-ES" w:eastAsia="ja-JP"/>
        </w:rPr>
        <w:t>S</w:t>
      </w:r>
      <w:r w:rsidR="00F00D6D" w:rsidRPr="00150CDB">
        <w:rPr>
          <w:rFonts w:ascii="Palatino Linotype" w:eastAsiaTheme="minorEastAsia" w:hAnsi="Palatino Linotype" w:cstheme="minorBidi"/>
          <w:bCs/>
          <w:kern w:val="2"/>
          <w:sz w:val="20"/>
          <w:szCs w:val="20"/>
          <w:lang w:val="es-ES" w:eastAsia="ja-JP"/>
        </w:rPr>
        <w:t xml:space="preserve"> </w:t>
      </w:r>
      <w:r w:rsidR="005E5581" w:rsidRPr="00150CDB">
        <w:rPr>
          <w:rFonts w:ascii="Palatino Linotype" w:eastAsiaTheme="minorEastAsia" w:hAnsi="Palatino Linotype" w:cstheme="minorBidi"/>
          <w:bCs/>
          <w:kern w:val="2"/>
          <w:sz w:val="20"/>
          <w:szCs w:val="20"/>
          <w:lang w:val="es-ES" w:eastAsia="ja-JP"/>
        </w:rPr>
        <w:t xml:space="preserve">EISA </w:t>
      </w:r>
      <w:bookmarkStart w:id="2" w:name="_Hlk109979363"/>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2</w:t>
      </w:r>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3</w:t>
      </w:r>
      <w:bookmarkEnd w:id="1"/>
      <w:bookmarkEnd w:id="2"/>
      <w:r w:rsidR="005E5581" w:rsidRPr="00150CDB">
        <w:rPr>
          <w:rFonts w:ascii="Palatino Linotype" w:eastAsiaTheme="minorEastAsia" w:hAnsi="Palatino Linotype" w:cstheme="minorBidi"/>
          <w:bCs/>
          <w:kern w:val="2"/>
          <w:sz w:val="20"/>
          <w:szCs w:val="20"/>
          <w:lang w:val="es-ES" w:eastAsia="ja-JP"/>
        </w:rPr>
        <w:t>,</w:t>
      </w:r>
      <w:r w:rsidR="006A0FF1" w:rsidRPr="00150CDB">
        <w:rPr>
          <w:rFonts w:ascii="Palatino Linotype" w:eastAsiaTheme="minorEastAsia" w:hAnsi="Palatino Linotype" w:cstheme="minorBidi"/>
          <w:bCs/>
          <w:kern w:val="2"/>
          <w:sz w:val="20"/>
          <w:szCs w:val="20"/>
          <w:lang w:val="es-ES" w:eastAsia="ja-JP"/>
        </w:rPr>
        <w:t xml:space="preserve">" </w:t>
      </w:r>
      <w:bookmarkStart w:id="3" w:name="_Hlk109979410"/>
      <w:bookmarkStart w:id="4" w:name="_Hlk109982386"/>
      <w:r w:rsidR="00F00D6D" w:rsidRPr="00150CDB">
        <w:rPr>
          <w:rFonts w:ascii="Palatino Linotype" w:eastAsiaTheme="minorEastAsia" w:hAnsi="Palatino Linotype" w:cstheme="minorBidi"/>
          <w:bCs/>
          <w:kern w:val="2"/>
          <w:sz w:val="20"/>
          <w:szCs w:val="20"/>
          <w:lang w:val="es-ES" w:eastAsia="ja-JP"/>
        </w:rPr>
        <w:t xml:space="preserve">el </w:t>
      </w:r>
      <w:r w:rsidR="006F3073" w:rsidRPr="00150CDB">
        <w:rPr>
          <w:rFonts w:ascii="Palatino Linotype" w:eastAsiaTheme="minorEastAsia" w:hAnsi="Palatino Linotype" w:cstheme="minorBidi"/>
          <w:bCs/>
          <w:kern w:val="2"/>
          <w:sz w:val="20"/>
          <w:szCs w:val="20"/>
          <w:lang w:val="es-ES" w:eastAsia="ja-JP"/>
        </w:rPr>
        <w:t>28-75mm F/2.8 Di III VXD G2 (</w:t>
      </w:r>
      <w:r w:rsidR="00F00D6D" w:rsidRPr="00150CDB">
        <w:rPr>
          <w:rFonts w:ascii="Palatino Linotype" w:eastAsiaTheme="minorEastAsia" w:hAnsi="Palatino Linotype" w:cstheme="minorBidi"/>
          <w:bCs/>
          <w:kern w:val="2"/>
          <w:sz w:val="20"/>
          <w:szCs w:val="20"/>
          <w:lang w:val="es-ES" w:eastAsia="ja-JP"/>
        </w:rPr>
        <w:t>m</w:t>
      </w:r>
      <w:r w:rsidR="006F3073" w:rsidRPr="00150CDB">
        <w:rPr>
          <w:rFonts w:ascii="Palatino Linotype" w:eastAsiaTheme="minorEastAsia" w:hAnsi="Palatino Linotype" w:cstheme="minorBidi"/>
          <w:bCs/>
          <w:kern w:val="2"/>
          <w:sz w:val="20"/>
          <w:szCs w:val="20"/>
          <w:lang w:val="es-ES" w:eastAsia="ja-JP"/>
        </w:rPr>
        <w:t>odel</w:t>
      </w:r>
      <w:r w:rsidR="00F00D6D" w:rsidRPr="00150CDB">
        <w:rPr>
          <w:rFonts w:ascii="Palatino Linotype" w:eastAsiaTheme="minorEastAsia" w:hAnsi="Palatino Linotype" w:cstheme="minorBidi"/>
          <w:bCs/>
          <w:kern w:val="2"/>
          <w:sz w:val="20"/>
          <w:szCs w:val="20"/>
          <w:lang w:val="es-ES" w:eastAsia="ja-JP"/>
        </w:rPr>
        <w:t>o</w:t>
      </w:r>
      <w:r w:rsidR="006F3073" w:rsidRPr="00150CDB">
        <w:rPr>
          <w:rFonts w:ascii="Palatino Linotype" w:eastAsiaTheme="minorEastAsia" w:hAnsi="Palatino Linotype" w:cstheme="minorBidi"/>
          <w:bCs/>
          <w:kern w:val="2"/>
          <w:sz w:val="20"/>
          <w:szCs w:val="20"/>
          <w:lang w:val="es-ES" w:eastAsia="ja-JP"/>
        </w:rPr>
        <w:t xml:space="preserve"> A063)</w:t>
      </w:r>
      <w:bookmarkEnd w:id="3"/>
      <w:r w:rsidR="005E5581" w:rsidRPr="00150CDB">
        <w:rPr>
          <w:rFonts w:ascii="Palatino Linotype" w:eastAsiaTheme="minorEastAsia" w:hAnsi="Palatino Linotype" w:cstheme="minorBidi"/>
          <w:bCs/>
          <w:kern w:val="2"/>
          <w:sz w:val="20"/>
          <w:szCs w:val="20"/>
          <w:lang w:val="es-ES" w:eastAsia="ja-JP"/>
        </w:rPr>
        <w:t xml:space="preserve"> </w:t>
      </w:r>
      <w:bookmarkEnd w:id="4"/>
      <w:r w:rsidR="00F00D6D" w:rsidRPr="00150CDB">
        <w:rPr>
          <w:rFonts w:ascii="Palatino Linotype" w:eastAsiaTheme="minorEastAsia" w:hAnsi="Palatino Linotype" w:cstheme="minorBidi"/>
          <w:bCs/>
          <w:kern w:val="2"/>
          <w:sz w:val="20"/>
          <w:szCs w:val="20"/>
          <w:lang w:val="es-ES" w:eastAsia="ja-JP"/>
        </w:rPr>
        <w:t xml:space="preserve">en la categoría </w:t>
      </w:r>
      <w:r w:rsidR="006A0FF1" w:rsidRPr="00150CDB">
        <w:rPr>
          <w:rFonts w:ascii="Palatino Linotype" w:eastAsiaTheme="minorEastAsia" w:hAnsi="Palatino Linotype" w:cstheme="minorBidi"/>
          <w:bCs/>
          <w:kern w:val="2"/>
          <w:sz w:val="20"/>
          <w:szCs w:val="20"/>
          <w:lang w:val="es-ES" w:eastAsia="ja-JP"/>
        </w:rPr>
        <w:t>"</w:t>
      </w:r>
      <w:bookmarkStart w:id="5" w:name="_Hlk109982401"/>
      <w:r w:rsidR="00F00D6D" w:rsidRPr="00150CDB">
        <w:rPr>
          <w:rFonts w:ascii="Palatino Linotype" w:eastAsiaTheme="minorEastAsia" w:hAnsi="Palatino Linotype" w:cstheme="minorBidi"/>
          <w:bCs/>
          <w:kern w:val="2"/>
          <w:sz w:val="20"/>
          <w:szCs w:val="20"/>
          <w:lang w:val="es-ES" w:eastAsia="ja-JP"/>
        </w:rPr>
        <w:t>OBJETIVO ZOOM E</w:t>
      </w:r>
      <w:r w:rsidR="006F3073" w:rsidRPr="00150CDB">
        <w:rPr>
          <w:rFonts w:ascii="Palatino Linotype" w:eastAsiaTheme="minorEastAsia" w:hAnsi="Palatino Linotype" w:cstheme="minorBidi"/>
          <w:bCs/>
          <w:kern w:val="2"/>
          <w:sz w:val="20"/>
          <w:szCs w:val="20"/>
          <w:lang w:val="es-ES" w:eastAsia="ja-JP"/>
        </w:rPr>
        <w:t>ST</w:t>
      </w:r>
      <w:r w:rsidR="00A37F05" w:rsidRPr="00150CDB">
        <w:rPr>
          <w:rFonts w:ascii="Palatino Linotype" w:eastAsiaTheme="minorEastAsia" w:hAnsi="Palatino Linotype" w:cstheme="minorBidi"/>
          <w:bCs/>
          <w:kern w:val="2"/>
          <w:sz w:val="20"/>
          <w:szCs w:val="20"/>
          <w:lang w:val="es-ES" w:eastAsia="ja-JP"/>
        </w:rPr>
        <w:t>Á</w:t>
      </w:r>
      <w:r w:rsidR="006F3073" w:rsidRPr="00150CDB">
        <w:rPr>
          <w:rFonts w:ascii="Palatino Linotype" w:eastAsiaTheme="minorEastAsia" w:hAnsi="Palatino Linotype" w:cstheme="minorBidi"/>
          <w:bCs/>
          <w:kern w:val="2"/>
          <w:sz w:val="20"/>
          <w:szCs w:val="20"/>
          <w:lang w:val="es-ES" w:eastAsia="ja-JP"/>
        </w:rPr>
        <w:t xml:space="preserve">NDAR </w:t>
      </w:r>
      <w:r w:rsidR="00F00D6D" w:rsidRPr="00150CDB">
        <w:rPr>
          <w:rFonts w:ascii="Palatino Linotype" w:eastAsiaTheme="minorEastAsia" w:hAnsi="Palatino Linotype" w:cstheme="minorBidi"/>
          <w:bCs/>
          <w:kern w:val="2"/>
          <w:sz w:val="20"/>
          <w:szCs w:val="20"/>
          <w:lang w:val="es-ES" w:eastAsia="ja-JP"/>
        </w:rPr>
        <w:t xml:space="preserve">EISA </w:t>
      </w:r>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2</w:t>
      </w:r>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3</w:t>
      </w:r>
      <w:bookmarkEnd w:id="5"/>
      <w:r w:rsidR="00B65F97" w:rsidRPr="00150CDB">
        <w:rPr>
          <w:rFonts w:ascii="Palatino Linotype" w:eastAsiaTheme="minorEastAsia" w:hAnsi="Palatino Linotype" w:cstheme="minorBidi"/>
          <w:bCs/>
          <w:kern w:val="2"/>
          <w:sz w:val="20"/>
          <w:szCs w:val="20"/>
          <w:lang w:val="es-ES" w:eastAsia="ja-JP"/>
        </w:rPr>
        <w:t>"</w:t>
      </w:r>
      <w:r w:rsidR="005E5581" w:rsidRPr="00150CDB">
        <w:rPr>
          <w:rFonts w:ascii="Palatino Linotype" w:eastAsiaTheme="minorEastAsia" w:hAnsi="Palatino Linotype" w:cstheme="minorBidi"/>
          <w:bCs/>
          <w:kern w:val="2"/>
          <w:sz w:val="20"/>
          <w:szCs w:val="20"/>
          <w:lang w:val="es-ES" w:eastAsia="ja-JP"/>
        </w:rPr>
        <w:t xml:space="preserve"> </w:t>
      </w:r>
      <w:r w:rsidR="00F00D6D" w:rsidRPr="00150CDB">
        <w:rPr>
          <w:rFonts w:ascii="Palatino Linotype" w:eastAsiaTheme="minorEastAsia" w:hAnsi="Palatino Linotype" w:cstheme="minorBidi"/>
          <w:bCs/>
          <w:kern w:val="2"/>
          <w:sz w:val="20"/>
          <w:szCs w:val="20"/>
          <w:lang w:val="es-ES" w:eastAsia="ja-JP"/>
        </w:rPr>
        <w:t xml:space="preserve">y el </w:t>
      </w:r>
      <w:bookmarkStart w:id="6" w:name="_Hlk109982243"/>
      <w:r w:rsidR="006F3073" w:rsidRPr="00150CDB">
        <w:rPr>
          <w:rFonts w:ascii="Palatino Linotype" w:eastAsiaTheme="minorEastAsia" w:hAnsi="Palatino Linotype" w:cstheme="minorBidi"/>
          <w:bCs/>
          <w:kern w:val="2"/>
          <w:sz w:val="20"/>
          <w:szCs w:val="20"/>
          <w:lang w:val="es-ES" w:eastAsia="ja-JP"/>
        </w:rPr>
        <w:t>35-150mm F/2-2.8 Di III VXD (</w:t>
      </w:r>
      <w:r w:rsidR="00F00D6D" w:rsidRPr="00150CDB">
        <w:rPr>
          <w:rFonts w:ascii="Palatino Linotype" w:eastAsiaTheme="minorEastAsia" w:hAnsi="Palatino Linotype" w:cstheme="minorBidi"/>
          <w:bCs/>
          <w:kern w:val="2"/>
          <w:sz w:val="20"/>
          <w:szCs w:val="20"/>
          <w:lang w:val="es-ES" w:eastAsia="ja-JP"/>
        </w:rPr>
        <w:t>m</w:t>
      </w:r>
      <w:r w:rsidR="006F3073" w:rsidRPr="00150CDB">
        <w:rPr>
          <w:rFonts w:ascii="Palatino Linotype" w:eastAsiaTheme="minorEastAsia" w:hAnsi="Palatino Linotype" w:cstheme="minorBidi"/>
          <w:bCs/>
          <w:kern w:val="2"/>
          <w:sz w:val="20"/>
          <w:szCs w:val="20"/>
          <w:lang w:val="es-ES" w:eastAsia="ja-JP"/>
        </w:rPr>
        <w:t>odel</w:t>
      </w:r>
      <w:r w:rsidR="00F00D6D" w:rsidRPr="00150CDB">
        <w:rPr>
          <w:rFonts w:ascii="Palatino Linotype" w:eastAsiaTheme="minorEastAsia" w:hAnsi="Palatino Linotype" w:cstheme="minorBidi"/>
          <w:bCs/>
          <w:kern w:val="2"/>
          <w:sz w:val="20"/>
          <w:szCs w:val="20"/>
          <w:lang w:val="es-ES" w:eastAsia="ja-JP"/>
        </w:rPr>
        <w:t>o</w:t>
      </w:r>
      <w:r w:rsidR="006F3073" w:rsidRPr="00150CDB">
        <w:rPr>
          <w:rFonts w:ascii="Palatino Linotype" w:eastAsiaTheme="minorEastAsia" w:hAnsi="Palatino Linotype" w:cstheme="minorBidi"/>
          <w:bCs/>
          <w:kern w:val="2"/>
          <w:sz w:val="20"/>
          <w:szCs w:val="20"/>
          <w:lang w:val="es-ES" w:eastAsia="ja-JP"/>
        </w:rPr>
        <w:t xml:space="preserve"> A058)</w:t>
      </w:r>
      <w:bookmarkEnd w:id="6"/>
      <w:r w:rsidR="006F3073" w:rsidRPr="00150CDB">
        <w:rPr>
          <w:rFonts w:ascii="Palatino Linotype" w:eastAsiaTheme="minorEastAsia" w:hAnsi="Palatino Linotype" w:cstheme="minorBidi"/>
          <w:bCs/>
          <w:kern w:val="2"/>
          <w:sz w:val="20"/>
          <w:szCs w:val="20"/>
          <w:lang w:val="es-ES" w:eastAsia="ja-JP"/>
        </w:rPr>
        <w:t xml:space="preserve"> </w:t>
      </w:r>
      <w:r w:rsidR="00F00D6D" w:rsidRPr="00150CDB">
        <w:rPr>
          <w:rFonts w:ascii="Palatino Linotype" w:eastAsiaTheme="minorEastAsia" w:hAnsi="Palatino Linotype" w:cstheme="minorBidi"/>
          <w:bCs/>
          <w:kern w:val="2"/>
          <w:sz w:val="20"/>
          <w:szCs w:val="20"/>
          <w:lang w:val="es-ES" w:eastAsia="ja-JP"/>
        </w:rPr>
        <w:t>en la categoría</w:t>
      </w:r>
      <w:r w:rsidR="005E5581" w:rsidRPr="00150CDB">
        <w:rPr>
          <w:rFonts w:ascii="Palatino Linotype" w:eastAsiaTheme="minorEastAsia" w:hAnsi="Palatino Linotype" w:cstheme="minorBidi"/>
          <w:bCs/>
          <w:kern w:val="2"/>
          <w:sz w:val="20"/>
          <w:szCs w:val="20"/>
          <w:lang w:val="es-ES" w:eastAsia="ja-JP"/>
        </w:rPr>
        <w:t xml:space="preserve"> </w:t>
      </w:r>
      <w:r w:rsidR="00B65F97" w:rsidRPr="00150CDB">
        <w:rPr>
          <w:rFonts w:ascii="Palatino Linotype" w:eastAsiaTheme="minorEastAsia" w:hAnsi="Palatino Linotype" w:cstheme="minorBidi"/>
          <w:bCs/>
          <w:kern w:val="2"/>
          <w:sz w:val="20"/>
          <w:szCs w:val="20"/>
          <w:lang w:val="es-ES" w:eastAsia="ja-JP"/>
        </w:rPr>
        <w:t>"</w:t>
      </w:r>
      <w:bookmarkStart w:id="7" w:name="_Hlk109982873"/>
      <w:r w:rsidR="00F00D6D" w:rsidRPr="00150CDB">
        <w:rPr>
          <w:rFonts w:ascii="Palatino Linotype" w:eastAsiaTheme="minorEastAsia" w:hAnsi="Palatino Linotype" w:cstheme="minorBidi"/>
          <w:bCs/>
          <w:kern w:val="2"/>
          <w:sz w:val="20"/>
          <w:szCs w:val="20"/>
          <w:lang w:val="es-ES" w:eastAsia="ja-JP"/>
        </w:rPr>
        <w:t xml:space="preserve">OBJETIVO ZOOM </w:t>
      </w:r>
      <w:r w:rsidR="005E5581" w:rsidRPr="00150CDB">
        <w:rPr>
          <w:rFonts w:ascii="Palatino Linotype" w:eastAsiaTheme="minorEastAsia" w:hAnsi="Palatino Linotype" w:cstheme="minorBidi"/>
          <w:bCs/>
          <w:kern w:val="2"/>
          <w:sz w:val="20"/>
          <w:szCs w:val="20"/>
          <w:lang w:val="es-ES" w:eastAsia="ja-JP"/>
        </w:rPr>
        <w:t>EISA</w:t>
      </w:r>
      <w:r w:rsidR="002C4C80" w:rsidRPr="00150CDB">
        <w:rPr>
          <w:rFonts w:ascii="Palatino Linotype" w:eastAsiaTheme="minorEastAsia" w:hAnsi="Palatino Linotype" w:cstheme="minorBidi"/>
          <w:bCs/>
          <w:kern w:val="2"/>
          <w:sz w:val="20"/>
          <w:szCs w:val="20"/>
          <w:lang w:val="es-ES" w:eastAsia="ja-JP"/>
        </w:rPr>
        <w:t xml:space="preserve"> </w:t>
      </w:r>
      <w:bookmarkStart w:id="8" w:name="_Hlk109979427"/>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2</w:t>
      </w:r>
      <w:r w:rsidR="005E5581" w:rsidRPr="00150CDB">
        <w:rPr>
          <w:rFonts w:ascii="Palatino Linotype" w:eastAsiaTheme="minorEastAsia" w:hAnsi="Palatino Linotype" w:cstheme="minorBidi"/>
          <w:bCs/>
          <w:kern w:val="2"/>
          <w:sz w:val="20"/>
          <w:szCs w:val="20"/>
          <w:lang w:val="es-ES" w:eastAsia="ja-JP"/>
        </w:rPr>
        <w:t>-202</w:t>
      </w:r>
      <w:r w:rsidR="006F3073" w:rsidRPr="00150CDB">
        <w:rPr>
          <w:rFonts w:ascii="Palatino Linotype" w:eastAsiaTheme="minorEastAsia" w:hAnsi="Palatino Linotype" w:cstheme="minorBidi"/>
          <w:bCs/>
          <w:kern w:val="2"/>
          <w:sz w:val="20"/>
          <w:szCs w:val="20"/>
          <w:lang w:val="es-ES" w:eastAsia="ja-JP"/>
        </w:rPr>
        <w:t>3</w:t>
      </w:r>
      <w:bookmarkEnd w:id="7"/>
      <w:bookmarkEnd w:id="8"/>
      <w:r w:rsidR="00B65F97" w:rsidRPr="00150CDB">
        <w:rPr>
          <w:rFonts w:ascii="Palatino Linotype" w:eastAsiaTheme="minorEastAsia" w:hAnsi="Palatino Linotype" w:cstheme="minorBidi"/>
          <w:bCs/>
          <w:kern w:val="2"/>
          <w:sz w:val="20"/>
          <w:szCs w:val="20"/>
          <w:lang w:val="es-ES" w:eastAsia="ja-JP"/>
        </w:rPr>
        <w:t>"</w:t>
      </w:r>
      <w:r w:rsidR="00C14C75" w:rsidRPr="00150CDB">
        <w:rPr>
          <w:rFonts w:ascii="Palatino Linotype" w:eastAsiaTheme="minorEastAsia" w:hAnsi="Palatino Linotype" w:cstheme="minorBidi"/>
          <w:bCs/>
          <w:kern w:val="2"/>
          <w:sz w:val="20"/>
          <w:szCs w:val="20"/>
          <w:lang w:val="es-ES" w:eastAsia="ja-JP"/>
        </w:rPr>
        <w:t xml:space="preserve">. </w:t>
      </w:r>
      <w:r w:rsidR="00F440B3" w:rsidRPr="00150CDB">
        <w:rPr>
          <w:rFonts w:ascii="Palatino Linotype" w:eastAsiaTheme="minorEastAsia" w:hAnsi="Palatino Linotype" w:cstheme="minorBidi"/>
          <w:bCs/>
          <w:kern w:val="2"/>
          <w:sz w:val="20"/>
          <w:szCs w:val="20"/>
          <w:lang w:val="es-ES" w:eastAsia="ja-JP"/>
        </w:rPr>
        <w:t>T</w:t>
      </w:r>
      <w:r w:rsidR="005E5581" w:rsidRPr="00150CDB">
        <w:rPr>
          <w:rFonts w:ascii="Palatino Linotype" w:eastAsiaTheme="minorEastAsia" w:hAnsi="Palatino Linotype" w:cstheme="minorBidi"/>
          <w:bCs/>
          <w:kern w:val="2"/>
          <w:sz w:val="20"/>
          <w:szCs w:val="20"/>
          <w:lang w:val="es-ES" w:eastAsia="ja-JP"/>
        </w:rPr>
        <w:t>AMRON</w:t>
      </w:r>
      <w:r w:rsidR="00F440B3" w:rsidRPr="00150CDB">
        <w:rPr>
          <w:rFonts w:ascii="Palatino Linotype" w:eastAsiaTheme="minorEastAsia" w:hAnsi="Palatino Linotype" w:cstheme="minorBidi"/>
          <w:bCs/>
          <w:kern w:val="2"/>
          <w:sz w:val="20"/>
          <w:szCs w:val="20"/>
          <w:lang w:val="es-ES" w:eastAsia="ja-JP"/>
        </w:rPr>
        <w:t xml:space="preserve"> </w:t>
      </w:r>
      <w:r w:rsidR="00BC2DA2" w:rsidRPr="00150CDB">
        <w:rPr>
          <w:rFonts w:ascii="Palatino Linotype" w:eastAsiaTheme="minorEastAsia" w:hAnsi="Palatino Linotype" w:cstheme="minorBidi"/>
          <w:bCs/>
          <w:kern w:val="2"/>
          <w:sz w:val="20"/>
          <w:szCs w:val="20"/>
          <w:lang w:val="es-ES" w:eastAsia="ja-JP"/>
        </w:rPr>
        <w:t xml:space="preserve">ha sido galardonado </w:t>
      </w:r>
      <w:r w:rsidR="00366E46" w:rsidRPr="00150CDB">
        <w:rPr>
          <w:rFonts w:ascii="Palatino Linotype" w:eastAsiaTheme="minorEastAsia" w:hAnsi="Palatino Linotype" w:cstheme="minorBidi"/>
          <w:bCs/>
          <w:kern w:val="2"/>
          <w:sz w:val="20"/>
          <w:szCs w:val="20"/>
          <w:lang w:val="es-ES" w:eastAsia="ja-JP"/>
        </w:rPr>
        <w:t xml:space="preserve">consecutivamente </w:t>
      </w:r>
      <w:r w:rsidR="00BC2DA2" w:rsidRPr="00150CDB">
        <w:rPr>
          <w:rFonts w:ascii="Palatino Linotype" w:eastAsiaTheme="minorEastAsia" w:hAnsi="Palatino Linotype" w:cstheme="minorBidi"/>
          <w:bCs/>
          <w:kern w:val="2"/>
          <w:sz w:val="20"/>
          <w:szCs w:val="20"/>
          <w:lang w:val="es-ES" w:eastAsia="ja-JP"/>
        </w:rPr>
        <w:t>con</w:t>
      </w:r>
      <w:r w:rsidR="00366E46" w:rsidRPr="00150CDB">
        <w:rPr>
          <w:rFonts w:ascii="Palatino Linotype" w:eastAsiaTheme="minorEastAsia" w:hAnsi="Palatino Linotype" w:cstheme="minorBidi"/>
          <w:bCs/>
          <w:kern w:val="2"/>
          <w:sz w:val="20"/>
          <w:szCs w:val="20"/>
          <w:lang w:val="es-ES" w:eastAsia="ja-JP"/>
        </w:rPr>
        <w:t xml:space="preserve"> premios EISA desde hace ya 17 años</w:t>
      </w:r>
      <w:r w:rsidR="00973774" w:rsidRPr="00150CDB">
        <w:rPr>
          <w:rFonts w:ascii="Palatino Linotype" w:eastAsiaTheme="minorEastAsia" w:hAnsi="Palatino Linotype" w:cstheme="minorBidi"/>
          <w:bCs/>
          <w:kern w:val="2"/>
          <w:sz w:val="20"/>
          <w:szCs w:val="20"/>
          <w:lang w:val="es-ES" w:eastAsia="ja-JP"/>
        </w:rPr>
        <w:t xml:space="preserve"> y</w:t>
      </w:r>
      <w:r w:rsidR="00CC03EE">
        <w:rPr>
          <w:rFonts w:ascii="Palatino Linotype" w:eastAsiaTheme="minorEastAsia" w:hAnsi="Palatino Linotype" w:cstheme="minorBidi"/>
          <w:bCs/>
          <w:kern w:val="2"/>
          <w:sz w:val="20"/>
          <w:szCs w:val="20"/>
          <w:lang w:val="es-ES" w:eastAsia="ja-JP"/>
        </w:rPr>
        <w:t>,</w:t>
      </w:r>
      <w:r w:rsidR="00973774" w:rsidRPr="00150CDB">
        <w:rPr>
          <w:rFonts w:ascii="Palatino Linotype" w:eastAsiaTheme="minorEastAsia" w:hAnsi="Palatino Linotype" w:cstheme="minorBidi"/>
          <w:bCs/>
          <w:kern w:val="2"/>
          <w:sz w:val="20"/>
          <w:szCs w:val="20"/>
          <w:lang w:val="es-ES" w:eastAsia="ja-JP"/>
        </w:rPr>
        <w:t xml:space="preserve"> este año</w:t>
      </w:r>
      <w:r w:rsidR="00CC03EE">
        <w:rPr>
          <w:rFonts w:ascii="Palatino Linotype" w:eastAsiaTheme="minorEastAsia" w:hAnsi="Palatino Linotype" w:cstheme="minorBidi"/>
          <w:bCs/>
          <w:kern w:val="2"/>
          <w:sz w:val="20"/>
          <w:szCs w:val="20"/>
          <w:lang w:val="es-ES" w:eastAsia="ja-JP"/>
        </w:rPr>
        <w:t>,</w:t>
      </w:r>
      <w:r w:rsidR="00973774" w:rsidRPr="00150CDB">
        <w:rPr>
          <w:rFonts w:ascii="Palatino Linotype" w:eastAsiaTheme="minorEastAsia" w:hAnsi="Palatino Linotype" w:cstheme="minorBidi"/>
          <w:bCs/>
          <w:kern w:val="2"/>
          <w:sz w:val="20"/>
          <w:szCs w:val="20"/>
          <w:lang w:val="es-ES" w:eastAsia="ja-JP"/>
        </w:rPr>
        <w:t xml:space="preserve"> se alegra de poder celebrar </w:t>
      </w:r>
      <w:r w:rsidR="0081114D" w:rsidRPr="00150CDB">
        <w:rPr>
          <w:rFonts w:ascii="Palatino Linotype" w:eastAsiaTheme="minorEastAsia" w:hAnsi="Palatino Linotype" w:cstheme="minorBidi"/>
          <w:bCs/>
          <w:kern w:val="2"/>
          <w:sz w:val="20"/>
          <w:szCs w:val="20"/>
          <w:lang w:val="es-ES" w:eastAsia="ja-JP"/>
        </w:rPr>
        <w:t xml:space="preserve">su </w:t>
      </w:r>
      <w:r w:rsidR="003836F2" w:rsidRPr="00150CDB">
        <w:rPr>
          <w:rFonts w:ascii="Palatino Linotype" w:eastAsiaTheme="minorEastAsia" w:hAnsi="Palatino Linotype" w:cstheme="minorBidi"/>
          <w:bCs/>
          <w:kern w:val="2"/>
          <w:sz w:val="20"/>
          <w:szCs w:val="20"/>
          <w:lang w:val="es-ES" w:eastAsia="ja-JP"/>
        </w:rPr>
        <w:t>triunfo en</w:t>
      </w:r>
      <w:r w:rsidR="0081114D" w:rsidRPr="00150CDB">
        <w:rPr>
          <w:rFonts w:ascii="Palatino Linotype" w:eastAsiaTheme="minorEastAsia" w:hAnsi="Palatino Linotype" w:cstheme="minorBidi"/>
          <w:bCs/>
          <w:kern w:val="2"/>
          <w:sz w:val="20"/>
          <w:szCs w:val="20"/>
          <w:lang w:val="es-ES" w:eastAsia="ja-JP"/>
        </w:rPr>
        <w:t xml:space="preserve"> nada más ni </w:t>
      </w:r>
      <w:r w:rsidR="003836F2" w:rsidRPr="00150CDB">
        <w:rPr>
          <w:rFonts w:ascii="Palatino Linotype" w:eastAsiaTheme="minorEastAsia" w:hAnsi="Palatino Linotype" w:cstheme="minorBidi"/>
          <w:bCs/>
          <w:kern w:val="2"/>
          <w:sz w:val="20"/>
          <w:szCs w:val="20"/>
          <w:lang w:val="es-ES" w:eastAsia="ja-JP"/>
        </w:rPr>
        <w:t xml:space="preserve">nada </w:t>
      </w:r>
      <w:r w:rsidR="0081114D" w:rsidRPr="00150CDB">
        <w:rPr>
          <w:rFonts w:ascii="Palatino Linotype" w:eastAsiaTheme="minorEastAsia" w:hAnsi="Palatino Linotype" w:cstheme="minorBidi"/>
          <w:bCs/>
          <w:kern w:val="2"/>
          <w:sz w:val="20"/>
          <w:szCs w:val="20"/>
          <w:lang w:val="es-ES" w:eastAsia="ja-JP"/>
        </w:rPr>
        <w:t>menos que en tres categorías</w:t>
      </w:r>
      <w:r w:rsidR="005E5581" w:rsidRPr="00150CDB">
        <w:rPr>
          <w:rFonts w:ascii="Palatino Linotype" w:eastAsiaTheme="minorEastAsia" w:hAnsi="Palatino Linotype" w:cstheme="minorBidi"/>
          <w:bCs/>
          <w:kern w:val="2"/>
          <w:sz w:val="20"/>
          <w:szCs w:val="20"/>
          <w:lang w:val="es-ES" w:eastAsia="ja-JP"/>
        </w:rPr>
        <w:t>.</w:t>
      </w:r>
      <w:r w:rsidR="005272B4">
        <w:rPr>
          <w:rFonts w:ascii="Palatino Linotype" w:eastAsiaTheme="minorEastAsia" w:hAnsi="Palatino Linotype" w:cstheme="minorBidi"/>
          <w:bCs/>
          <w:kern w:val="2"/>
          <w:sz w:val="20"/>
          <w:szCs w:val="20"/>
          <w:lang w:val="es-ES" w:eastAsia="ja-JP"/>
        </w:rPr>
        <w:t xml:space="preserve"> </w:t>
      </w:r>
    </w:p>
    <w:p w14:paraId="0764978F" w14:textId="269E29E0" w:rsidR="00B70C89" w:rsidRPr="00150CDB" w:rsidRDefault="00B70C89" w:rsidP="00F7633A">
      <w:pPr>
        <w:pStyle w:val="Textosinformato"/>
        <w:ind w:rightChars="-118" w:right="-283"/>
        <w:rPr>
          <w:rFonts w:ascii="Palatino Linotype" w:eastAsia="MS PGothic" w:hAnsi="Palatino Linotype"/>
          <w:szCs w:val="20"/>
          <w:lang w:val="es-ES"/>
        </w:rPr>
      </w:pPr>
    </w:p>
    <w:p w14:paraId="35077231" w14:textId="0C18BA76" w:rsidR="00814674" w:rsidRPr="00114BFB" w:rsidRDefault="00B65F97" w:rsidP="00377FBC">
      <w:pPr>
        <w:pStyle w:val="Textosinformato"/>
        <w:jc w:val="center"/>
        <w:rPr>
          <w:rFonts w:ascii="Palatino Linotype" w:eastAsiaTheme="minorEastAsia" w:hAnsi="Palatino Linotype" w:cstheme="minorBidi"/>
          <w:b/>
          <w:szCs w:val="20"/>
          <w:lang w:val="es-ES"/>
        </w:rPr>
      </w:pPr>
      <w:r w:rsidRPr="00114BFB">
        <w:rPr>
          <w:rFonts w:ascii="Palatino Linotype" w:eastAsiaTheme="minorEastAsia" w:hAnsi="Palatino Linotype" w:cstheme="minorBidi"/>
          <w:b/>
          <w:szCs w:val="20"/>
          <w:lang w:val="es-ES"/>
        </w:rPr>
        <w:t>"</w:t>
      </w:r>
      <w:bookmarkStart w:id="9" w:name="_Hlk109982899"/>
      <w:r w:rsidR="003836F2" w:rsidRPr="00114BFB">
        <w:rPr>
          <w:rFonts w:ascii="Palatino Linotype" w:eastAsiaTheme="minorEastAsia" w:hAnsi="Palatino Linotype" w:cstheme="minorBidi"/>
          <w:b/>
          <w:szCs w:val="20"/>
          <w:lang w:val="es-ES"/>
        </w:rPr>
        <w:t xml:space="preserve">OBJETIVO </w:t>
      </w:r>
      <w:proofErr w:type="gramStart"/>
      <w:r w:rsidR="003836F2" w:rsidRPr="00114BFB">
        <w:rPr>
          <w:rFonts w:ascii="Palatino Linotype" w:eastAsiaTheme="minorEastAsia" w:hAnsi="Palatino Linotype" w:cstheme="minorBidi"/>
          <w:b/>
          <w:szCs w:val="20"/>
          <w:lang w:val="es-ES"/>
        </w:rPr>
        <w:t>ZOOM</w:t>
      </w:r>
      <w:proofErr w:type="gramEnd"/>
      <w:r w:rsidR="003836F2" w:rsidRPr="00114BFB">
        <w:rPr>
          <w:rFonts w:ascii="Palatino Linotype" w:eastAsiaTheme="minorEastAsia" w:hAnsi="Palatino Linotype" w:cstheme="minorBidi"/>
          <w:b/>
          <w:szCs w:val="20"/>
          <w:lang w:val="es-ES"/>
        </w:rPr>
        <w:t xml:space="preserve"> DE VIAJE </w:t>
      </w:r>
      <w:r w:rsidR="005E5581" w:rsidRPr="00114BFB">
        <w:rPr>
          <w:rFonts w:ascii="Palatino Linotype" w:eastAsiaTheme="minorEastAsia" w:hAnsi="Palatino Linotype" w:cstheme="minorBidi"/>
          <w:b/>
          <w:szCs w:val="20"/>
          <w:lang w:val="es-ES"/>
        </w:rPr>
        <w:t xml:space="preserve">EISA </w:t>
      </w:r>
      <w:r w:rsidR="006F3073" w:rsidRPr="00114BFB">
        <w:rPr>
          <w:rFonts w:ascii="Palatino Linotype" w:eastAsiaTheme="minorEastAsia" w:hAnsi="Palatino Linotype" w:cstheme="minorBidi"/>
          <w:b/>
          <w:szCs w:val="20"/>
          <w:lang w:val="es-ES"/>
        </w:rPr>
        <w:t>2022-2023</w:t>
      </w:r>
      <w:bookmarkEnd w:id="9"/>
      <w:r w:rsidRPr="00114BFB">
        <w:rPr>
          <w:rFonts w:ascii="Palatino Linotype" w:eastAsiaTheme="minorEastAsia" w:hAnsi="Palatino Linotype" w:cstheme="minorBidi"/>
          <w:b/>
          <w:szCs w:val="20"/>
          <w:lang w:val="es-ES"/>
        </w:rPr>
        <w:t>"</w:t>
      </w:r>
    </w:p>
    <w:p w14:paraId="413E9B86" w14:textId="6754EDD6" w:rsidR="00110C60" w:rsidRPr="00114BFB" w:rsidRDefault="00857F29" w:rsidP="00377FBC">
      <w:pPr>
        <w:pStyle w:val="Textosinformato"/>
        <w:jc w:val="center"/>
        <w:rPr>
          <w:rFonts w:ascii="Palatino Linotype" w:eastAsia="MS PGothic" w:hAnsi="Palatino Linotype"/>
          <w:b/>
          <w:szCs w:val="20"/>
          <w:lang w:val="es-ES"/>
        </w:rPr>
      </w:pPr>
      <w:r w:rsidRPr="00150CDB">
        <w:rPr>
          <w:rFonts w:ascii="Palatino Linotype" w:eastAsia="MS PGothic" w:hAnsi="Palatino Linotype"/>
          <w:b/>
          <w:noProof/>
          <w:szCs w:val="20"/>
          <w:lang w:val="es-ES"/>
        </w:rPr>
        <w:drawing>
          <wp:anchor distT="0" distB="0" distL="114300" distR="114300" simplePos="0" relativeHeight="251709952" behindDoc="0" locked="0" layoutInCell="1" allowOverlap="1" wp14:anchorId="244DBAF0" wp14:editId="37F20B4B">
            <wp:simplePos x="0" y="0"/>
            <wp:positionH relativeFrom="column">
              <wp:posOffset>261303</wp:posOffset>
            </wp:positionH>
            <wp:positionV relativeFrom="paragraph">
              <wp:posOffset>184785</wp:posOffset>
            </wp:positionV>
            <wp:extent cx="2183765" cy="1258570"/>
            <wp:effectExtent l="0" t="0" r="6985" b="0"/>
            <wp:wrapNone/>
            <wp:docPr id="1" name="図 1" descr="カメラのレンズのアップ&#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カメラのレンズのアップ&#10;&#10;自動的に生成された説明"/>
                    <pic:cNvPicPr/>
                  </pic:nvPicPr>
                  <pic:blipFill>
                    <a:blip r:embed="rId11"/>
                    <a:stretch>
                      <a:fillRect/>
                    </a:stretch>
                  </pic:blipFill>
                  <pic:spPr>
                    <a:xfrm>
                      <a:off x="0" y="0"/>
                      <a:ext cx="2183765" cy="1258570"/>
                    </a:xfrm>
                    <a:prstGeom prst="rect">
                      <a:avLst/>
                    </a:prstGeom>
                  </pic:spPr>
                </pic:pic>
              </a:graphicData>
            </a:graphic>
            <wp14:sizeRelH relativeFrom="margin">
              <wp14:pctWidth>0</wp14:pctWidth>
            </wp14:sizeRelH>
            <wp14:sizeRelV relativeFrom="margin">
              <wp14:pctHeight>0</wp14:pctHeight>
            </wp14:sizeRelV>
          </wp:anchor>
        </w:drawing>
      </w:r>
    </w:p>
    <w:p w14:paraId="48B150D2" w14:textId="40351D15" w:rsidR="00410E77" w:rsidRPr="00114BFB" w:rsidRDefault="00857F29" w:rsidP="00377FBC">
      <w:pPr>
        <w:pStyle w:val="Textosinformato"/>
        <w:jc w:val="center"/>
        <w:rPr>
          <w:rFonts w:ascii="Palatino Linotype" w:eastAsia="MS PGothic" w:hAnsi="Palatino Linotype"/>
          <w:b/>
          <w:szCs w:val="20"/>
          <w:lang w:val="es-ES"/>
        </w:rPr>
      </w:pPr>
      <w:r w:rsidRPr="00150CDB">
        <w:rPr>
          <w:rFonts w:ascii="Palatino Linotype" w:eastAsia="MS PGothic" w:hAnsi="Palatino Linotype"/>
          <w:noProof/>
          <w:szCs w:val="20"/>
          <w:lang w:val="es-ES"/>
        </w:rPr>
        <w:drawing>
          <wp:anchor distT="0" distB="0" distL="114300" distR="114300" simplePos="0" relativeHeight="251704832" behindDoc="0" locked="0" layoutInCell="1" allowOverlap="1" wp14:anchorId="735CE7C2" wp14:editId="4534E733">
            <wp:simplePos x="0" y="0"/>
            <wp:positionH relativeFrom="margin">
              <wp:posOffset>3559175</wp:posOffset>
            </wp:positionH>
            <wp:positionV relativeFrom="paragraph">
              <wp:posOffset>40640</wp:posOffset>
            </wp:positionV>
            <wp:extent cx="1656715" cy="899795"/>
            <wp:effectExtent l="0" t="0" r="635" b="0"/>
            <wp:wrapNone/>
            <wp:docPr id="17" name="図 17" descr="ロゴ&#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ロゴ&#10;&#10;低い精度で自動的に生成された説明"/>
                    <pic:cNvPicPr/>
                  </pic:nvPicPr>
                  <pic:blipFill>
                    <a:blip r:embed="rId12"/>
                    <a:stretch>
                      <a:fillRect/>
                    </a:stretch>
                  </pic:blipFill>
                  <pic:spPr>
                    <a:xfrm>
                      <a:off x="0" y="0"/>
                      <a:ext cx="1656715" cy="899795"/>
                    </a:xfrm>
                    <a:prstGeom prst="rect">
                      <a:avLst/>
                    </a:prstGeom>
                  </pic:spPr>
                </pic:pic>
              </a:graphicData>
            </a:graphic>
            <wp14:sizeRelH relativeFrom="margin">
              <wp14:pctWidth>0</wp14:pctWidth>
            </wp14:sizeRelH>
            <wp14:sizeRelV relativeFrom="margin">
              <wp14:pctHeight>0</wp14:pctHeight>
            </wp14:sizeRelV>
          </wp:anchor>
        </w:drawing>
      </w:r>
    </w:p>
    <w:p w14:paraId="12C148A4" w14:textId="454A15AE" w:rsidR="00D62A90" w:rsidRPr="00114BFB" w:rsidRDefault="00D62A90" w:rsidP="00377FBC">
      <w:pPr>
        <w:pStyle w:val="Textosinformato"/>
        <w:jc w:val="center"/>
        <w:rPr>
          <w:rFonts w:ascii="Palatino Linotype" w:eastAsia="MS PGothic" w:hAnsi="Palatino Linotype"/>
          <w:b/>
          <w:szCs w:val="20"/>
          <w:lang w:val="es-ES"/>
        </w:rPr>
      </w:pPr>
    </w:p>
    <w:p w14:paraId="238BE394" w14:textId="3691C028" w:rsidR="00D62A90" w:rsidRPr="00114BFB" w:rsidRDefault="00D62A90" w:rsidP="00377FBC">
      <w:pPr>
        <w:pStyle w:val="Textosinformato"/>
        <w:jc w:val="center"/>
        <w:rPr>
          <w:rFonts w:ascii="Palatino Linotype" w:eastAsia="MS PGothic" w:hAnsi="Palatino Linotype"/>
          <w:b/>
          <w:szCs w:val="20"/>
          <w:lang w:val="es-ES"/>
        </w:rPr>
      </w:pPr>
    </w:p>
    <w:p w14:paraId="2B211EF1" w14:textId="2E2EF9A6" w:rsidR="00D62A90" w:rsidRPr="00114BFB" w:rsidRDefault="00D62A90" w:rsidP="00377FBC">
      <w:pPr>
        <w:pStyle w:val="Textosinformato"/>
        <w:jc w:val="center"/>
        <w:rPr>
          <w:rFonts w:ascii="Palatino Linotype" w:eastAsia="MS PGothic" w:hAnsi="Palatino Linotype"/>
          <w:b/>
          <w:szCs w:val="20"/>
          <w:lang w:val="es-ES"/>
        </w:rPr>
      </w:pPr>
    </w:p>
    <w:p w14:paraId="676FFE31" w14:textId="0FF23687" w:rsidR="008A1768" w:rsidRPr="00114BFB" w:rsidRDefault="00305333" w:rsidP="00911D9D">
      <w:pPr>
        <w:pStyle w:val="Textosinformato"/>
        <w:ind w:leftChars="177" w:left="425" w:firstLineChars="500" w:firstLine="1100"/>
        <w:rPr>
          <w:rFonts w:ascii="Palatino Linotype" w:eastAsia="MS PGothic" w:hAnsi="Palatino Linotype"/>
          <w:szCs w:val="20"/>
          <w:lang w:val="es-ES"/>
        </w:rPr>
      </w:pPr>
      <w:r w:rsidRPr="00150CDB">
        <w:rPr>
          <w:rFonts w:ascii="Palatino Linotype" w:eastAsia="MS PGothic" w:hAnsi="Palatino Linotype"/>
          <w:noProof/>
          <w:sz w:val="22"/>
          <w:szCs w:val="22"/>
          <w:lang w:val="es-ES"/>
        </w:rPr>
        <mc:AlternateContent>
          <mc:Choice Requires="wps">
            <w:drawing>
              <wp:anchor distT="0" distB="0" distL="114300" distR="114300" simplePos="0" relativeHeight="251632128" behindDoc="0" locked="0" layoutInCell="1" allowOverlap="1" wp14:anchorId="4E28A9CD" wp14:editId="19967B94">
                <wp:simplePos x="0" y="0"/>
                <wp:positionH relativeFrom="column">
                  <wp:posOffset>-232918</wp:posOffset>
                </wp:positionH>
                <wp:positionV relativeFrom="paragraph">
                  <wp:posOffset>245212</wp:posOffset>
                </wp:positionV>
                <wp:extent cx="3314700" cy="24765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3314700" cy="247650"/>
                        </a:xfrm>
                        <a:prstGeom prst="rect">
                          <a:avLst/>
                        </a:prstGeom>
                        <a:noFill/>
                        <a:ln w="6350">
                          <a:noFill/>
                        </a:ln>
                        <a:effectLst/>
                      </wps:spPr>
                      <wps:txbx>
                        <w:txbxContent>
                          <w:p w14:paraId="6AA2FBFE" w14:textId="7C032A3F" w:rsidR="003131F0" w:rsidRPr="00A26580" w:rsidRDefault="006F3073" w:rsidP="00814674">
                            <w:pPr>
                              <w:jc w:val="center"/>
                              <w:rPr>
                                <w:rFonts w:eastAsia="MS PGothic"/>
                                <w:sz w:val="18"/>
                                <w:szCs w:val="18"/>
                              </w:rPr>
                            </w:pPr>
                            <w:bookmarkStart w:id="10" w:name="_Hlk109982949"/>
                            <w:r w:rsidRPr="006F3073">
                              <w:rPr>
                                <w:rFonts w:ascii="Palatino Linotype" w:hAnsi="Palatino Linotype"/>
                                <w:bCs/>
                                <w:color w:val="000000"/>
                                <w:sz w:val="20"/>
                                <w:szCs w:val="20"/>
                              </w:rPr>
                              <w:t>18-300mm F/3.5-6.3 Di III-A VC VXD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6F3073">
                              <w:rPr>
                                <w:rFonts w:ascii="Palatino Linotype" w:hAnsi="Palatino Linotype"/>
                                <w:bCs/>
                                <w:color w:val="000000"/>
                                <w:sz w:val="20"/>
                                <w:szCs w:val="20"/>
                              </w:rPr>
                              <w:t xml:space="preserve"> B061)</w:t>
                            </w:r>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28A9CD" id="_x0000_t202" coordsize="21600,21600" o:spt="202" path="m,l,21600r21600,l21600,xe">
                <v:stroke joinstyle="miter"/>
                <v:path gradientshapeok="t" o:connecttype="rect"/>
              </v:shapetype>
              <v:shape id="テキスト ボックス 19" o:spid="_x0000_s1026" type="#_x0000_t202" style="position:absolute;left:0;text-align:left;margin-left:-18.35pt;margin-top:19.3pt;width:261pt;height:19.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" filled="f" stroked="f" strokeweight=".5pt">
                <v:textbox inset="0,0,0,0">
                  <w:txbxContent>
                    <w:p w14:paraId="6AA2FBFE" w14:textId="7C032A3F" w:rsidR="003131F0" w:rsidRPr="00A26580" w:rsidRDefault="006F3073" w:rsidP="00814674">
                      <w:pPr>
                        <w:jc w:val="center"/>
                        <w:rPr>
                          <w:rFonts w:eastAsia="MS PGothic"/>
                          <w:sz w:val="18"/>
                          <w:szCs w:val="18"/>
                        </w:rPr>
                      </w:pPr>
                      <w:bookmarkStart w:id="11" w:name="_Hlk109982949"/>
                      <w:r w:rsidRPr="006F3073">
                        <w:rPr>
                          <w:rFonts w:ascii="Palatino Linotype" w:hAnsi="Palatino Linotype"/>
                          <w:bCs/>
                          <w:color w:val="000000"/>
                          <w:sz w:val="20"/>
                          <w:szCs w:val="20"/>
                        </w:rPr>
                        <w:t>18-300mm F/3.5-6.3 Di III-A VC VXD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6F3073">
                        <w:rPr>
                          <w:rFonts w:ascii="Palatino Linotype" w:hAnsi="Palatino Linotype"/>
                          <w:bCs/>
                          <w:color w:val="000000"/>
                          <w:sz w:val="20"/>
                          <w:szCs w:val="20"/>
                        </w:rPr>
                        <w:t xml:space="preserve"> B061)</w:t>
                      </w:r>
                      <w:bookmarkEnd w:id="11"/>
                    </w:p>
                  </w:txbxContent>
                </v:textbox>
              </v:shape>
            </w:pict>
          </mc:Fallback>
        </mc:AlternateContent>
      </w:r>
      <w:r w:rsidR="00410E77" w:rsidRPr="00114BFB">
        <w:rPr>
          <w:rFonts w:ascii="Palatino Linotype" w:eastAsia="MS PGothic" w:hAnsi="Palatino Linotype"/>
          <w:szCs w:val="20"/>
          <w:lang w:val="es-ES"/>
        </w:rPr>
        <w:t xml:space="preserve">               </w:t>
      </w:r>
    </w:p>
    <w:p w14:paraId="2035A7F4" w14:textId="256788A7" w:rsidR="00004FD9" w:rsidRPr="00114BFB" w:rsidRDefault="00004FD9" w:rsidP="0014705B">
      <w:pPr>
        <w:pStyle w:val="Textosinformato"/>
        <w:ind w:left="1"/>
        <w:jc w:val="center"/>
        <w:rPr>
          <w:rFonts w:ascii="Palatino Linotype" w:eastAsiaTheme="minorEastAsia" w:hAnsi="Palatino Linotype" w:cstheme="minorBidi"/>
          <w:b/>
          <w:color w:val="000000"/>
          <w:szCs w:val="20"/>
          <w:lang w:val="es-ES"/>
        </w:rPr>
      </w:pPr>
    </w:p>
    <w:p w14:paraId="157C9CA6" w14:textId="0B76537D" w:rsidR="002E1A41" w:rsidRPr="00114BFB" w:rsidRDefault="002E1A41" w:rsidP="0014705B">
      <w:pPr>
        <w:pStyle w:val="Textosinformato"/>
        <w:ind w:left="1"/>
        <w:jc w:val="center"/>
        <w:rPr>
          <w:rFonts w:ascii="Palatino Linotype" w:eastAsiaTheme="minorEastAsia" w:hAnsi="Palatino Linotype" w:cstheme="minorBidi"/>
          <w:b/>
          <w:color w:val="000000"/>
          <w:szCs w:val="20"/>
          <w:lang w:val="es-ES"/>
        </w:rPr>
      </w:pPr>
    </w:p>
    <w:p w14:paraId="3A5F0C9D" w14:textId="2EB6377E" w:rsidR="00911D9D" w:rsidRPr="00114BFB" w:rsidRDefault="00911D9D" w:rsidP="0014705B">
      <w:pPr>
        <w:pStyle w:val="Textosinformato"/>
        <w:ind w:left="1"/>
        <w:jc w:val="center"/>
        <w:rPr>
          <w:rFonts w:ascii="Palatino Linotype" w:eastAsiaTheme="minorEastAsia" w:hAnsi="Palatino Linotype" w:cstheme="minorBidi"/>
          <w:b/>
          <w:color w:val="000000"/>
          <w:szCs w:val="20"/>
          <w:lang w:val="es-ES"/>
        </w:rPr>
      </w:pPr>
    </w:p>
    <w:p w14:paraId="4F7F52B1" w14:textId="282BBFA2" w:rsidR="00993B0A" w:rsidRPr="00114BFB" w:rsidRDefault="00B65F97" w:rsidP="00377FBC">
      <w:pPr>
        <w:pStyle w:val="Textosinformato"/>
        <w:ind w:left="1"/>
        <w:jc w:val="center"/>
        <w:rPr>
          <w:rFonts w:ascii="Palatino Linotype" w:eastAsiaTheme="minorEastAsia" w:hAnsi="Palatino Linotype" w:cstheme="minorBidi"/>
          <w:b/>
          <w:szCs w:val="20"/>
          <w:lang w:val="es-ES"/>
        </w:rPr>
      </w:pPr>
      <w:r w:rsidRPr="00114BFB">
        <w:rPr>
          <w:rFonts w:ascii="Palatino Linotype" w:eastAsiaTheme="minorEastAsia" w:hAnsi="Palatino Linotype" w:cstheme="minorBidi"/>
          <w:b/>
          <w:szCs w:val="20"/>
          <w:lang w:val="es-ES"/>
        </w:rPr>
        <w:t>"</w:t>
      </w:r>
      <w:bookmarkStart w:id="11" w:name="_Hlk109982997"/>
      <w:r w:rsidR="003836F2" w:rsidRPr="00114BFB">
        <w:rPr>
          <w:rFonts w:ascii="Palatino Linotype" w:eastAsiaTheme="minorEastAsia" w:hAnsi="Palatino Linotype" w:cstheme="minorBidi"/>
          <w:b/>
          <w:szCs w:val="20"/>
          <w:lang w:val="es-ES"/>
        </w:rPr>
        <w:t xml:space="preserve">OBJETIVO </w:t>
      </w:r>
      <w:proofErr w:type="gramStart"/>
      <w:r w:rsidR="003836F2" w:rsidRPr="00114BFB">
        <w:rPr>
          <w:rFonts w:ascii="Palatino Linotype" w:eastAsiaTheme="minorEastAsia" w:hAnsi="Palatino Linotype" w:cstheme="minorBidi"/>
          <w:b/>
          <w:szCs w:val="20"/>
          <w:lang w:val="es-ES"/>
        </w:rPr>
        <w:t>ZOOM</w:t>
      </w:r>
      <w:proofErr w:type="gramEnd"/>
      <w:r w:rsidR="003836F2" w:rsidRPr="00114BFB">
        <w:rPr>
          <w:rFonts w:ascii="Palatino Linotype" w:eastAsiaTheme="minorEastAsia" w:hAnsi="Palatino Linotype" w:cstheme="minorBidi"/>
          <w:b/>
          <w:szCs w:val="20"/>
          <w:lang w:val="es-ES"/>
        </w:rPr>
        <w:t xml:space="preserve"> ESTÁNDAR EISA</w:t>
      </w:r>
      <w:r w:rsidR="006F3073" w:rsidRPr="00114BFB">
        <w:rPr>
          <w:rFonts w:ascii="Palatino Linotype" w:eastAsiaTheme="minorEastAsia" w:hAnsi="Palatino Linotype" w:cstheme="minorBidi"/>
          <w:b/>
          <w:szCs w:val="20"/>
          <w:lang w:val="es-ES"/>
        </w:rPr>
        <w:t xml:space="preserve"> 2022-2023</w:t>
      </w:r>
      <w:bookmarkEnd w:id="11"/>
      <w:r w:rsidRPr="00114BFB">
        <w:rPr>
          <w:rFonts w:ascii="Palatino Linotype" w:eastAsiaTheme="minorEastAsia" w:hAnsi="Palatino Linotype" w:cstheme="minorBidi"/>
          <w:b/>
          <w:szCs w:val="20"/>
          <w:lang w:val="es-ES"/>
        </w:rPr>
        <w:t>"</w:t>
      </w:r>
    </w:p>
    <w:p w14:paraId="691A70D1" w14:textId="0C7CCCB0" w:rsidR="00911D9D" w:rsidRPr="00114BFB" w:rsidRDefault="00857F29" w:rsidP="00377FBC">
      <w:pPr>
        <w:pStyle w:val="Textosinformato"/>
        <w:ind w:left="1"/>
        <w:jc w:val="center"/>
        <w:rPr>
          <w:rFonts w:ascii="Palatino Linotype" w:eastAsia="MS PGothic" w:hAnsi="Palatino Linotype"/>
          <w:b/>
          <w:szCs w:val="20"/>
          <w:lang w:val="es-ES"/>
        </w:rPr>
      </w:pPr>
      <w:r w:rsidRPr="00150CDB">
        <w:rPr>
          <w:rFonts w:ascii="Palatino Linotype" w:eastAsia="MS PGothic" w:hAnsi="Palatino Linotype"/>
          <w:b/>
          <w:noProof/>
          <w:szCs w:val="20"/>
          <w:lang w:val="es-ES"/>
        </w:rPr>
        <w:drawing>
          <wp:anchor distT="0" distB="0" distL="114300" distR="114300" simplePos="0" relativeHeight="251710976" behindDoc="0" locked="0" layoutInCell="1" allowOverlap="1" wp14:anchorId="6C82916A" wp14:editId="5BA81808">
            <wp:simplePos x="0" y="0"/>
            <wp:positionH relativeFrom="column">
              <wp:posOffset>235268</wp:posOffset>
            </wp:positionH>
            <wp:positionV relativeFrom="paragraph">
              <wp:posOffset>185420</wp:posOffset>
            </wp:positionV>
            <wp:extent cx="2190750" cy="1231900"/>
            <wp:effectExtent l="0" t="0" r="0" b="6350"/>
            <wp:wrapNone/>
            <wp:docPr id="21" name="図 21" descr="電子機器の内部&#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descr="電子機器の内部&#10;&#10;低い精度で自動的に生成された説明"/>
                    <pic:cNvPicPr/>
                  </pic:nvPicPr>
                  <pic:blipFill>
                    <a:blip r:embed="rId13"/>
                    <a:stretch>
                      <a:fillRect/>
                    </a:stretch>
                  </pic:blipFill>
                  <pic:spPr>
                    <a:xfrm>
                      <a:off x="0" y="0"/>
                      <a:ext cx="2190750" cy="1231900"/>
                    </a:xfrm>
                    <a:prstGeom prst="rect">
                      <a:avLst/>
                    </a:prstGeom>
                  </pic:spPr>
                </pic:pic>
              </a:graphicData>
            </a:graphic>
            <wp14:sizeRelH relativeFrom="margin">
              <wp14:pctWidth>0</wp14:pctWidth>
            </wp14:sizeRelH>
            <wp14:sizeRelV relativeFrom="margin">
              <wp14:pctHeight>0</wp14:pctHeight>
            </wp14:sizeRelV>
          </wp:anchor>
        </w:drawing>
      </w:r>
    </w:p>
    <w:p w14:paraId="39EC7BAF" w14:textId="2AC535EF" w:rsidR="00D62A90" w:rsidRPr="00114BFB" w:rsidRDefault="00857F29" w:rsidP="00377FBC">
      <w:pPr>
        <w:pStyle w:val="Textosinformato"/>
        <w:ind w:left="1"/>
        <w:jc w:val="center"/>
        <w:rPr>
          <w:rFonts w:ascii="Palatino Linotype" w:eastAsia="MS PGothic" w:hAnsi="Palatino Linotype"/>
          <w:b/>
          <w:szCs w:val="20"/>
          <w:lang w:val="es-ES"/>
        </w:rPr>
      </w:pPr>
      <w:r w:rsidRPr="00150CDB">
        <w:rPr>
          <w:rFonts w:ascii="Palatino Linotype" w:eastAsia="MS PGothic" w:hAnsi="Palatino Linotype"/>
          <w:b/>
          <w:noProof/>
          <w:lang w:val="es-ES"/>
        </w:rPr>
        <w:drawing>
          <wp:anchor distT="0" distB="0" distL="114300" distR="114300" simplePos="0" relativeHeight="251707904" behindDoc="0" locked="0" layoutInCell="1" allowOverlap="1" wp14:anchorId="7A855E61" wp14:editId="18B0311D">
            <wp:simplePos x="0" y="0"/>
            <wp:positionH relativeFrom="column">
              <wp:posOffset>3538855</wp:posOffset>
            </wp:positionH>
            <wp:positionV relativeFrom="paragraph">
              <wp:posOffset>37465</wp:posOffset>
            </wp:positionV>
            <wp:extent cx="1656080" cy="899795"/>
            <wp:effectExtent l="0" t="0" r="1270" b="0"/>
            <wp:wrapNone/>
            <wp:docPr id="18" name="図 18"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テキスト&#10;&#10;低い精度で自動的に生成された説明"/>
                    <pic:cNvPicPr/>
                  </pic:nvPicPr>
                  <pic:blipFill>
                    <a:blip r:embed="rId14"/>
                    <a:stretch>
                      <a:fillRect/>
                    </a:stretch>
                  </pic:blipFill>
                  <pic:spPr>
                    <a:xfrm>
                      <a:off x="0" y="0"/>
                      <a:ext cx="1656080" cy="899795"/>
                    </a:xfrm>
                    <a:prstGeom prst="rect">
                      <a:avLst/>
                    </a:prstGeom>
                  </pic:spPr>
                </pic:pic>
              </a:graphicData>
            </a:graphic>
            <wp14:sizeRelH relativeFrom="margin">
              <wp14:pctWidth>0</wp14:pctWidth>
            </wp14:sizeRelH>
            <wp14:sizeRelV relativeFrom="margin">
              <wp14:pctHeight>0</wp14:pctHeight>
            </wp14:sizeRelV>
          </wp:anchor>
        </w:drawing>
      </w:r>
    </w:p>
    <w:p w14:paraId="2041B577" w14:textId="7D308ECC" w:rsidR="00D62A90" w:rsidRPr="00114BFB" w:rsidRDefault="00D62A90" w:rsidP="00377FBC">
      <w:pPr>
        <w:pStyle w:val="Textosinformato"/>
        <w:ind w:left="1"/>
        <w:jc w:val="center"/>
        <w:rPr>
          <w:rFonts w:ascii="Palatino Linotype" w:eastAsia="MS PGothic" w:hAnsi="Palatino Linotype"/>
          <w:b/>
          <w:szCs w:val="20"/>
          <w:lang w:val="es-ES"/>
        </w:rPr>
      </w:pPr>
    </w:p>
    <w:p w14:paraId="5FDDE875" w14:textId="490812C9" w:rsidR="00D62A90" w:rsidRPr="00114BFB" w:rsidRDefault="00D62A90" w:rsidP="00377FBC">
      <w:pPr>
        <w:pStyle w:val="Textosinformato"/>
        <w:ind w:left="1"/>
        <w:jc w:val="center"/>
        <w:rPr>
          <w:rFonts w:ascii="Palatino Linotype" w:eastAsia="MS PGothic" w:hAnsi="Palatino Linotype"/>
          <w:b/>
          <w:szCs w:val="20"/>
          <w:lang w:val="es-ES"/>
        </w:rPr>
      </w:pPr>
    </w:p>
    <w:p w14:paraId="2B6BEA09" w14:textId="5B0EF8E6" w:rsidR="00D62A90" w:rsidRPr="00114BFB" w:rsidRDefault="00D62A90" w:rsidP="00377FBC">
      <w:pPr>
        <w:pStyle w:val="Textosinformato"/>
        <w:ind w:left="1"/>
        <w:jc w:val="center"/>
        <w:rPr>
          <w:rFonts w:ascii="Palatino Linotype" w:eastAsia="MS PGothic" w:hAnsi="Palatino Linotype"/>
          <w:b/>
          <w:szCs w:val="20"/>
          <w:lang w:val="es-ES"/>
        </w:rPr>
      </w:pPr>
    </w:p>
    <w:p w14:paraId="62AA5777" w14:textId="1A60686A" w:rsidR="00D62A90" w:rsidRPr="00114BFB" w:rsidRDefault="00D62A90" w:rsidP="00377FBC">
      <w:pPr>
        <w:pStyle w:val="Textosinformato"/>
        <w:ind w:left="1"/>
        <w:jc w:val="center"/>
        <w:rPr>
          <w:rFonts w:ascii="Palatino Linotype" w:eastAsia="MS PGothic" w:hAnsi="Palatino Linotype"/>
          <w:b/>
          <w:szCs w:val="20"/>
          <w:lang w:val="es-ES"/>
        </w:rPr>
      </w:pPr>
    </w:p>
    <w:p w14:paraId="4FDE31F9" w14:textId="0FBDF1E1" w:rsidR="008A1768" w:rsidRPr="00114BFB" w:rsidRDefault="00305333" w:rsidP="00305333">
      <w:pPr>
        <w:ind w:firstLineChars="650" w:firstLine="1430"/>
        <w:rPr>
          <w:rFonts w:ascii="Palatino Linotype" w:eastAsia="MS PGothic" w:hAnsi="Palatino Linotype"/>
          <w:b/>
          <w:lang w:val="es-ES"/>
        </w:rPr>
      </w:pPr>
      <w:r w:rsidRPr="00150CDB">
        <w:rPr>
          <w:rFonts w:ascii="Palatino Linotype" w:eastAsia="MS PGothic" w:hAnsi="Palatino Linotype"/>
          <w:noProof/>
          <w:sz w:val="22"/>
          <w:szCs w:val="22"/>
          <w:lang w:val="es-ES"/>
        </w:rPr>
        <mc:AlternateContent>
          <mc:Choice Requires="wps">
            <w:drawing>
              <wp:anchor distT="0" distB="0" distL="114300" distR="114300" simplePos="0" relativeHeight="251642368" behindDoc="0" locked="0" layoutInCell="1" allowOverlap="1" wp14:anchorId="23583228" wp14:editId="3A58DBB6">
                <wp:simplePos x="0" y="0"/>
                <wp:positionH relativeFrom="column">
                  <wp:posOffset>70993</wp:posOffset>
                </wp:positionH>
                <wp:positionV relativeFrom="paragraph">
                  <wp:posOffset>28778</wp:posOffset>
                </wp:positionV>
                <wp:extent cx="2796540" cy="247650"/>
                <wp:effectExtent l="0" t="0" r="3810" b="0"/>
                <wp:wrapNone/>
                <wp:docPr id="7" name="テキスト ボックス 7"/>
                <wp:cNvGraphicFramePr/>
                <a:graphic xmlns:a="http://schemas.openxmlformats.org/drawingml/2006/main">
                  <a:graphicData uri="http://schemas.microsoft.com/office/word/2010/wordprocessingShape">
                    <wps:wsp>
                      <wps:cNvSpPr txBox="1"/>
                      <wps:spPr>
                        <a:xfrm>
                          <a:off x="0" y="0"/>
                          <a:ext cx="2796540" cy="247650"/>
                        </a:xfrm>
                        <a:prstGeom prst="rect">
                          <a:avLst/>
                        </a:prstGeom>
                        <a:noFill/>
                        <a:ln w="6350">
                          <a:noFill/>
                        </a:ln>
                        <a:effectLst/>
                      </wps:spPr>
                      <wps:txbx>
                        <w:txbxContent>
                          <w:p w14:paraId="42DE6B08" w14:textId="464A30D6" w:rsidR="00814674" w:rsidRPr="00A26580" w:rsidRDefault="006F3073" w:rsidP="00814674">
                            <w:pPr>
                              <w:jc w:val="center"/>
                              <w:rPr>
                                <w:rFonts w:eastAsia="MS PGothic"/>
                                <w:sz w:val="18"/>
                                <w:szCs w:val="18"/>
                              </w:rPr>
                            </w:pPr>
                            <w:bookmarkStart w:id="12" w:name="_Hlk109980170"/>
                            <w:bookmarkStart w:id="13" w:name="_Hlk109983047"/>
                            <w:bookmarkStart w:id="14" w:name="_Hlk109983048"/>
                            <w:bookmarkStart w:id="15" w:name="_Hlk109983049"/>
                            <w:bookmarkStart w:id="16" w:name="_Hlk109983050"/>
                            <w:r w:rsidRPr="006F3073">
                              <w:rPr>
                                <w:rFonts w:ascii="Palatino Linotype" w:hAnsi="Palatino Linotype"/>
                                <w:bCs/>
                                <w:color w:val="000000"/>
                                <w:sz w:val="20"/>
                                <w:szCs w:val="20"/>
                              </w:rPr>
                              <w:t>28-75mm F/2.8 Di III VXD G2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6F3073">
                              <w:rPr>
                                <w:rFonts w:ascii="Palatino Linotype" w:hAnsi="Palatino Linotype"/>
                                <w:bCs/>
                                <w:color w:val="000000"/>
                                <w:sz w:val="20"/>
                                <w:szCs w:val="20"/>
                              </w:rPr>
                              <w:t xml:space="preserve"> A063)</w:t>
                            </w:r>
                            <w:bookmarkEnd w:id="12"/>
                            <w:r w:rsidR="005E5581" w:rsidRPr="005E5581">
                              <w:rPr>
                                <w:rFonts w:ascii="Palatino Linotype" w:hAnsi="Palatino Linotype"/>
                                <w:bCs/>
                                <w:color w:val="000000"/>
                                <w:sz w:val="20"/>
                                <w:szCs w:val="20"/>
                              </w:rPr>
                              <w:t xml:space="preserve"> </w:t>
                            </w:r>
                            <w:r w:rsidR="005E5581" w:rsidRPr="005E5581">
                              <w:rPr>
                                <w:rFonts w:ascii="Palatino Linotype" w:hAnsi="Palatino Linotype"/>
                                <w:bCs/>
                                <w:noProof/>
                                <w:color w:val="000000"/>
                                <w:sz w:val="20"/>
                                <w:szCs w:val="20"/>
                              </w:rPr>
                              <w:drawing>
                                <wp:inline distT="0" distB="0" distL="0" distR="0" wp14:anchorId="367E5E7F" wp14:editId="4F6358C8">
                                  <wp:extent cx="549275" cy="241300"/>
                                  <wp:effectExtent l="0" t="0" r="3175"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9275" cy="241300"/>
                                          </a:xfrm>
                                          <a:prstGeom prst="rect">
                                            <a:avLst/>
                                          </a:prstGeom>
                                          <a:noFill/>
                                          <a:ln>
                                            <a:noFill/>
                                          </a:ln>
                                        </pic:spPr>
                                      </pic:pic>
                                    </a:graphicData>
                                  </a:graphic>
                                </wp:inline>
                              </w:drawing>
                            </w:r>
                            <w:bookmarkEnd w:id="13"/>
                            <w:bookmarkEnd w:id="14"/>
                            <w:bookmarkEnd w:id="15"/>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83228" id="テキスト ボックス 7" o:spid="_x0000_s1027" type="#_x0000_t202" style="position:absolute;left:0;text-align:left;margin-left:5.6pt;margin-top:2.25pt;width:220.2pt;height:1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" filled="f" stroked="f" strokeweight=".5pt">
                <v:textbox inset="0,0,0,0">
                  <w:txbxContent>
                    <w:p w14:paraId="42DE6B08" w14:textId="464A30D6" w:rsidR="00814674" w:rsidRPr="00A26580" w:rsidRDefault="006F3073" w:rsidP="00814674">
                      <w:pPr>
                        <w:jc w:val="center"/>
                        <w:rPr>
                          <w:rFonts w:eastAsia="MS PGothic"/>
                          <w:sz w:val="18"/>
                          <w:szCs w:val="18"/>
                        </w:rPr>
                      </w:pPr>
                      <w:bookmarkStart w:id="18" w:name="_Hlk109980170"/>
                      <w:bookmarkStart w:id="19" w:name="_Hlk109983047"/>
                      <w:bookmarkStart w:id="20" w:name="_Hlk109983048"/>
                      <w:bookmarkStart w:id="21" w:name="_Hlk109983049"/>
                      <w:bookmarkStart w:id="22" w:name="_Hlk109983050"/>
                      <w:r w:rsidRPr="006F3073">
                        <w:rPr>
                          <w:rFonts w:ascii="Palatino Linotype" w:hAnsi="Palatino Linotype"/>
                          <w:bCs/>
                          <w:color w:val="000000"/>
                          <w:sz w:val="20"/>
                          <w:szCs w:val="20"/>
                        </w:rPr>
                        <w:t>28-75mm F/2.8 Di III VXD G2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6F3073">
                        <w:rPr>
                          <w:rFonts w:ascii="Palatino Linotype" w:hAnsi="Palatino Linotype"/>
                          <w:bCs/>
                          <w:color w:val="000000"/>
                          <w:sz w:val="20"/>
                          <w:szCs w:val="20"/>
                        </w:rPr>
                        <w:t xml:space="preserve"> A063)</w:t>
                      </w:r>
                      <w:bookmarkEnd w:id="18"/>
                      <w:r w:rsidR="005E5581" w:rsidRPr="005E5581">
                        <w:rPr>
                          <w:rFonts w:ascii="Palatino Linotype" w:hAnsi="Palatino Linotype"/>
                          <w:bCs/>
                          <w:color w:val="000000"/>
                          <w:sz w:val="20"/>
                          <w:szCs w:val="20"/>
                        </w:rPr>
                        <w:t xml:space="preserve"> </w:t>
                      </w:r>
                      <w:r w:rsidR="005E5581" w:rsidRPr="005E5581">
                        <w:rPr>
                          <w:rFonts w:ascii="Palatino Linotype" w:hAnsi="Palatino Linotype"/>
                          <w:bCs/>
                          <w:noProof/>
                          <w:color w:val="000000"/>
                          <w:sz w:val="20"/>
                          <w:szCs w:val="20"/>
                        </w:rPr>
                        <w:drawing>
                          <wp:inline distT="0" distB="0" distL="0" distR="0" wp14:anchorId="367E5E7F" wp14:editId="4F6358C8">
                            <wp:extent cx="549275" cy="241300"/>
                            <wp:effectExtent l="0" t="0" r="3175"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9275" cy="241300"/>
                                    </a:xfrm>
                                    <a:prstGeom prst="rect">
                                      <a:avLst/>
                                    </a:prstGeom>
                                    <a:noFill/>
                                    <a:ln>
                                      <a:noFill/>
                                    </a:ln>
                                  </pic:spPr>
                                </pic:pic>
                              </a:graphicData>
                            </a:graphic>
                          </wp:inline>
                        </w:drawing>
                      </w:r>
                      <w:bookmarkEnd w:id="19"/>
                      <w:bookmarkEnd w:id="20"/>
                      <w:bookmarkEnd w:id="21"/>
                      <w:bookmarkEnd w:id="22"/>
                    </w:p>
                  </w:txbxContent>
                </v:textbox>
              </v:shape>
            </w:pict>
          </mc:Fallback>
        </mc:AlternateContent>
      </w:r>
      <w:r w:rsidR="00410E77" w:rsidRPr="00114BFB">
        <w:rPr>
          <w:rFonts w:ascii="Palatino Linotype" w:eastAsia="MS PGothic" w:hAnsi="Palatino Linotype"/>
          <w:b/>
          <w:lang w:val="es-ES"/>
        </w:rPr>
        <w:t xml:space="preserve">            </w:t>
      </w:r>
    </w:p>
    <w:p w14:paraId="29F804CD" w14:textId="1BD6AB7F" w:rsidR="00694F92" w:rsidRPr="00114BFB" w:rsidRDefault="00694F92" w:rsidP="00377FBC">
      <w:pPr>
        <w:pStyle w:val="Textosinformato"/>
        <w:rPr>
          <w:rFonts w:ascii="Palatino Linotype" w:eastAsiaTheme="minorEastAsia" w:hAnsi="Palatino Linotype" w:cstheme="minorBidi"/>
          <w:b/>
          <w:szCs w:val="20"/>
          <w:lang w:val="es-ES"/>
        </w:rPr>
      </w:pPr>
    </w:p>
    <w:p w14:paraId="6977727F" w14:textId="3D422C01" w:rsidR="00ED2191" w:rsidRPr="00561298" w:rsidRDefault="00B65F97" w:rsidP="00ED2191">
      <w:pPr>
        <w:pStyle w:val="Textosinformato"/>
        <w:ind w:left="1"/>
        <w:jc w:val="center"/>
        <w:rPr>
          <w:rFonts w:ascii="Palatino Linotype" w:eastAsia="MS PGothic" w:hAnsi="Palatino Linotype"/>
          <w:b/>
          <w:szCs w:val="20"/>
          <w:lang w:val="es-ES"/>
        </w:rPr>
      </w:pPr>
      <w:r w:rsidRPr="00561298">
        <w:rPr>
          <w:rFonts w:ascii="Palatino Linotype" w:eastAsiaTheme="minorEastAsia" w:hAnsi="Palatino Linotype" w:cstheme="minorBidi"/>
          <w:b/>
          <w:szCs w:val="20"/>
          <w:lang w:val="es-ES"/>
        </w:rPr>
        <w:lastRenderedPageBreak/>
        <w:t>"</w:t>
      </w:r>
      <w:bookmarkStart w:id="17" w:name="_Hlk109983062"/>
      <w:r w:rsidR="003836F2" w:rsidRPr="00561298">
        <w:rPr>
          <w:rFonts w:ascii="Palatino Linotype" w:eastAsiaTheme="minorEastAsia" w:hAnsi="Palatino Linotype" w:cstheme="minorBidi"/>
          <w:b/>
          <w:szCs w:val="20"/>
          <w:lang w:val="es-ES"/>
        </w:rPr>
        <w:t xml:space="preserve">OBJETIVO </w:t>
      </w:r>
      <w:proofErr w:type="gramStart"/>
      <w:r w:rsidR="003836F2" w:rsidRPr="00561298">
        <w:rPr>
          <w:rFonts w:ascii="Palatino Linotype" w:eastAsiaTheme="minorEastAsia" w:hAnsi="Palatino Linotype" w:cstheme="minorBidi"/>
          <w:b/>
          <w:szCs w:val="20"/>
          <w:lang w:val="es-ES"/>
        </w:rPr>
        <w:t>ZOOM</w:t>
      </w:r>
      <w:proofErr w:type="gramEnd"/>
      <w:r w:rsidR="003836F2" w:rsidRPr="00561298">
        <w:rPr>
          <w:rFonts w:ascii="Palatino Linotype" w:eastAsiaTheme="minorEastAsia" w:hAnsi="Palatino Linotype" w:cstheme="minorBidi"/>
          <w:b/>
          <w:szCs w:val="20"/>
          <w:lang w:val="es-ES"/>
        </w:rPr>
        <w:t xml:space="preserve"> </w:t>
      </w:r>
      <w:r w:rsidR="00ED2191" w:rsidRPr="00561298">
        <w:rPr>
          <w:rFonts w:ascii="Palatino Linotype" w:eastAsiaTheme="minorEastAsia" w:hAnsi="Palatino Linotype" w:cstheme="minorBidi"/>
          <w:b/>
          <w:szCs w:val="20"/>
          <w:lang w:val="es-ES"/>
        </w:rPr>
        <w:t xml:space="preserve">EISA </w:t>
      </w:r>
      <w:r w:rsidR="008675D5" w:rsidRPr="00561298">
        <w:rPr>
          <w:rFonts w:ascii="Palatino Linotype" w:eastAsiaTheme="minorEastAsia" w:hAnsi="Palatino Linotype" w:cstheme="minorBidi"/>
          <w:b/>
          <w:szCs w:val="20"/>
          <w:lang w:val="es-ES"/>
        </w:rPr>
        <w:t>2022-2023</w:t>
      </w:r>
      <w:bookmarkEnd w:id="17"/>
      <w:r w:rsidRPr="00561298">
        <w:rPr>
          <w:rFonts w:ascii="Palatino Linotype" w:eastAsiaTheme="minorEastAsia" w:hAnsi="Palatino Linotype" w:cstheme="minorBidi"/>
          <w:b/>
          <w:szCs w:val="20"/>
          <w:lang w:val="es-ES"/>
        </w:rPr>
        <w:t>"</w:t>
      </w:r>
    </w:p>
    <w:p w14:paraId="22118191" w14:textId="2E9EE98C" w:rsidR="005E5581" w:rsidRPr="00561298" w:rsidRDefault="00561298" w:rsidP="00BB6371">
      <w:pPr>
        <w:rPr>
          <w:rFonts w:ascii="Palatino Linotype" w:eastAsia="MS PGothic" w:hAnsi="Palatino Linotype"/>
          <w:b/>
          <w:lang w:val="es-ES"/>
        </w:rPr>
      </w:pPr>
      <w:r w:rsidRPr="00150CDB">
        <w:rPr>
          <w:rFonts w:ascii="Palatino Linotype" w:eastAsia="MS PGothic" w:hAnsi="Palatino Linotype"/>
          <w:b/>
          <w:noProof/>
          <w:lang w:val="es-ES"/>
        </w:rPr>
        <w:drawing>
          <wp:anchor distT="0" distB="0" distL="114300" distR="114300" simplePos="0" relativeHeight="251712000" behindDoc="0" locked="0" layoutInCell="1" allowOverlap="1" wp14:anchorId="420A27AE" wp14:editId="5AAED84D">
            <wp:simplePos x="0" y="0"/>
            <wp:positionH relativeFrom="column">
              <wp:posOffset>267018</wp:posOffset>
            </wp:positionH>
            <wp:positionV relativeFrom="paragraph">
              <wp:posOffset>137795</wp:posOffset>
            </wp:positionV>
            <wp:extent cx="2614930" cy="1346835"/>
            <wp:effectExtent l="0" t="0" r="0" b="5715"/>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14930" cy="1346835"/>
                    </a:xfrm>
                    <a:prstGeom prst="rect">
                      <a:avLst/>
                    </a:prstGeom>
                  </pic:spPr>
                </pic:pic>
              </a:graphicData>
            </a:graphic>
            <wp14:sizeRelH relativeFrom="margin">
              <wp14:pctWidth>0</wp14:pctWidth>
            </wp14:sizeRelH>
            <wp14:sizeRelV relativeFrom="margin">
              <wp14:pctHeight>0</wp14:pctHeight>
            </wp14:sizeRelV>
          </wp:anchor>
        </w:drawing>
      </w:r>
      <w:r w:rsidR="00857F29" w:rsidRPr="00150CDB">
        <w:rPr>
          <w:rFonts w:ascii="Palatino Linotype" w:eastAsia="MS PGothic" w:hAnsi="Palatino Linotype"/>
          <w:noProof/>
          <w:szCs w:val="20"/>
          <w:lang w:val="es-ES"/>
        </w:rPr>
        <w:drawing>
          <wp:anchor distT="0" distB="0" distL="114300" distR="114300" simplePos="0" relativeHeight="251708928" behindDoc="0" locked="0" layoutInCell="1" allowOverlap="1" wp14:anchorId="0DCBF21A" wp14:editId="34D32768">
            <wp:simplePos x="0" y="0"/>
            <wp:positionH relativeFrom="column">
              <wp:posOffset>3662045</wp:posOffset>
            </wp:positionH>
            <wp:positionV relativeFrom="paragraph">
              <wp:posOffset>240665</wp:posOffset>
            </wp:positionV>
            <wp:extent cx="1657033" cy="900000"/>
            <wp:effectExtent l="0" t="0" r="635" b="0"/>
            <wp:wrapNone/>
            <wp:docPr id="20" name="図 20"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20" descr="テキスト が含まれている画像&#10;&#10;自動的に生成された説明"/>
                    <pic:cNvPicPr/>
                  </pic:nvPicPr>
                  <pic:blipFill>
                    <a:blip r:embed="rId18"/>
                    <a:stretch>
                      <a:fillRect/>
                    </a:stretch>
                  </pic:blipFill>
                  <pic:spPr>
                    <a:xfrm>
                      <a:off x="0" y="0"/>
                      <a:ext cx="1657033" cy="900000"/>
                    </a:xfrm>
                    <a:prstGeom prst="rect">
                      <a:avLst/>
                    </a:prstGeom>
                  </pic:spPr>
                </pic:pic>
              </a:graphicData>
            </a:graphic>
            <wp14:sizeRelH relativeFrom="margin">
              <wp14:pctWidth>0</wp14:pctWidth>
            </wp14:sizeRelH>
            <wp14:sizeRelV relativeFrom="margin">
              <wp14:pctHeight>0</wp14:pctHeight>
            </wp14:sizeRelV>
          </wp:anchor>
        </w:drawing>
      </w:r>
    </w:p>
    <w:p w14:paraId="06785AD2" w14:textId="2C609736" w:rsidR="00410E77" w:rsidRPr="00561298" w:rsidRDefault="00410E77" w:rsidP="00410E77">
      <w:pPr>
        <w:tabs>
          <w:tab w:val="left" w:pos="7938"/>
        </w:tabs>
        <w:ind w:rightChars="531" w:right="1274" w:firstLineChars="450" w:firstLine="1080"/>
        <w:rPr>
          <w:rFonts w:ascii="Palatino Linotype" w:eastAsia="MS PGothic" w:hAnsi="Palatino Linotype"/>
          <w:b/>
          <w:lang w:val="es-ES"/>
        </w:rPr>
      </w:pPr>
      <w:r w:rsidRPr="00561298">
        <w:rPr>
          <w:rFonts w:ascii="Palatino Linotype" w:eastAsia="MS PGothic" w:hAnsi="Palatino Linotype"/>
          <w:noProof/>
          <w:szCs w:val="20"/>
          <w:lang w:val="es-ES"/>
        </w:rPr>
        <w:t xml:space="preserve">      </w:t>
      </w:r>
    </w:p>
    <w:p w14:paraId="20511DB3" w14:textId="60537447" w:rsidR="00D62A90" w:rsidRPr="00561298" w:rsidRDefault="00D62A90" w:rsidP="00410E77">
      <w:pPr>
        <w:tabs>
          <w:tab w:val="left" w:pos="7938"/>
        </w:tabs>
        <w:ind w:rightChars="531" w:right="1274" w:firstLineChars="450" w:firstLine="1084"/>
        <w:rPr>
          <w:rFonts w:ascii="Palatino Linotype" w:eastAsia="MS PGothic" w:hAnsi="Palatino Linotype"/>
          <w:b/>
          <w:lang w:val="es-ES"/>
        </w:rPr>
      </w:pPr>
    </w:p>
    <w:p w14:paraId="3C786E07" w14:textId="51883FF7" w:rsidR="00D62A90" w:rsidRPr="00561298" w:rsidRDefault="00D62A90" w:rsidP="00410E77">
      <w:pPr>
        <w:tabs>
          <w:tab w:val="left" w:pos="7938"/>
        </w:tabs>
        <w:ind w:rightChars="531" w:right="1274" w:firstLineChars="450" w:firstLine="1084"/>
        <w:rPr>
          <w:rFonts w:ascii="Palatino Linotype" w:eastAsia="MS PGothic" w:hAnsi="Palatino Linotype"/>
          <w:b/>
          <w:lang w:val="es-ES"/>
        </w:rPr>
      </w:pPr>
    </w:p>
    <w:p w14:paraId="71C6332A" w14:textId="77777777" w:rsidR="00D62A90" w:rsidRPr="00561298" w:rsidRDefault="00D62A90" w:rsidP="00410E77">
      <w:pPr>
        <w:tabs>
          <w:tab w:val="left" w:pos="7938"/>
        </w:tabs>
        <w:ind w:rightChars="531" w:right="1274" w:firstLineChars="450" w:firstLine="1084"/>
        <w:rPr>
          <w:rFonts w:ascii="Palatino Linotype" w:eastAsia="MS PGothic" w:hAnsi="Palatino Linotype"/>
          <w:b/>
          <w:lang w:val="es-ES"/>
        </w:rPr>
      </w:pPr>
    </w:p>
    <w:p w14:paraId="00742E0E" w14:textId="77777777" w:rsidR="00D62A90" w:rsidRPr="00561298" w:rsidRDefault="00D62A90" w:rsidP="00410E77">
      <w:pPr>
        <w:tabs>
          <w:tab w:val="left" w:pos="7938"/>
        </w:tabs>
        <w:ind w:rightChars="531" w:right="1274" w:firstLineChars="450" w:firstLine="1084"/>
        <w:rPr>
          <w:rFonts w:ascii="Palatino Linotype" w:eastAsia="MS PGothic" w:hAnsi="Palatino Linotype"/>
          <w:b/>
          <w:lang w:val="es-ES"/>
        </w:rPr>
      </w:pPr>
    </w:p>
    <w:p w14:paraId="0F59D97D" w14:textId="5BA5BDEE" w:rsidR="008A1768" w:rsidRPr="00561298" w:rsidRDefault="00ED2191" w:rsidP="00410E77">
      <w:pPr>
        <w:tabs>
          <w:tab w:val="left" w:pos="7938"/>
        </w:tabs>
        <w:ind w:rightChars="531" w:right="1274" w:firstLineChars="450" w:firstLine="990"/>
        <w:rPr>
          <w:rFonts w:ascii="Palatino Linotype" w:eastAsia="MS PGothic" w:hAnsi="Palatino Linotype"/>
          <w:b/>
          <w:lang w:val="es-ES"/>
        </w:rPr>
      </w:pPr>
      <w:r w:rsidRPr="00150CDB">
        <w:rPr>
          <w:rFonts w:ascii="Palatino Linotype" w:eastAsia="MS PGothic" w:hAnsi="Palatino Linotype"/>
          <w:noProof/>
          <w:sz w:val="22"/>
          <w:szCs w:val="22"/>
          <w:lang w:val="es-ES"/>
        </w:rPr>
        <mc:AlternateContent>
          <mc:Choice Requires="wps">
            <w:drawing>
              <wp:anchor distT="0" distB="0" distL="114300" distR="114300" simplePos="0" relativeHeight="251703808" behindDoc="0" locked="0" layoutInCell="1" allowOverlap="1" wp14:anchorId="26262AC4" wp14:editId="06B1FAD2">
                <wp:simplePos x="0" y="0"/>
                <wp:positionH relativeFrom="column">
                  <wp:posOffset>1855</wp:posOffset>
                </wp:positionH>
                <wp:positionV relativeFrom="paragraph">
                  <wp:posOffset>91593</wp:posOffset>
                </wp:positionV>
                <wp:extent cx="3276600" cy="228600"/>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3276600" cy="228600"/>
                        </a:xfrm>
                        <a:prstGeom prst="rect">
                          <a:avLst/>
                        </a:prstGeom>
                        <a:noFill/>
                        <a:ln w="6350">
                          <a:noFill/>
                        </a:ln>
                        <a:effectLst/>
                      </wps:spPr>
                      <wps:txbx>
                        <w:txbxContent>
                          <w:p w14:paraId="17A11D78" w14:textId="2D8835B5" w:rsidR="00ED2191" w:rsidRPr="00A26580" w:rsidRDefault="008675D5" w:rsidP="00ED2191">
                            <w:pPr>
                              <w:jc w:val="center"/>
                              <w:rPr>
                                <w:rFonts w:eastAsia="MS PGothic"/>
                                <w:sz w:val="18"/>
                                <w:szCs w:val="18"/>
                              </w:rPr>
                            </w:pPr>
                            <w:bookmarkStart w:id="18" w:name="_Hlk109980216"/>
                            <w:r w:rsidRPr="008675D5">
                              <w:rPr>
                                <w:rFonts w:ascii="Palatino Linotype" w:hAnsi="Palatino Linotype"/>
                                <w:bCs/>
                                <w:color w:val="000000"/>
                                <w:sz w:val="20"/>
                                <w:szCs w:val="20"/>
                              </w:rPr>
                              <w:t>35-150mm F/2-2.8 Di III VXD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8675D5">
                              <w:rPr>
                                <w:rFonts w:ascii="Palatino Linotype" w:hAnsi="Palatino Linotype"/>
                                <w:bCs/>
                                <w:color w:val="000000"/>
                                <w:sz w:val="20"/>
                                <w:szCs w:val="20"/>
                              </w:rPr>
                              <w:t xml:space="preserve"> A058)</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62AC4" id="テキスト ボックス 15" o:spid="_x0000_s1028" type="#_x0000_t202" style="position:absolute;left:0;text-align:left;margin-left:.15pt;margin-top:7.2pt;width:258pt;height:1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" filled="f" stroked="f" strokeweight=".5pt">
                <v:textbox inset="0,0,0,0">
                  <w:txbxContent>
                    <w:p w14:paraId="17A11D78" w14:textId="2D8835B5" w:rsidR="00ED2191" w:rsidRPr="00A26580" w:rsidRDefault="008675D5" w:rsidP="00ED2191">
                      <w:pPr>
                        <w:jc w:val="center"/>
                        <w:rPr>
                          <w:rFonts w:eastAsia="MS PGothic"/>
                          <w:sz w:val="18"/>
                          <w:szCs w:val="18"/>
                        </w:rPr>
                      </w:pPr>
                      <w:bookmarkStart w:id="25" w:name="_Hlk109980216"/>
                      <w:r w:rsidRPr="008675D5">
                        <w:rPr>
                          <w:rFonts w:ascii="Palatino Linotype" w:hAnsi="Palatino Linotype"/>
                          <w:bCs/>
                          <w:color w:val="000000"/>
                          <w:sz w:val="20"/>
                          <w:szCs w:val="20"/>
                        </w:rPr>
                        <w:t>35-150mm F/2-2.8 Di III VXD (</w:t>
                      </w:r>
                      <w:r w:rsidR="003836F2" w:rsidRPr="00150CDB">
                        <w:rPr>
                          <w:rFonts w:ascii="Palatino Linotype" w:hAnsi="Palatino Linotype"/>
                          <w:bCs/>
                          <w:color w:val="000000"/>
                          <w:sz w:val="20"/>
                          <w:szCs w:val="20"/>
                          <w:lang w:val="es-ES"/>
                        </w:rPr>
                        <w:t>m</w:t>
                      </w:r>
                      <w:r w:rsidRPr="00150CDB">
                        <w:rPr>
                          <w:rFonts w:ascii="Palatino Linotype" w:hAnsi="Palatino Linotype"/>
                          <w:bCs/>
                          <w:color w:val="000000"/>
                          <w:sz w:val="20"/>
                          <w:szCs w:val="20"/>
                          <w:lang w:val="es-ES"/>
                        </w:rPr>
                        <w:t>odel</w:t>
                      </w:r>
                      <w:r w:rsidR="003836F2" w:rsidRPr="00150CDB">
                        <w:rPr>
                          <w:rFonts w:ascii="Palatino Linotype" w:hAnsi="Palatino Linotype"/>
                          <w:bCs/>
                          <w:color w:val="000000"/>
                          <w:sz w:val="20"/>
                          <w:szCs w:val="20"/>
                          <w:lang w:val="es-ES"/>
                        </w:rPr>
                        <w:t>o</w:t>
                      </w:r>
                      <w:r w:rsidRPr="008675D5">
                        <w:rPr>
                          <w:rFonts w:ascii="Palatino Linotype" w:hAnsi="Palatino Linotype"/>
                          <w:bCs/>
                          <w:color w:val="000000"/>
                          <w:sz w:val="20"/>
                          <w:szCs w:val="20"/>
                        </w:rPr>
                        <w:t xml:space="preserve"> A058)</w:t>
                      </w:r>
                      <w:bookmarkEnd w:id="25"/>
                    </w:p>
                  </w:txbxContent>
                </v:textbox>
              </v:shape>
            </w:pict>
          </mc:Fallback>
        </mc:AlternateContent>
      </w:r>
    </w:p>
    <w:p w14:paraId="500490DC" w14:textId="2E23FC6A" w:rsidR="00ED2191" w:rsidRPr="00561298" w:rsidRDefault="00ED2191" w:rsidP="00BB6371">
      <w:pPr>
        <w:rPr>
          <w:rFonts w:ascii="Palatino Linotype" w:eastAsia="MS PGothic" w:hAnsi="Palatino Linotype"/>
          <w:b/>
          <w:lang w:val="es-ES"/>
        </w:rPr>
      </w:pPr>
    </w:p>
    <w:p w14:paraId="35973CCF" w14:textId="77777777" w:rsidR="00377FBC" w:rsidRPr="00561298" w:rsidRDefault="00377FBC" w:rsidP="00BB6371">
      <w:pPr>
        <w:rPr>
          <w:rFonts w:ascii="Palatino Linotype" w:eastAsia="MS PGothic" w:hAnsi="Palatino Linotype"/>
          <w:b/>
          <w:lang w:val="es-ES"/>
        </w:rPr>
      </w:pPr>
    </w:p>
    <w:p w14:paraId="4D334BAF" w14:textId="342D6540" w:rsidR="001A1B60" w:rsidRPr="00150CDB" w:rsidRDefault="001A1B60" w:rsidP="00BB6371">
      <w:pPr>
        <w:rPr>
          <w:rFonts w:ascii="Palatino Linotype" w:eastAsia="MS PGothic" w:hAnsi="Palatino Linotype" w:cs="Arial"/>
          <w:b/>
          <w:sz w:val="22"/>
          <w:szCs w:val="20"/>
          <w:lang w:val="es-ES"/>
        </w:rPr>
      </w:pPr>
      <w:r w:rsidRPr="00150CDB">
        <w:rPr>
          <w:rFonts w:ascii="Palatino Linotype" w:eastAsia="MS PGothic" w:hAnsi="Palatino Linotype"/>
          <w:b/>
          <w:lang w:val="es-ES"/>
        </w:rPr>
        <w:t>Ex</w:t>
      </w:r>
      <w:r w:rsidR="008134CB" w:rsidRPr="00150CDB">
        <w:rPr>
          <w:rFonts w:ascii="Palatino Linotype" w:eastAsia="MS PGothic" w:hAnsi="Palatino Linotype"/>
          <w:b/>
          <w:lang w:val="es-ES"/>
        </w:rPr>
        <w:t xml:space="preserve">tracto de la mención de premios del Jurado </w:t>
      </w:r>
      <w:r w:rsidRPr="00150CDB">
        <w:rPr>
          <w:rFonts w:ascii="Palatino Linotype" w:eastAsia="MS PGothic" w:hAnsi="Palatino Linotype"/>
          <w:b/>
          <w:lang w:val="es-ES"/>
        </w:rPr>
        <w:t>EISA</w:t>
      </w:r>
    </w:p>
    <w:p w14:paraId="6D95EADD" w14:textId="6827F085" w:rsidR="00065DE7" w:rsidRPr="00150CDB" w:rsidRDefault="00065DE7" w:rsidP="00065DE7">
      <w:pPr>
        <w:widowControl w:val="0"/>
        <w:autoSpaceDE w:val="0"/>
        <w:autoSpaceDN w:val="0"/>
        <w:adjustRightInd w:val="0"/>
        <w:rPr>
          <w:rFonts w:ascii="Palatino Linotype" w:hAnsi="Palatino Linotype" w:cs="Arial"/>
          <w:color w:val="000000"/>
          <w:kern w:val="0"/>
          <w:lang w:val="es-ES"/>
        </w:rPr>
      </w:pPr>
    </w:p>
    <w:p w14:paraId="6E8D6CF4" w14:textId="3279AEEA" w:rsidR="00ED2191" w:rsidRPr="00150CDB" w:rsidRDefault="00F6630A" w:rsidP="00065DE7">
      <w:pPr>
        <w:rPr>
          <w:rFonts w:ascii="Palatino Linotype" w:hAnsi="Palatino Linotype"/>
          <w:b/>
          <w:sz w:val="20"/>
          <w:szCs w:val="20"/>
          <w:lang w:val="es-ES"/>
        </w:rPr>
      </w:pPr>
      <w:bookmarkStart w:id="19" w:name="_Hlk109983153"/>
      <w:r w:rsidRPr="00150CDB">
        <w:rPr>
          <w:rFonts w:ascii="Palatino Linotype" w:hAnsi="Palatino Linotype"/>
          <w:b/>
          <w:sz w:val="20"/>
          <w:szCs w:val="20"/>
          <w:lang w:val="es-ES"/>
        </w:rPr>
        <w:t xml:space="preserve">MEJOR </w:t>
      </w:r>
      <w:r w:rsidR="0073461E" w:rsidRPr="00150CDB">
        <w:rPr>
          <w:rFonts w:ascii="Palatino Linotype" w:hAnsi="Palatino Linotype"/>
          <w:b/>
          <w:sz w:val="20"/>
          <w:szCs w:val="20"/>
          <w:lang w:val="es-ES"/>
        </w:rPr>
        <w:t xml:space="preserve">OBJETIVO </w:t>
      </w:r>
      <w:proofErr w:type="gramStart"/>
      <w:r w:rsidR="0073461E" w:rsidRPr="00150CDB">
        <w:rPr>
          <w:rFonts w:ascii="Palatino Linotype" w:hAnsi="Palatino Linotype"/>
          <w:b/>
          <w:sz w:val="20"/>
          <w:szCs w:val="20"/>
          <w:lang w:val="es-ES"/>
        </w:rPr>
        <w:t>ZOOM</w:t>
      </w:r>
      <w:proofErr w:type="gramEnd"/>
      <w:r w:rsidR="0073461E" w:rsidRPr="00150CDB">
        <w:rPr>
          <w:rFonts w:ascii="Palatino Linotype" w:hAnsi="Palatino Linotype"/>
          <w:b/>
          <w:sz w:val="20"/>
          <w:szCs w:val="20"/>
          <w:lang w:val="es-ES"/>
        </w:rPr>
        <w:t xml:space="preserve"> DE VIAJE EISA </w:t>
      </w:r>
      <w:r w:rsidR="00377FBC" w:rsidRPr="00150CDB">
        <w:rPr>
          <w:rFonts w:ascii="Palatino Linotype" w:hAnsi="Palatino Linotype"/>
          <w:b/>
          <w:sz w:val="20"/>
          <w:szCs w:val="20"/>
          <w:lang w:val="es-ES"/>
        </w:rPr>
        <w:t>2022-2023</w:t>
      </w:r>
      <w:bookmarkEnd w:id="19"/>
    </w:p>
    <w:p w14:paraId="3BFA0295" w14:textId="1288A273" w:rsidR="00377FBC" w:rsidRPr="00150CDB" w:rsidRDefault="00377FBC" w:rsidP="009276B7">
      <w:pPr>
        <w:pStyle w:val="Default"/>
        <w:rPr>
          <w:rFonts w:ascii="Palatino Linotype" w:eastAsiaTheme="minorEastAsia" w:hAnsi="Palatino Linotype" w:cstheme="minorBidi"/>
          <w:b/>
          <w:kern w:val="2"/>
          <w:sz w:val="20"/>
          <w:szCs w:val="20"/>
          <w:lang w:val="es-ES" w:eastAsia="ja-JP"/>
        </w:rPr>
      </w:pPr>
      <w:bookmarkStart w:id="20" w:name="_Hlk109983163"/>
      <w:r w:rsidRPr="00150CDB">
        <w:rPr>
          <w:rFonts w:ascii="Palatino Linotype" w:eastAsiaTheme="minorEastAsia" w:hAnsi="Palatino Linotype" w:cstheme="minorBidi"/>
          <w:b/>
          <w:kern w:val="2"/>
          <w:sz w:val="20"/>
          <w:szCs w:val="20"/>
          <w:lang w:val="es-ES" w:eastAsia="ja-JP"/>
        </w:rPr>
        <w:t>18-300mm F/3.5-6.3 Di III-A VC VXD (</w:t>
      </w:r>
      <w:r w:rsidR="0073461E" w:rsidRPr="00150CDB">
        <w:rPr>
          <w:rFonts w:ascii="Palatino Linotype" w:eastAsiaTheme="minorEastAsia" w:hAnsi="Palatino Linotype" w:cstheme="minorBidi"/>
          <w:b/>
          <w:kern w:val="2"/>
          <w:sz w:val="20"/>
          <w:szCs w:val="20"/>
          <w:lang w:val="es-ES" w:eastAsia="ja-JP"/>
        </w:rPr>
        <w:t>m</w:t>
      </w:r>
      <w:r w:rsidRPr="00150CDB">
        <w:rPr>
          <w:rFonts w:ascii="Palatino Linotype" w:eastAsiaTheme="minorEastAsia" w:hAnsi="Palatino Linotype" w:cstheme="minorBidi"/>
          <w:b/>
          <w:kern w:val="2"/>
          <w:sz w:val="20"/>
          <w:szCs w:val="20"/>
          <w:lang w:val="es-ES" w:eastAsia="ja-JP"/>
        </w:rPr>
        <w:t>odel</w:t>
      </w:r>
      <w:r w:rsidR="0073461E" w:rsidRPr="00150CDB">
        <w:rPr>
          <w:rFonts w:ascii="Palatino Linotype" w:eastAsiaTheme="minorEastAsia" w:hAnsi="Palatino Linotype" w:cstheme="minorBidi"/>
          <w:b/>
          <w:kern w:val="2"/>
          <w:sz w:val="20"/>
          <w:szCs w:val="20"/>
          <w:lang w:val="es-ES" w:eastAsia="ja-JP"/>
        </w:rPr>
        <w:t>o</w:t>
      </w:r>
      <w:r w:rsidRPr="00150CDB">
        <w:rPr>
          <w:rFonts w:ascii="Palatino Linotype" w:eastAsiaTheme="minorEastAsia" w:hAnsi="Palatino Linotype" w:cstheme="minorBidi"/>
          <w:b/>
          <w:kern w:val="2"/>
          <w:sz w:val="20"/>
          <w:szCs w:val="20"/>
          <w:lang w:val="es-ES" w:eastAsia="ja-JP"/>
        </w:rPr>
        <w:t xml:space="preserve"> B061)</w:t>
      </w:r>
      <w:bookmarkEnd w:id="20"/>
    </w:p>
    <w:p w14:paraId="2D78DC70" w14:textId="3EC78B5F" w:rsidR="009276B7" w:rsidRPr="00150CDB" w:rsidRDefault="00AE40C2" w:rsidP="00377FBC">
      <w:pPr>
        <w:pStyle w:val="Default"/>
        <w:rPr>
          <w:rFonts w:ascii="Palatino Linotype" w:eastAsiaTheme="minorEastAsia" w:hAnsi="Palatino Linotype" w:cs="Arial"/>
          <w:color w:val="221E1F"/>
          <w:sz w:val="20"/>
          <w:szCs w:val="20"/>
          <w:lang w:val="es-ES" w:eastAsia="ja-JP"/>
        </w:rPr>
      </w:pPr>
      <w:bookmarkStart w:id="21" w:name="_Hlk109983176"/>
      <w:r w:rsidRPr="00150CDB">
        <w:rPr>
          <w:rFonts w:ascii="Palatino Linotype" w:eastAsiaTheme="minorEastAsia" w:hAnsi="Palatino Linotype" w:cs="Arial"/>
          <w:color w:val="221E1F"/>
          <w:sz w:val="20"/>
          <w:szCs w:val="20"/>
          <w:lang w:val="es-ES" w:eastAsia="ja-JP"/>
        </w:rPr>
        <w:t xml:space="preserve">Este es un </w:t>
      </w:r>
      <w:r w:rsidR="00AF7452" w:rsidRPr="00150CDB">
        <w:rPr>
          <w:rFonts w:ascii="Palatino Linotype" w:eastAsiaTheme="minorEastAsia" w:hAnsi="Palatino Linotype" w:cs="Arial"/>
          <w:color w:val="221E1F"/>
          <w:sz w:val="20"/>
          <w:szCs w:val="20"/>
          <w:lang w:val="es-ES" w:eastAsia="ja-JP"/>
        </w:rPr>
        <w:t>magnífico</w:t>
      </w:r>
      <w:r w:rsidRPr="00150CDB">
        <w:rPr>
          <w:rFonts w:ascii="Palatino Linotype" w:eastAsiaTheme="minorEastAsia" w:hAnsi="Palatino Linotype" w:cs="Arial"/>
          <w:color w:val="221E1F"/>
          <w:sz w:val="20"/>
          <w:szCs w:val="20"/>
          <w:lang w:val="es-ES" w:eastAsia="ja-JP"/>
        </w:rPr>
        <w:t xml:space="preserve"> objetivo para todos los usuarios de </w:t>
      </w:r>
      <w:r w:rsidR="002A13D3" w:rsidRPr="00150CDB">
        <w:rPr>
          <w:rFonts w:ascii="Palatino Linotype" w:eastAsiaTheme="minorEastAsia" w:hAnsi="Palatino Linotype" w:cs="Arial"/>
          <w:color w:val="221E1F"/>
          <w:sz w:val="20"/>
          <w:szCs w:val="20"/>
          <w:lang w:val="es-ES" w:eastAsia="ja-JP"/>
        </w:rPr>
        <w:t xml:space="preserve">cámaras </w:t>
      </w:r>
      <w:proofErr w:type="spellStart"/>
      <w:r w:rsidR="002A13D3" w:rsidRPr="00150CDB">
        <w:rPr>
          <w:rFonts w:ascii="Palatino Linotype" w:eastAsiaTheme="minorEastAsia" w:hAnsi="Palatino Linotype" w:cs="Arial"/>
          <w:color w:val="221E1F"/>
          <w:sz w:val="20"/>
          <w:szCs w:val="20"/>
          <w:lang w:val="es-ES" w:eastAsia="ja-JP"/>
        </w:rPr>
        <w:t>mirrorless</w:t>
      </w:r>
      <w:proofErr w:type="spellEnd"/>
      <w:r w:rsidR="002A13D3" w:rsidRPr="00150CDB">
        <w:rPr>
          <w:rFonts w:ascii="Palatino Linotype" w:eastAsiaTheme="minorEastAsia" w:hAnsi="Palatino Linotype" w:cs="Arial"/>
          <w:color w:val="221E1F"/>
          <w:sz w:val="20"/>
          <w:szCs w:val="20"/>
          <w:lang w:val="es-ES" w:eastAsia="ja-JP"/>
        </w:rPr>
        <w:t xml:space="preserve"> de </w:t>
      </w:r>
      <w:proofErr w:type="spellStart"/>
      <w:r w:rsidR="00377FBC" w:rsidRPr="00150CDB">
        <w:rPr>
          <w:rFonts w:ascii="Palatino Linotype" w:eastAsiaTheme="minorEastAsia" w:hAnsi="Palatino Linotype" w:cs="Arial"/>
          <w:color w:val="221E1F"/>
          <w:sz w:val="20"/>
          <w:szCs w:val="20"/>
          <w:lang w:val="es-ES" w:eastAsia="ja-JP"/>
        </w:rPr>
        <w:t>Fujiﬁlm</w:t>
      </w:r>
      <w:proofErr w:type="spellEnd"/>
      <w:r w:rsidR="00377FBC" w:rsidRPr="00150CDB">
        <w:rPr>
          <w:rFonts w:ascii="Palatino Linotype" w:eastAsiaTheme="minorEastAsia" w:hAnsi="Palatino Linotype" w:cs="Arial"/>
          <w:color w:val="221E1F"/>
          <w:sz w:val="20"/>
          <w:szCs w:val="20"/>
          <w:lang w:val="es-ES" w:eastAsia="ja-JP"/>
        </w:rPr>
        <w:t xml:space="preserve"> </w:t>
      </w:r>
      <w:r w:rsidRPr="00150CDB">
        <w:rPr>
          <w:rFonts w:ascii="Palatino Linotype" w:eastAsiaTheme="minorEastAsia" w:hAnsi="Palatino Linotype" w:cs="Arial"/>
          <w:color w:val="221E1F"/>
          <w:sz w:val="20"/>
          <w:szCs w:val="20"/>
          <w:lang w:val="es-ES" w:eastAsia="ja-JP"/>
        </w:rPr>
        <w:t xml:space="preserve">y </w:t>
      </w:r>
      <w:r w:rsidR="00377FBC" w:rsidRPr="00150CDB">
        <w:rPr>
          <w:rFonts w:ascii="Palatino Linotype" w:eastAsiaTheme="minorEastAsia" w:hAnsi="Palatino Linotype" w:cs="Arial"/>
          <w:color w:val="221E1F"/>
          <w:sz w:val="20"/>
          <w:szCs w:val="20"/>
          <w:lang w:val="es-ES" w:eastAsia="ja-JP"/>
        </w:rPr>
        <w:t xml:space="preserve">Sony APS-C </w:t>
      </w:r>
      <w:r w:rsidR="002A13D3" w:rsidRPr="00150CDB">
        <w:rPr>
          <w:rFonts w:ascii="Palatino Linotype" w:eastAsiaTheme="minorEastAsia" w:hAnsi="Palatino Linotype" w:cs="Arial"/>
          <w:color w:val="221E1F"/>
          <w:sz w:val="20"/>
          <w:szCs w:val="20"/>
          <w:lang w:val="es-ES" w:eastAsia="ja-JP"/>
        </w:rPr>
        <w:t>que quieran viajar</w:t>
      </w:r>
      <w:r w:rsidR="0069043D">
        <w:rPr>
          <w:rFonts w:ascii="Palatino Linotype" w:eastAsiaTheme="minorEastAsia" w:hAnsi="Palatino Linotype" w:cs="Arial"/>
          <w:color w:val="221E1F"/>
          <w:sz w:val="20"/>
          <w:szCs w:val="20"/>
          <w:lang w:val="es-ES" w:eastAsia="ja-JP"/>
        </w:rPr>
        <w:t>,</w:t>
      </w:r>
      <w:r w:rsidR="002A13D3" w:rsidRPr="00150CDB">
        <w:rPr>
          <w:rFonts w:ascii="Palatino Linotype" w:eastAsiaTheme="minorEastAsia" w:hAnsi="Palatino Linotype" w:cs="Arial"/>
          <w:color w:val="221E1F"/>
          <w:sz w:val="20"/>
          <w:szCs w:val="20"/>
          <w:lang w:val="es-ES" w:eastAsia="ja-JP"/>
        </w:rPr>
        <w:t xml:space="preserve"> sin </w:t>
      </w:r>
      <w:r w:rsidR="005D7C55" w:rsidRPr="00150CDB">
        <w:rPr>
          <w:rFonts w:ascii="Palatino Linotype" w:eastAsiaTheme="minorEastAsia" w:hAnsi="Palatino Linotype" w:cs="Arial"/>
          <w:color w:val="221E1F"/>
          <w:sz w:val="20"/>
          <w:szCs w:val="20"/>
          <w:lang w:val="es-ES" w:eastAsia="ja-JP"/>
        </w:rPr>
        <w:t>tener que cargar una mochila llena de objetivos</w:t>
      </w:r>
      <w:r w:rsidR="00377FBC" w:rsidRPr="00150CDB">
        <w:rPr>
          <w:rFonts w:ascii="Palatino Linotype" w:eastAsiaTheme="minorEastAsia" w:hAnsi="Palatino Linotype" w:cs="Arial"/>
          <w:color w:val="221E1F"/>
          <w:sz w:val="20"/>
          <w:szCs w:val="20"/>
          <w:lang w:val="es-ES" w:eastAsia="ja-JP"/>
        </w:rPr>
        <w:t xml:space="preserve">. </w:t>
      </w:r>
      <w:r w:rsidR="00F14CF3" w:rsidRPr="00150CDB">
        <w:rPr>
          <w:rFonts w:ascii="Palatino Linotype" w:eastAsiaTheme="minorEastAsia" w:hAnsi="Palatino Linotype" w:cs="Arial"/>
          <w:color w:val="221E1F"/>
          <w:sz w:val="20"/>
          <w:szCs w:val="20"/>
          <w:lang w:val="es-ES" w:eastAsia="ja-JP"/>
        </w:rPr>
        <w:t xml:space="preserve">El amplio rango de </w:t>
      </w:r>
      <w:proofErr w:type="gramStart"/>
      <w:r w:rsidR="00F14CF3" w:rsidRPr="00150CDB">
        <w:rPr>
          <w:rFonts w:ascii="Palatino Linotype" w:eastAsiaTheme="minorEastAsia" w:hAnsi="Palatino Linotype" w:cs="Arial"/>
          <w:color w:val="221E1F"/>
          <w:sz w:val="20"/>
          <w:szCs w:val="20"/>
          <w:lang w:val="es-ES" w:eastAsia="ja-JP"/>
        </w:rPr>
        <w:t>zoom</w:t>
      </w:r>
      <w:proofErr w:type="gramEnd"/>
      <w:r w:rsidR="00377FBC" w:rsidRPr="00150CDB">
        <w:rPr>
          <w:rFonts w:ascii="Palatino Linotype" w:eastAsiaTheme="minorEastAsia" w:hAnsi="Palatino Linotype" w:cs="Arial"/>
          <w:color w:val="221E1F"/>
          <w:sz w:val="20"/>
          <w:szCs w:val="20"/>
          <w:lang w:val="es-ES" w:eastAsia="ja-JP"/>
        </w:rPr>
        <w:t>,</w:t>
      </w:r>
      <w:r w:rsidR="00BF6B64" w:rsidRPr="00150CDB">
        <w:rPr>
          <w:rFonts w:ascii="Palatino Linotype" w:eastAsiaTheme="minorEastAsia" w:hAnsi="Palatino Linotype" w:cs="Arial"/>
          <w:color w:val="221E1F"/>
          <w:sz w:val="20"/>
          <w:szCs w:val="20"/>
          <w:lang w:val="es-ES" w:eastAsia="ja-JP"/>
        </w:rPr>
        <w:t xml:space="preserve"> e</w:t>
      </w:r>
      <w:r w:rsidR="00377FBC" w:rsidRPr="00150CDB">
        <w:rPr>
          <w:rFonts w:ascii="Palatino Linotype" w:eastAsiaTheme="minorEastAsia" w:hAnsi="Palatino Linotype" w:cs="Arial"/>
          <w:color w:val="221E1F"/>
          <w:sz w:val="20"/>
          <w:szCs w:val="20"/>
          <w:lang w:val="es-ES" w:eastAsia="ja-JP"/>
        </w:rPr>
        <w:t>quivalent</w:t>
      </w:r>
      <w:r w:rsidR="00F14CF3" w:rsidRPr="00150CDB">
        <w:rPr>
          <w:rFonts w:ascii="Palatino Linotype" w:eastAsiaTheme="minorEastAsia" w:hAnsi="Palatino Linotype" w:cs="Arial"/>
          <w:color w:val="221E1F"/>
          <w:sz w:val="20"/>
          <w:szCs w:val="20"/>
          <w:lang w:val="es-ES" w:eastAsia="ja-JP"/>
        </w:rPr>
        <w:t xml:space="preserve">e a un </w:t>
      </w:r>
      <w:r w:rsidR="00377FBC" w:rsidRPr="00150CDB">
        <w:rPr>
          <w:rFonts w:ascii="Palatino Linotype" w:eastAsiaTheme="minorEastAsia" w:hAnsi="Palatino Linotype" w:cs="Arial"/>
          <w:color w:val="221E1F"/>
          <w:sz w:val="20"/>
          <w:szCs w:val="20"/>
          <w:lang w:val="es-ES" w:eastAsia="ja-JP"/>
        </w:rPr>
        <w:t xml:space="preserve">27-450mm </w:t>
      </w:r>
      <w:r w:rsidR="00BF6B64" w:rsidRPr="00150CDB">
        <w:rPr>
          <w:rFonts w:ascii="Palatino Linotype" w:eastAsiaTheme="minorEastAsia" w:hAnsi="Palatino Linotype" w:cs="Arial"/>
          <w:color w:val="221E1F"/>
          <w:sz w:val="20"/>
          <w:szCs w:val="20"/>
          <w:lang w:val="es-ES" w:eastAsia="ja-JP"/>
        </w:rPr>
        <w:t xml:space="preserve">en </w:t>
      </w:r>
      <w:r w:rsidR="00377FBC" w:rsidRPr="00150CDB">
        <w:rPr>
          <w:rFonts w:ascii="Palatino Linotype" w:eastAsiaTheme="minorEastAsia" w:hAnsi="Palatino Linotype" w:cs="Arial"/>
          <w:color w:val="221E1F"/>
          <w:sz w:val="20"/>
          <w:szCs w:val="20"/>
          <w:lang w:val="es-ES" w:eastAsia="ja-JP"/>
        </w:rPr>
        <w:t xml:space="preserve">full-frame, </w:t>
      </w:r>
      <w:r w:rsidR="00940A4E" w:rsidRPr="00150CDB">
        <w:rPr>
          <w:rFonts w:ascii="Palatino Linotype" w:eastAsiaTheme="minorEastAsia" w:hAnsi="Palatino Linotype" w:cs="Arial"/>
          <w:color w:val="221E1F"/>
          <w:sz w:val="20"/>
          <w:szCs w:val="20"/>
          <w:lang w:val="es-ES" w:eastAsia="ja-JP"/>
        </w:rPr>
        <w:t>permite hacer tomas y grabar vídeos en cualquier tipo de situación, desde paisajes hasta detalles lejanos de la vida silvestre.</w:t>
      </w:r>
      <w:r w:rsidR="00377FBC" w:rsidRPr="00150CDB">
        <w:rPr>
          <w:rFonts w:ascii="Palatino Linotype" w:eastAsiaTheme="minorEastAsia" w:hAnsi="Palatino Linotype" w:cs="Arial"/>
          <w:color w:val="221E1F"/>
          <w:sz w:val="20"/>
          <w:szCs w:val="20"/>
          <w:lang w:val="es-ES" w:eastAsia="ja-JP"/>
        </w:rPr>
        <w:t xml:space="preserve"> </w:t>
      </w:r>
      <w:r w:rsidR="00513271" w:rsidRPr="00150CDB">
        <w:rPr>
          <w:rFonts w:ascii="Palatino Linotype" w:eastAsiaTheme="minorEastAsia" w:hAnsi="Palatino Linotype" w:cs="Arial"/>
          <w:color w:val="221E1F"/>
          <w:sz w:val="20"/>
          <w:szCs w:val="20"/>
          <w:lang w:val="es-ES" w:eastAsia="ja-JP"/>
        </w:rPr>
        <w:t>E</w:t>
      </w:r>
      <w:r w:rsidR="00F562F8" w:rsidRPr="00150CDB">
        <w:rPr>
          <w:rFonts w:ascii="Palatino Linotype" w:eastAsiaTheme="minorEastAsia" w:hAnsi="Palatino Linotype" w:cs="Arial"/>
          <w:color w:val="221E1F"/>
          <w:sz w:val="20"/>
          <w:szCs w:val="20"/>
          <w:lang w:val="es-ES" w:eastAsia="ja-JP"/>
        </w:rPr>
        <w:t xml:space="preserve">l eficiente estabilizador de imagen </w:t>
      </w:r>
      <w:r w:rsidR="00377FBC" w:rsidRPr="00150CDB">
        <w:rPr>
          <w:rFonts w:ascii="Palatino Linotype" w:eastAsiaTheme="minorEastAsia" w:hAnsi="Palatino Linotype" w:cs="Arial"/>
          <w:color w:val="221E1F"/>
          <w:sz w:val="20"/>
          <w:szCs w:val="20"/>
          <w:lang w:val="es-ES" w:eastAsia="ja-JP"/>
        </w:rPr>
        <w:t>‘</w:t>
      </w:r>
      <w:r w:rsidR="00D84E4E" w:rsidRPr="00150CDB">
        <w:rPr>
          <w:rFonts w:ascii="Palatino Linotype" w:eastAsiaTheme="minorEastAsia" w:hAnsi="Palatino Linotype" w:cs="Arial"/>
          <w:color w:val="221E1F"/>
          <w:sz w:val="20"/>
          <w:szCs w:val="20"/>
          <w:lang w:val="es-ES" w:eastAsia="ja-JP"/>
        </w:rPr>
        <w:t>VC (</w:t>
      </w:r>
      <w:proofErr w:type="spellStart"/>
      <w:r w:rsidR="00377FBC" w:rsidRPr="00150CDB">
        <w:rPr>
          <w:rFonts w:ascii="Palatino Linotype" w:eastAsiaTheme="minorEastAsia" w:hAnsi="Palatino Linotype" w:cs="Arial"/>
          <w:color w:val="221E1F"/>
          <w:sz w:val="20"/>
          <w:szCs w:val="20"/>
          <w:lang w:val="es-ES" w:eastAsia="ja-JP"/>
        </w:rPr>
        <w:t>Vibration</w:t>
      </w:r>
      <w:proofErr w:type="spellEnd"/>
      <w:r w:rsidR="00377FBC" w:rsidRPr="00150CDB">
        <w:rPr>
          <w:rFonts w:ascii="Palatino Linotype" w:eastAsiaTheme="minorEastAsia" w:hAnsi="Palatino Linotype" w:cs="Arial"/>
          <w:color w:val="221E1F"/>
          <w:sz w:val="20"/>
          <w:szCs w:val="20"/>
          <w:lang w:val="es-ES" w:eastAsia="ja-JP"/>
        </w:rPr>
        <w:t xml:space="preserve"> </w:t>
      </w:r>
      <w:proofErr w:type="spellStart"/>
      <w:r w:rsidR="00377FBC" w:rsidRPr="00150CDB">
        <w:rPr>
          <w:rFonts w:ascii="Palatino Linotype" w:eastAsiaTheme="minorEastAsia" w:hAnsi="Palatino Linotype" w:cs="Arial"/>
          <w:color w:val="221E1F"/>
          <w:sz w:val="20"/>
          <w:szCs w:val="20"/>
          <w:lang w:val="es-ES" w:eastAsia="ja-JP"/>
        </w:rPr>
        <w:t>Compensation</w:t>
      </w:r>
      <w:proofErr w:type="spellEnd"/>
      <w:r w:rsidR="00D84E4E" w:rsidRPr="00150CDB">
        <w:rPr>
          <w:rFonts w:ascii="Palatino Linotype" w:eastAsiaTheme="minorEastAsia" w:hAnsi="Palatino Linotype" w:cs="Arial"/>
          <w:color w:val="221E1F"/>
          <w:sz w:val="20"/>
          <w:szCs w:val="20"/>
          <w:lang w:val="es-ES" w:eastAsia="ja-JP"/>
        </w:rPr>
        <w:t>)</w:t>
      </w:r>
      <w:r w:rsidR="00377FBC" w:rsidRPr="00150CDB">
        <w:rPr>
          <w:rFonts w:ascii="Palatino Linotype" w:eastAsiaTheme="minorEastAsia" w:hAnsi="Palatino Linotype" w:cs="Arial"/>
          <w:color w:val="221E1F"/>
          <w:sz w:val="20"/>
          <w:szCs w:val="20"/>
          <w:lang w:val="es-ES" w:eastAsia="ja-JP"/>
        </w:rPr>
        <w:t xml:space="preserve">’ </w:t>
      </w:r>
      <w:r w:rsidR="006866CC" w:rsidRPr="00150CDB">
        <w:rPr>
          <w:rFonts w:ascii="Palatino Linotype" w:eastAsiaTheme="minorEastAsia" w:hAnsi="Palatino Linotype" w:cs="Arial"/>
          <w:color w:val="221E1F"/>
          <w:sz w:val="20"/>
          <w:szCs w:val="20"/>
          <w:lang w:val="es-ES" w:eastAsia="ja-JP"/>
        </w:rPr>
        <w:t xml:space="preserve">ayuda a </w:t>
      </w:r>
      <w:r w:rsidR="002103C1" w:rsidRPr="00150CDB">
        <w:rPr>
          <w:rFonts w:ascii="Palatino Linotype" w:eastAsiaTheme="minorEastAsia" w:hAnsi="Palatino Linotype" w:cs="Arial"/>
          <w:color w:val="221E1F"/>
          <w:sz w:val="20"/>
          <w:szCs w:val="20"/>
          <w:lang w:val="es-ES" w:eastAsia="ja-JP"/>
        </w:rPr>
        <w:t>tomar imágenes nítidas</w:t>
      </w:r>
      <w:r w:rsidR="00384001">
        <w:rPr>
          <w:rFonts w:ascii="Palatino Linotype" w:eastAsiaTheme="minorEastAsia" w:hAnsi="Palatino Linotype" w:cs="Arial"/>
          <w:color w:val="221E1F"/>
          <w:sz w:val="20"/>
          <w:szCs w:val="20"/>
          <w:lang w:val="es-ES" w:eastAsia="ja-JP"/>
        </w:rPr>
        <w:t>,</w:t>
      </w:r>
      <w:r w:rsidR="002103C1" w:rsidRPr="00150CDB">
        <w:rPr>
          <w:rFonts w:ascii="Palatino Linotype" w:eastAsiaTheme="minorEastAsia" w:hAnsi="Palatino Linotype" w:cs="Arial"/>
          <w:color w:val="221E1F"/>
          <w:sz w:val="20"/>
          <w:szCs w:val="20"/>
          <w:lang w:val="es-ES" w:eastAsia="ja-JP"/>
        </w:rPr>
        <w:t xml:space="preserve"> incluso en condiciones de poca luz. </w:t>
      </w:r>
      <w:r w:rsidR="00D86BF8" w:rsidRPr="00150CDB">
        <w:rPr>
          <w:rFonts w:ascii="Palatino Linotype" w:eastAsiaTheme="minorEastAsia" w:hAnsi="Palatino Linotype" w:cs="Arial"/>
          <w:color w:val="221E1F"/>
          <w:sz w:val="20"/>
          <w:szCs w:val="20"/>
          <w:lang w:val="es-ES" w:eastAsia="ja-JP"/>
        </w:rPr>
        <w:t>Gracias a</w:t>
      </w:r>
      <w:r w:rsidR="00513271" w:rsidRPr="00150CDB">
        <w:rPr>
          <w:rFonts w:ascii="Palatino Linotype" w:eastAsiaTheme="minorEastAsia" w:hAnsi="Palatino Linotype" w:cs="Arial"/>
          <w:color w:val="221E1F"/>
          <w:sz w:val="20"/>
          <w:szCs w:val="20"/>
          <w:lang w:val="es-ES" w:eastAsia="ja-JP"/>
        </w:rPr>
        <w:t xml:space="preserve"> </w:t>
      </w:r>
      <w:r w:rsidR="002103C1" w:rsidRPr="00150CDB">
        <w:rPr>
          <w:rFonts w:ascii="Palatino Linotype" w:eastAsiaTheme="minorEastAsia" w:hAnsi="Palatino Linotype" w:cs="Arial"/>
          <w:color w:val="221E1F"/>
          <w:sz w:val="20"/>
          <w:szCs w:val="20"/>
          <w:lang w:val="es-ES" w:eastAsia="ja-JP"/>
        </w:rPr>
        <w:t xml:space="preserve">una distancia </w:t>
      </w:r>
      <w:r w:rsidR="00B23297" w:rsidRPr="00150CDB">
        <w:rPr>
          <w:rFonts w:ascii="Palatino Linotype" w:eastAsiaTheme="minorEastAsia" w:hAnsi="Palatino Linotype" w:cs="Arial"/>
          <w:color w:val="221E1F"/>
          <w:sz w:val="20"/>
          <w:szCs w:val="20"/>
          <w:lang w:val="es-ES" w:eastAsia="ja-JP"/>
        </w:rPr>
        <w:t>mínima</w:t>
      </w:r>
      <w:r w:rsidR="002103C1" w:rsidRPr="00150CDB">
        <w:rPr>
          <w:rFonts w:ascii="Palatino Linotype" w:eastAsiaTheme="minorEastAsia" w:hAnsi="Palatino Linotype" w:cs="Arial"/>
          <w:color w:val="221E1F"/>
          <w:sz w:val="20"/>
          <w:szCs w:val="20"/>
          <w:lang w:val="es-ES" w:eastAsia="ja-JP"/>
        </w:rPr>
        <w:t xml:space="preserve"> de enfoque de</w:t>
      </w:r>
      <w:r w:rsidR="00513271" w:rsidRPr="00150CDB">
        <w:rPr>
          <w:rFonts w:ascii="Palatino Linotype" w:eastAsiaTheme="minorEastAsia" w:hAnsi="Palatino Linotype" w:cs="Arial"/>
          <w:color w:val="221E1F"/>
          <w:sz w:val="20"/>
          <w:szCs w:val="20"/>
          <w:lang w:val="es-ES" w:eastAsia="ja-JP"/>
        </w:rPr>
        <w:t xml:space="preserve"> tan solo</w:t>
      </w:r>
      <w:r w:rsidR="002103C1" w:rsidRPr="00150CDB">
        <w:rPr>
          <w:rFonts w:ascii="Palatino Linotype" w:eastAsiaTheme="minorEastAsia" w:hAnsi="Palatino Linotype" w:cs="Arial"/>
          <w:color w:val="221E1F"/>
          <w:sz w:val="20"/>
          <w:szCs w:val="20"/>
          <w:lang w:val="es-ES" w:eastAsia="ja-JP"/>
        </w:rPr>
        <w:t xml:space="preserve"> </w:t>
      </w:r>
      <w:r w:rsidR="00377FBC" w:rsidRPr="00150CDB">
        <w:rPr>
          <w:rFonts w:ascii="Palatino Linotype" w:eastAsiaTheme="minorEastAsia" w:hAnsi="Palatino Linotype" w:cs="Arial"/>
          <w:color w:val="221E1F"/>
          <w:sz w:val="20"/>
          <w:szCs w:val="20"/>
          <w:lang w:val="es-ES" w:eastAsia="ja-JP"/>
        </w:rPr>
        <w:t>0</w:t>
      </w:r>
      <w:r w:rsidR="002103C1" w:rsidRPr="00150CDB">
        <w:rPr>
          <w:rFonts w:ascii="Palatino Linotype" w:eastAsiaTheme="minorEastAsia" w:hAnsi="Palatino Linotype" w:cs="Arial"/>
          <w:color w:val="221E1F"/>
          <w:sz w:val="20"/>
          <w:szCs w:val="20"/>
          <w:lang w:val="es-ES" w:eastAsia="ja-JP"/>
        </w:rPr>
        <w:t>,</w:t>
      </w:r>
      <w:r w:rsidR="00377FBC" w:rsidRPr="00150CDB">
        <w:rPr>
          <w:rFonts w:ascii="Palatino Linotype" w:eastAsiaTheme="minorEastAsia" w:hAnsi="Palatino Linotype" w:cs="Arial"/>
          <w:color w:val="221E1F"/>
          <w:sz w:val="20"/>
          <w:szCs w:val="20"/>
          <w:lang w:val="es-ES" w:eastAsia="ja-JP"/>
        </w:rPr>
        <w:t xml:space="preserve">15m </w:t>
      </w:r>
      <w:r w:rsidR="00BD4DC9" w:rsidRPr="00150CDB">
        <w:rPr>
          <w:rFonts w:ascii="Palatino Linotype" w:eastAsiaTheme="minorEastAsia" w:hAnsi="Palatino Linotype" w:cs="Arial"/>
          <w:color w:val="221E1F"/>
          <w:sz w:val="20"/>
          <w:szCs w:val="20"/>
          <w:lang w:val="es-ES" w:eastAsia="ja-JP"/>
        </w:rPr>
        <w:t xml:space="preserve">en el extremo de sus </w:t>
      </w:r>
      <w:r w:rsidR="00377FBC" w:rsidRPr="00150CDB">
        <w:rPr>
          <w:rFonts w:ascii="Palatino Linotype" w:eastAsiaTheme="minorEastAsia" w:hAnsi="Palatino Linotype" w:cs="Arial"/>
          <w:color w:val="221E1F"/>
          <w:sz w:val="20"/>
          <w:szCs w:val="20"/>
          <w:lang w:val="es-ES" w:eastAsia="ja-JP"/>
        </w:rPr>
        <w:t xml:space="preserve">18mm </w:t>
      </w:r>
      <w:r w:rsidR="00513271" w:rsidRPr="00150CDB">
        <w:rPr>
          <w:rFonts w:ascii="Palatino Linotype" w:eastAsiaTheme="minorEastAsia" w:hAnsi="Palatino Linotype" w:cs="Arial"/>
          <w:color w:val="221E1F"/>
          <w:sz w:val="20"/>
          <w:szCs w:val="20"/>
          <w:lang w:val="es-ES" w:eastAsia="ja-JP"/>
        </w:rPr>
        <w:t>junto a</w:t>
      </w:r>
      <w:r w:rsidR="00BD4DC9" w:rsidRPr="00150CDB">
        <w:rPr>
          <w:rFonts w:ascii="Palatino Linotype" w:eastAsiaTheme="minorEastAsia" w:hAnsi="Palatino Linotype" w:cs="Arial"/>
          <w:color w:val="221E1F"/>
          <w:sz w:val="20"/>
          <w:szCs w:val="20"/>
          <w:lang w:val="es-ES" w:eastAsia="ja-JP"/>
        </w:rPr>
        <w:t xml:space="preserve"> un alto rango de magnificación </w:t>
      </w:r>
      <w:r w:rsidR="00377FBC" w:rsidRPr="00150CDB">
        <w:rPr>
          <w:rFonts w:ascii="Palatino Linotype" w:eastAsiaTheme="minorEastAsia" w:hAnsi="Palatino Linotype" w:cs="Arial"/>
          <w:color w:val="221E1F"/>
          <w:sz w:val="20"/>
          <w:szCs w:val="20"/>
          <w:lang w:val="es-ES" w:eastAsia="ja-JP"/>
        </w:rPr>
        <w:t>(1:2)</w:t>
      </w:r>
      <w:r w:rsidR="00D86BF8" w:rsidRPr="00150CDB">
        <w:rPr>
          <w:rFonts w:ascii="Palatino Linotype" w:eastAsiaTheme="minorEastAsia" w:hAnsi="Palatino Linotype" w:cs="Arial"/>
          <w:color w:val="221E1F"/>
          <w:sz w:val="20"/>
          <w:szCs w:val="20"/>
          <w:lang w:val="es-ES" w:eastAsia="ja-JP"/>
        </w:rPr>
        <w:t xml:space="preserve"> </w:t>
      </w:r>
      <w:r w:rsidR="00BD4DC9" w:rsidRPr="00150CDB">
        <w:rPr>
          <w:rFonts w:ascii="Palatino Linotype" w:eastAsiaTheme="minorEastAsia" w:hAnsi="Palatino Linotype" w:cs="Arial"/>
          <w:color w:val="221E1F"/>
          <w:sz w:val="20"/>
          <w:szCs w:val="20"/>
          <w:lang w:val="es-ES" w:eastAsia="ja-JP"/>
        </w:rPr>
        <w:t xml:space="preserve">este objetivo </w:t>
      </w:r>
      <w:r w:rsidR="00AF7452" w:rsidRPr="00150CDB">
        <w:rPr>
          <w:rFonts w:ascii="Palatino Linotype" w:eastAsiaTheme="minorEastAsia" w:hAnsi="Palatino Linotype" w:cs="Arial"/>
          <w:color w:val="221E1F"/>
          <w:sz w:val="20"/>
          <w:szCs w:val="20"/>
          <w:lang w:val="es-ES" w:eastAsia="ja-JP"/>
        </w:rPr>
        <w:t>también se luce en fotografía de</w:t>
      </w:r>
      <w:r w:rsidR="00B23297" w:rsidRPr="00150CDB">
        <w:rPr>
          <w:rFonts w:ascii="Palatino Linotype" w:eastAsiaTheme="minorEastAsia" w:hAnsi="Palatino Linotype" w:cs="Arial"/>
          <w:color w:val="221E1F"/>
          <w:sz w:val="20"/>
          <w:szCs w:val="20"/>
          <w:lang w:val="es-ES" w:eastAsia="ja-JP"/>
        </w:rPr>
        <w:t xml:space="preserve"> primeros planos</w:t>
      </w:r>
      <w:r w:rsidR="00377FBC" w:rsidRPr="00150CDB">
        <w:rPr>
          <w:rFonts w:ascii="Palatino Linotype" w:eastAsiaTheme="minorEastAsia" w:hAnsi="Palatino Linotype" w:cs="Arial"/>
          <w:color w:val="221E1F"/>
          <w:sz w:val="20"/>
          <w:szCs w:val="20"/>
          <w:lang w:val="es-ES" w:eastAsia="ja-JP"/>
        </w:rPr>
        <w:t>.</w:t>
      </w:r>
    </w:p>
    <w:bookmarkEnd w:id="21"/>
    <w:p w14:paraId="07F53939" w14:textId="77777777" w:rsidR="00377FBC" w:rsidRPr="00150CDB" w:rsidRDefault="00377FBC" w:rsidP="00377FBC">
      <w:pPr>
        <w:pStyle w:val="Default"/>
        <w:rPr>
          <w:rFonts w:ascii="Palatino Linotype" w:hAnsi="Palatino Linotype"/>
          <w:lang w:val="es-ES"/>
        </w:rPr>
      </w:pPr>
    </w:p>
    <w:p w14:paraId="7026AD0E" w14:textId="34C2DBDE" w:rsidR="00ED2191" w:rsidRPr="00150CDB" w:rsidRDefault="00F6630A" w:rsidP="00ED2191">
      <w:pPr>
        <w:pStyle w:val="Textosinformato"/>
        <w:ind w:left="1"/>
        <w:rPr>
          <w:rFonts w:ascii="Palatino Linotype" w:eastAsia="MS PGothic" w:hAnsi="Palatino Linotype"/>
          <w:b/>
          <w:szCs w:val="20"/>
          <w:lang w:val="es-ES"/>
        </w:rPr>
      </w:pPr>
      <w:bookmarkStart w:id="22" w:name="_Hlk109985141"/>
      <w:r w:rsidRPr="00150CDB">
        <w:rPr>
          <w:rFonts w:ascii="Palatino Linotype" w:hAnsi="Palatino Linotype"/>
          <w:b/>
          <w:szCs w:val="20"/>
          <w:lang w:val="es-ES"/>
        </w:rPr>
        <w:t xml:space="preserve">MEJOR </w:t>
      </w:r>
      <w:r w:rsidR="0073461E" w:rsidRPr="00150CDB">
        <w:rPr>
          <w:rFonts w:ascii="Palatino Linotype" w:eastAsiaTheme="minorEastAsia" w:hAnsi="Palatino Linotype" w:cstheme="minorBidi"/>
          <w:b/>
          <w:szCs w:val="20"/>
          <w:lang w:val="es-ES"/>
        </w:rPr>
        <w:t xml:space="preserve">OBJETIVO </w:t>
      </w:r>
      <w:proofErr w:type="gramStart"/>
      <w:r w:rsidR="0073461E" w:rsidRPr="00150CDB">
        <w:rPr>
          <w:rFonts w:ascii="Palatino Linotype" w:eastAsiaTheme="minorEastAsia" w:hAnsi="Palatino Linotype" w:cstheme="minorBidi"/>
          <w:b/>
          <w:szCs w:val="20"/>
          <w:lang w:val="es-ES"/>
        </w:rPr>
        <w:t>ZOOM</w:t>
      </w:r>
      <w:proofErr w:type="gramEnd"/>
      <w:r w:rsidR="0073461E" w:rsidRPr="00150CDB">
        <w:rPr>
          <w:rFonts w:ascii="Palatino Linotype" w:eastAsiaTheme="minorEastAsia" w:hAnsi="Palatino Linotype" w:cstheme="minorBidi"/>
          <w:b/>
          <w:szCs w:val="20"/>
          <w:lang w:val="es-ES"/>
        </w:rPr>
        <w:t xml:space="preserve"> ESTÁNDAR EISA </w:t>
      </w:r>
      <w:r w:rsidR="00377FBC" w:rsidRPr="00150CDB">
        <w:rPr>
          <w:rFonts w:ascii="Palatino Linotype" w:eastAsiaTheme="minorEastAsia" w:hAnsi="Palatino Linotype" w:cstheme="minorBidi"/>
          <w:b/>
          <w:szCs w:val="20"/>
          <w:lang w:val="es-ES"/>
        </w:rPr>
        <w:t>2022-2023</w:t>
      </w:r>
      <w:bookmarkEnd w:id="22"/>
    </w:p>
    <w:p w14:paraId="34CD4470" w14:textId="6FD71F47" w:rsidR="00ED2191" w:rsidRPr="00150CDB" w:rsidRDefault="00377FBC" w:rsidP="00ED2191">
      <w:pPr>
        <w:pStyle w:val="Textosinformato"/>
        <w:ind w:left="1"/>
        <w:rPr>
          <w:rFonts w:ascii="Palatino Linotype" w:hAnsi="Palatino Linotype"/>
          <w:b/>
          <w:color w:val="000000"/>
          <w:szCs w:val="20"/>
          <w:lang w:val="es-ES"/>
        </w:rPr>
      </w:pPr>
      <w:bookmarkStart w:id="23" w:name="_Hlk109985153"/>
      <w:r w:rsidRPr="00150CDB">
        <w:rPr>
          <w:rFonts w:ascii="Palatino Linotype" w:hAnsi="Palatino Linotype"/>
          <w:b/>
          <w:color w:val="000000"/>
          <w:szCs w:val="20"/>
          <w:lang w:val="es-ES"/>
        </w:rPr>
        <w:t>28-75mm F/2.8 Di III VXD G2 (</w:t>
      </w:r>
      <w:r w:rsidR="0073461E" w:rsidRPr="00150CDB">
        <w:rPr>
          <w:rFonts w:ascii="Palatino Linotype" w:hAnsi="Palatino Linotype"/>
          <w:b/>
          <w:color w:val="000000"/>
          <w:szCs w:val="20"/>
          <w:lang w:val="es-ES"/>
        </w:rPr>
        <w:t>m</w:t>
      </w:r>
      <w:r w:rsidRPr="00150CDB">
        <w:rPr>
          <w:rFonts w:ascii="Palatino Linotype" w:hAnsi="Palatino Linotype"/>
          <w:b/>
          <w:color w:val="000000"/>
          <w:szCs w:val="20"/>
          <w:lang w:val="es-ES"/>
        </w:rPr>
        <w:t>odel</w:t>
      </w:r>
      <w:r w:rsidR="0073461E" w:rsidRPr="00150CDB">
        <w:rPr>
          <w:rFonts w:ascii="Palatino Linotype" w:hAnsi="Palatino Linotype"/>
          <w:b/>
          <w:color w:val="000000"/>
          <w:szCs w:val="20"/>
          <w:lang w:val="es-ES"/>
        </w:rPr>
        <w:t>o</w:t>
      </w:r>
      <w:r w:rsidRPr="00150CDB">
        <w:rPr>
          <w:rFonts w:ascii="Palatino Linotype" w:hAnsi="Palatino Linotype"/>
          <w:b/>
          <w:color w:val="000000"/>
          <w:szCs w:val="20"/>
          <w:lang w:val="es-ES"/>
        </w:rPr>
        <w:t xml:space="preserve"> A063)</w:t>
      </w:r>
      <w:bookmarkEnd w:id="23"/>
    </w:p>
    <w:p w14:paraId="1FB618C2" w14:textId="1DF1288D" w:rsidR="009276B7" w:rsidRPr="00150CDB" w:rsidRDefault="0079524E" w:rsidP="00234FBF">
      <w:pPr>
        <w:rPr>
          <w:rFonts w:ascii="Palatino Linotype" w:hAnsi="Palatino Linotype" w:cs="Arial"/>
          <w:color w:val="221E1F"/>
          <w:kern w:val="0"/>
          <w:sz w:val="20"/>
          <w:szCs w:val="20"/>
          <w:lang w:val="es-ES"/>
        </w:rPr>
      </w:pPr>
      <w:bookmarkStart w:id="24" w:name="_Hlk109985168"/>
      <w:r w:rsidRPr="00150CDB">
        <w:rPr>
          <w:rFonts w:ascii="Palatino Linotype" w:hAnsi="Palatino Linotype" w:cs="Arial"/>
          <w:color w:val="221E1F"/>
          <w:kern w:val="0"/>
          <w:sz w:val="20"/>
          <w:szCs w:val="20"/>
          <w:lang w:val="es-ES"/>
        </w:rPr>
        <w:t xml:space="preserve">La calidad de imagen del predecesor, el </w:t>
      </w:r>
      <w:r w:rsidR="00234FBF" w:rsidRPr="00150CDB">
        <w:rPr>
          <w:rFonts w:ascii="Palatino Linotype" w:hAnsi="Palatino Linotype" w:cs="Arial"/>
          <w:color w:val="221E1F"/>
          <w:kern w:val="0"/>
          <w:sz w:val="20"/>
          <w:szCs w:val="20"/>
          <w:lang w:val="es-ES"/>
        </w:rPr>
        <w:t>T</w:t>
      </w:r>
      <w:r w:rsidR="00D84E4E" w:rsidRPr="00150CDB">
        <w:rPr>
          <w:rFonts w:ascii="Palatino Linotype" w:hAnsi="Palatino Linotype" w:cs="Arial"/>
          <w:color w:val="221E1F"/>
          <w:kern w:val="0"/>
          <w:sz w:val="20"/>
          <w:szCs w:val="20"/>
          <w:lang w:val="es-ES"/>
        </w:rPr>
        <w:t>AMRON</w:t>
      </w:r>
      <w:r w:rsidRPr="00150CDB">
        <w:rPr>
          <w:rFonts w:ascii="Palatino Linotype" w:hAnsi="Palatino Linotype" w:cs="Arial"/>
          <w:color w:val="221E1F"/>
          <w:kern w:val="0"/>
          <w:sz w:val="20"/>
          <w:szCs w:val="20"/>
          <w:lang w:val="es-ES"/>
        </w:rPr>
        <w:t xml:space="preserve"> </w:t>
      </w:r>
      <w:r w:rsidR="00234FBF" w:rsidRPr="00150CDB">
        <w:rPr>
          <w:rFonts w:ascii="Palatino Linotype" w:hAnsi="Palatino Linotype" w:cs="Arial"/>
          <w:color w:val="221E1F"/>
          <w:kern w:val="0"/>
          <w:sz w:val="20"/>
          <w:szCs w:val="20"/>
          <w:lang w:val="es-ES"/>
        </w:rPr>
        <w:t xml:space="preserve">28-75mm </w:t>
      </w:r>
      <w:r w:rsidR="00E268F1" w:rsidRPr="00150CDB">
        <w:rPr>
          <w:rFonts w:ascii="Palatino Linotype" w:hAnsi="Palatino Linotype" w:cs="Arial"/>
          <w:color w:val="221E1F"/>
          <w:kern w:val="0"/>
          <w:sz w:val="20"/>
          <w:szCs w:val="20"/>
          <w:lang w:val="es-ES"/>
        </w:rPr>
        <w:t>F2.8 (</w:t>
      </w:r>
      <w:r w:rsidRPr="00150CDB">
        <w:rPr>
          <w:rFonts w:ascii="Palatino Linotype" w:hAnsi="Palatino Linotype" w:cs="Arial"/>
          <w:color w:val="221E1F"/>
          <w:kern w:val="0"/>
          <w:sz w:val="20"/>
          <w:szCs w:val="20"/>
          <w:lang w:val="es-ES"/>
        </w:rPr>
        <w:t>m</w:t>
      </w:r>
      <w:r w:rsidR="00E268F1" w:rsidRPr="00150CDB">
        <w:rPr>
          <w:rFonts w:ascii="Palatino Linotype" w:hAnsi="Palatino Linotype" w:cs="Arial"/>
          <w:color w:val="221E1F"/>
          <w:kern w:val="0"/>
          <w:sz w:val="20"/>
          <w:szCs w:val="20"/>
          <w:lang w:val="es-ES"/>
        </w:rPr>
        <w:t>odel</w:t>
      </w:r>
      <w:r w:rsidRPr="00150CDB">
        <w:rPr>
          <w:rFonts w:ascii="Palatino Linotype" w:hAnsi="Palatino Linotype" w:cs="Arial"/>
          <w:color w:val="221E1F"/>
          <w:kern w:val="0"/>
          <w:sz w:val="20"/>
          <w:szCs w:val="20"/>
          <w:lang w:val="es-ES"/>
        </w:rPr>
        <w:t>o</w:t>
      </w:r>
      <w:r w:rsidR="00E268F1" w:rsidRPr="00150CDB">
        <w:rPr>
          <w:rFonts w:ascii="Palatino Linotype" w:hAnsi="Palatino Linotype" w:cs="Arial"/>
          <w:color w:val="221E1F"/>
          <w:kern w:val="0"/>
          <w:sz w:val="20"/>
          <w:szCs w:val="20"/>
          <w:lang w:val="es-ES"/>
        </w:rPr>
        <w:t xml:space="preserve"> A036)</w:t>
      </w:r>
      <w:r w:rsidR="007E37CD">
        <w:rPr>
          <w:rFonts w:ascii="Palatino Linotype" w:hAnsi="Palatino Linotype" w:cs="Arial"/>
          <w:color w:val="221E1F"/>
          <w:kern w:val="0"/>
          <w:sz w:val="20"/>
          <w:szCs w:val="20"/>
          <w:lang w:val="es-ES"/>
        </w:rPr>
        <w:t>,</w:t>
      </w:r>
      <w:r w:rsidR="00E268F1" w:rsidRPr="00150CDB">
        <w:rPr>
          <w:rFonts w:ascii="Palatino Linotype" w:hAnsi="Palatino Linotype" w:cs="Arial"/>
          <w:color w:val="221E1F"/>
          <w:kern w:val="0"/>
          <w:sz w:val="20"/>
          <w:szCs w:val="20"/>
          <w:lang w:val="es-ES"/>
        </w:rPr>
        <w:t xml:space="preserve"> </w:t>
      </w:r>
      <w:r w:rsidR="005A593B" w:rsidRPr="00150CDB">
        <w:rPr>
          <w:rFonts w:ascii="Palatino Linotype" w:hAnsi="Palatino Linotype" w:cs="Arial"/>
          <w:color w:val="221E1F"/>
          <w:kern w:val="0"/>
          <w:sz w:val="20"/>
          <w:szCs w:val="20"/>
          <w:lang w:val="es-ES"/>
        </w:rPr>
        <w:t xml:space="preserve">objetivo </w:t>
      </w:r>
      <w:proofErr w:type="gramStart"/>
      <w:r w:rsidR="005A593B" w:rsidRPr="00150CDB">
        <w:rPr>
          <w:rFonts w:ascii="Palatino Linotype" w:hAnsi="Palatino Linotype" w:cs="Arial"/>
          <w:color w:val="221E1F"/>
          <w:kern w:val="0"/>
          <w:sz w:val="20"/>
          <w:szCs w:val="20"/>
          <w:lang w:val="es-ES"/>
        </w:rPr>
        <w:t>zoom</w:t>
      </w:r>
      <w:proofErr w:type="gramEnd"/>
      <w:r w:rsidR="005A593B" w:rsidRPr="00150CDB">
        <w:rPr>
          <w:rFonts w:ascii="Palatino Linotype" w:hAnsi="Palatino Linotype" w:cs="Arial"/>
          <w:color w:val="221E1F"/>
          <w:kern w:val="0"/>
          <w:sz w:val="20"/>
          <w:szCs w:val="20"/>
          <w:lang w:val="es-ES"/>
        </w:rPr>
        <w:t xml:space="preserve"> </w:t>
      </w:r>
      <w:r w:rsidR="009B06F0" w:rsidRPr="00150CDB">
        <w:rPr>
          <w:rFonts w:ascii="Palatino Linotype" w:hAnsi="Palatino Linotype" w:cs="Arial"/>
          <w:color w:val="221E1F"/>
          <w:kern w:val="0"/>
          <w:sz w:val="20"/>
          <w:szCs w:val="20"/>
          <w:lang w:val="es-ES"/>
        </w:rPr>
        <w:t>estándar</w:t>
      </w:r>
      <w:r w:rsidR="005A593B" w:rsidRPr="00150CDB">
        <w:rPr>
          <w:rFonts w:ascii="Palatino Linotype" w:hAnsi="Palatino Linotype" w:cs="Arial"/>
          <w:color w:val="221E1F"/>
          <w:kern w:val="0"/>
          <w:sz w:val="20"/>
          <w:szCs w:val="20"/>
          <w:lang w:val="es-ES"/>
        </w:rPr>
        <w:t xml:space="preserve"> para cámaras con montur</w:t>
      </w:r>
      <w:r w:rsidR="009B06F0" w:rsidRPr="00150CDB">
        <w:rPr>
          <w:rFonts w:ascii="Palatino Linotype" w:hAnsi="Palatino Linotype" w:cs="Arial"/>
          <w:color w:val="221E1F"/>
          <w:kern w:val="0"/>
          <w:sz w:val="20"/>
          <w:szCs w:val="20"/>
          <w:lang w:val="es-ES"/>
        </w:rPr>
        <w:t>a</w:t>
      </w:r>
      <w:r w:rsidR="005A593B" w:rsidRPr="00150CDB">
        <w:rPr>
          <w:rFonts w:ascii="Palatino Linotype" w:hAnsi="Palatino Linotype" w:cs="Arial"/>
          <w:color w:val="221E1F"/>
          <w:kern w:val="0"/>
          <w:sz w:val="20"/>
          <w:szCs w:val="20"/>
          <w:lang w:val="es-ES"/>
        </w:rPr>
        <w:t xml:space="preserve"> </w:t>
      </w:r>
      <w:r w:rsidR="00234FBF" w:rsidRPr="00150CDB">
        <w:rPr>
          <w:rFonts w:ascii="Palatino Linotype" w:hAnsi="Palatino Linotype" w:cs="Arial"/>
          <w:color w:val="221E1F"/>
          <w:kern w:val="0"/>
          <w:sz w:val="20"/>
          <w:szCs w:val="20"/>
          <w:lang w:val="es-ES"/>
        </w:rPr>
        <w:t>Sony E</w:t>
      </w:r>
      <w:r w:rsidR="005A593B" w:rsidRPr="00150CDB">
        <w:rPr>
          <w:rFonts w:ascii="Palatino Linotype" w:hAnsi="Palatino Linotype" w:cs="Arial"/>
          <w:color w:val="221E1F"/>
          <w:kern w:val="0"/>
          <w:sz w:val="20"/>
          <w:szCs w:val="20"/>
          <w:lang w:val="es-ES"/>
        </w:rPr>
        <w:t xml:space="preserve">, ya era </w:t>
      </w:r>
      <w:r w:rsidR="001E27C7" w:rsidRPr="00150CDB">
        <w:rPr>
          <w:rFonts w:ascii="Palatino Linotype" w:hAnsi="Palatino Linotype" w:cs="Arial"/>
          <w:color w:val="221E1F"/>
          <w:kern w:val="0"/>
          <w:sz w:val="20"/>
          <w:szCs w:val="20"/>
          <w:lang w:val="es-ES"/>
        </w:rPr>
        <w:t>muy alta. El nuevo</w:t>
      </w:r>
      <w:r w:rsidR="00234FBF" w:rsidRPr="00150CDB">
        <w:rPr>
          <w:rFonts w:ascii="Palatino Linotype" w:hAnsi="Palatino Linotype" w:cs="Arial"/>
          <w:color w:val="221E1F"/>
          <w:kern w:val="0"/>
          <w:sz w:val="20"/>
          <w:szCs w:val="20"/>
          <w:lang w:val="es-ES"/>
        </w:rPr>
        <w:t xml:space="preserve"> 28-75mm F</w:t>
      </w:r>
      <w:r w:rsidR="00D84E4E" w:rsidRPr="00150CDB">
        <w:rPr>
          <w:rFonts w:ascii="Palatino Linotype" w:hAnsi="Palatino Linotype" w:cs="Arial"/>
          <w:color w:val="221E1F"/>
          <w:kern w:val="0"/>
          <w:sz w:val="20"/>
          <w:szCs w:val="20"/>
          <w:lang w:val="es-ES"/>
        </w:rPr>
        <w:t>/</w:t>
      </w:r>
      <w:r w:rsidR="00234FBF" w:rsidRPr="00150CDB">
        <w:rPr>
          <w:rFonts w:ascii="Palatino Linotype" w:hAnsi="Palatino Linotype" w:cs="Arial"/>
          <w:color w:val="221E1F"/>
          <w:kern w:val="0"/>
          <w:sz w:val="20"/>
          <w:szCs w:val="20"/>
          <w:lang w:val="es-ES"/>
        </w:rPr>
        <w:t xml:space="preserve">2.8 Di III VXD G2 </w:t>
      </w:r>
      <w:r w:rsidR="001E27C7" w:rsidRPr="00150CDB">
        <w:rPr>
          <w:rFonts w:ascii="Palatino Linotype" w:hAnsi="Palatino Linotype" w:cs="Arial"/>
          <w:color w:val="221E1F"/>
          <w:kern w:val="0"/>
          <w:sz w:val="20"/>
          <w:szCs w:val="20"/>
          <w:lang w:val="es-ES"/>
        </w:rPr>
        <w:t>e</w:t>
      </w:r>
      <w:r w:rsidR="00234FBF" w:rsidRPr="00150CDB">
        <w:rPr>
          <w:rFonts w:ascii="Palatino Linotype" w:hAnsi="Palatino Linotype" w:cs="Arial"/>
          <w:color w:val="221E1F"/>
          <w:kern w:val="0"/>
          <w:sz w:val="20"/>
          <w:szCs w:val="20"/>
          <w:lang w:val="es-ES"/>
        </w:rPr>
        <w:t>s</w:t>
      </w:r>
      <w:r w:rsidR="001E27C7" w:rsidRPr="00150CDB">
        <w:rPr>
          <w:rFonts w:ascii="Palatino Linotype" w:hAnsi="Palatino Linotype" w:cs="Arial"/>
          <w:color w:val="221E1F"/>
          <w:kern w:val="0"/>
          <w:sz w:val="20"/>
          <w:szCs w:val="20"/>
          <w:lang w:val="es-ES"/>
        </w:rPr>
        <w:t xml:space="preserve"> incluso mejor</w:t>
      </w:r>
      <w:r w:rsidR="00234FBF" w:rsidRPr="00150CDB">
        <w:rPr>
          <w:rFonts w:ascii="Palatino Linotype" w:hAnsi="Palatino Linotype" w:cs="Arial"/>
          <w:color w:val="221E1F"/>
          <w:kern w:val="0"/>
          <w:sz w:val="20"/>
          <w:szCs w:val="20"/>
          <w:lang w:val="es-ES"/>
        </w:rPr>
        <w:t xml:space="preserve">. </w:t>
      </w:r>
      <w:r w:rsidR="001E27C7" w:rsidRPr="00150CDB">
        <w:rPr>
          <w:rFonts w:ascii="Palatino Linotype" w:hAnsi="Palatino Linotype" w:cs="Arial"/>
          <w:color w:val="221E1F"/>
          <w:kern w:val="0"/>
          <w:sz w:val="20"/>
          <w:szCs w:val="20"/>
          <w:lang w:val="es-ES"/>
        </w:rPr>
        <w:t xml:space="preserve">La construcción óptica </w:t>
      </w:r>
      <w:r w:rsidR="002618F4" w:rsidRPr="00150CDB">
        <w:rPr>
          <w:rFonts w:ascii="Palatino Linotype" w:hAnsi="Palatino Linotype" w:cs="Arial"/>
          <w:color w:val="221E1F"/>
          <w:kern w:val="0"/>
          <w:sz w:val="20"/>
          <w:szCs w:val="20"/>
          <w:lang w:val="es-ES"/>
        </w:rPr>
        <w:t xml:space="preserve">fue revisada desde cero, incluyendo el revestimiento </w:t>
      </w:r>
      <w:r w:rsidR="00DE16D7" w:rsidRPr="00150CDB">
        <w:rPr>
          <w:rFonts w:ascii="Palatino Linotype" w:hAnsi="Palatino Linotype" w:cs="Arial"/>
          <w:color w:val="221E1F"/>
          <w:kern w:val="0"/>
          <w:sz w:val="20"/>
          <w:szCs w:val="20"/>
          <w:lang w:val="es-ES"/>
        </w:rPr>
        <w:t>antirreflejos</w:t>
      </w:r>
      <w:r w:rsidR="008467A0" w:rsidRPr="00150CDB">
        <w:rPr>
          <w:rFonts w:ascii="Palatino Linotype" w:hAnsi="Palatino Linotype" w:cs="Arial"/>
          <w:color w:val="221E1F"/>
          <w:kern w:val="0"/>
          <w:sz w:val="20"/>
          <w:szCs w:val="20"/>
          <w:lang w:val="es-ES"/>
        </w:rPr>
        <w:t xml:space="preserve"> que reduce</w:t>
      </w:r>
      <w:r w:rsidR="00836376" w:rsidRPr="00150CDB">
        <w:rPr>
          <w:rFonts w:ascii="Palatino Linotype" w:hAnsi="Palatino Linotype" w:cs="Arial"/>
          <w:color w:val="221E1F"/>
          <w:kern w:val="0"/>
          <w:sz w:val="20"/>
          <w:szCs w:val="20"/>
          <w:lang w:val="es-ES"/>
        </w:rPr>
        <w:t xml:space="preserve"> </w:t>
      </w:r>
      <w:r w:rsidR="005831BC" w:rsidRPr="00150CDB">
        <w:rPr>
          <w:rFonts w:ascii="Palatino Linotype" w:hAnsi="Palatino Linotype" w:cs="Arial"/>
          <w:color w:val="221E1F"/>
          <w:kern w:val="0"/>
          <w:sz w:val="20"/>
          <w:szCs w:val="20"/>
          <w:lang w:val="es-ES"/>
        </w:rPr>
        <w:t>brillos indeseados y efecto</w:t>
      </w:r>
      <w:r w:rsidR="008C7F04">
        <w:rPr>
          <w:rFonts w:ascii="Palatino Linotype" w:hAnsi="Palatino Linotype" w:cs="Arial"/>
          <w:color w:val="221E1F"/>
          <w:kern w:val="0"/>
          <w:sz w:val="20"/>
          <w:szCs w:val="20"/>
          <w:lang w:val="es-ES"/>
        </w:rPr>
        <w:t>s</w:t>
      </w:r>
      <w:r w:rsidR="005831BC" w:rsidRPr="00150CDB">
        <w:rPr>
          <w:rFonts w:ascii="Palatino Linotype" w:hAnsi="Palatino Linotype" w:cs="Arial"/>
          <w:color w:val="221E1F"/>
          <w:kern w:val="0"/>
          <w:sz w:val="20"/>
          <w:szCs w:val="20"/>
          <w:lang w:val="es-ES"/>
        </w:rPr>
        <w:t xml:space="preserve"> fantasma. En comparación </w:t>
      </w:r>
      <w:r w:rsidR="008C7F04">
        <w:rPr>
          <w:rFonts w:ascii="Palatino Linotype" w:hAnsi="Palatino Linotype" w:cs="Arial"/>
          <w:color w:val="221E1F"/>
          <w:kern w:val="0"/>
          <w:sz w:val="20"/>
          <w:szCs w:val="20"/>
          <w:lang w:val="es-ES"/>
        </w:rPr>
        <w:t>con</w:t>
      </w:r>
      <w:r w:rsidR="005831BC" w:rsidRPr="00150CDB">
        <w:rPr>
          <w:rFonts w:ascii="Palatino Linotype" w:hAnsi="Palatino Linotype" w:cs="Arial"/>
          <w:color w:val="221E1F"/>
          <w:kern w:val="0"/>
          <w:sz w:val="20"/>
          <w:szCs w:val="20"/>
          <w:lang w:val="es-ES"/>
        </w:rPr>
        <w:t xml:space="preserve"> su predecesor, el autoenfoque </w:t>
      </w:r>
      <w:r w:rsidR="002F5CD8" w:rsidRPr="00150CDB">
        <w:rPr>
          <w:rFonts w:ascii="Palatino Linotype" w:hAnsi="Palatino Linotype" w:cs="Arial"/>
          <w:color w:val="221E1F"/>
          <w:kern w:val="0"/>
          <w:sz w:val="20"/>
          <w:szCs w:val="20"/>
          <w:lang w:val="es-ES"/>
        </w:rPr>
        <w:t xml:space="preserve">es el doble de rápido gracias al motor lineal </w:t>
      </w:r>
      <w:r w:rsidR="00234FBF" w:rsidRPr="00150CDB">
        <w:rPr>
          <w:rFonts w:ascii="Palatino Linotype" w:hAnsi="Palatino Linotype" w:cs="Arial"/>
          <w:color w:val="221E1F"/>
          <w:kern w:val="0"/>
          <w:sz w:val="20"/>
          <w:szCs w:val="20"/>
          <w:lang w:val="es-ES"/>
        </w:rPr>
        <w:t>VXD</w:t>
      </w:r>
      <w:r w:rsidR="00EA57C9" w:rsidRPr="00150CDB">
        <w:rPr>
          <w:rFonts w:ascii="Palatino Linotype" w:hAnsi="Palatino Linotype" w:cs="Arial"/>
          <w:color w:val="221E1F"/>
          <w:kern w:val="0"/>
          <w:sz w:val="20"/>
          <w:szCs w:val="20"/>
          <w:lang w:val="es-ES"/>
        </w:rPr>
        <w:t xml:space="preserve"> (</w:t>
      </w:r>
      <w:proofErr w:type="spellStart"/>
      <w:r w:rsidR="00EA57C9" w:rsidRPr="00150CDB">
        <w:rPr>
          <w:rFonts w:ascii="Palatino Linotype" w:hAnsi="Palatino Linotype" w:cs="Arial"/>
          <w:color w:val="221E1F"/>
          <w:kern w:val="0"/>
          <w:sz w:val="20"/>
          <w:szCs w:val="20"/>
          <w:lang w:val="es-ES"/>
        </w:rPr>
        <w:t>Voice-coil</w:t>
      </w:r>
      <w:proofErr w:type="spellEnd"/>
      <w:r w:rsidR="00EA57C9" w:rsidRPr="00150CDB">
        <w:rPr>
          <w:rFonts w:ascii="Palatino Linotype" w:hAnsi="Palatino Linotype" w:cs="Arial"/>
          <w:color w:val="221E1F"/>
          <w:kern w:val="0"/>
          <w:sz w:val="20"/>
          <w:szCs w:val="20"/>
          <w:lang w:val="es-ES"/>
        </w:rPr>
        <w:t xml:space="preserve"> </w:t>
      </w:r>
      <w:proofErr w:type="spellStart"/>
      <w:r w:rsidR="00EA57C9" w:rsidRPr="00150CDB">
        <w:rPr>
          <w:rFonts w:ascii="Palatino Linotype" w:hAnsi="Palatino Linotype" w:cs="Arial"/>
          <w:color w:val="221E1F"/>
          <w:kern w:val="0"/>
          <w:sz w:val="20"/>
          <w:szCs w:val="20"/>
          <w:lang w:val="es-ES"/>
        </w:rPr>
        <w:t>eXtreme</w:t>
      </w:r>
      <w:proofErr w:type="spellEnd"/>
      <w:r w:rsidR="00EA57C9" w:rsidRPr="00150CDB">
        <w:rPr>
          <w:rFonts w:ascii="Palatino Linotype" w:hAnsi="Palatino Linotype" w:cs="Arial"/>
          <w:color w:val="221E1F"/>
          <w:kern w:val="0"/>
          <w:sz w:val="20"/>
          <w:szCs w:val="20"/>
          <w:lang w:val="es-ES"/>
        </w:rPr>
        <w:t>-torque Drive)</w:t>
      </w:r>
      <w:r w:rsidR="00234FBF" w:rsidRPr="00150CDB">
        <w:rPr>
          <w:rFonts w:ascii="Palatino Linotype" w:hAnsi="Palatino Linotype" w:cs="Arial"/>
          <w:color w:val="221E1F"/>
          <w:kern w:val="0"/>
          <w:sz w:val="20"/>
          <w:szCs w:val="20"/>
          <w:lang w:val="es-ES"/>
        </w:rPr>
        <w:t xml:space="preserve"> </w:t>
      </w:r>
      <w:r w:rsidR="002F5CD8" w:rsidRPr="00150CDB">
        <w:rPr>
          <w:rFonts w:ascii="Palatino Linotype" w:hAnsi="Palatino Linotype" w:cs="Arial"/>
          <w:color w:val="221E1F"/>
          <w:kern w:val="0"/>
          <w:sz w:val="20"/>
          <w:szCs w:val="20"/>
          <w:lang w:val="es-ES"/>
        </w:rPr>
        <w:t>de TAMRON</w:t>
      </w:r>
      <w:r w:rsidR="006462EF" w:rsidRPr="00150CDB">
        <w:rPr>
          <w:rFonts w:ascii="Palatino Linotype" w:hAnsi="Palatino Linotype" w:cs="Arial"/>
          <w:color w:val="221E1F"/>
          <w:kern w:val="0"/>
          <w:sz w:val="20"/>
          <w:szCs w:val="20"/>
          <w:lang w:val="es-ES"/>
        </w:rPr>
        <w:t>. Además</w:t>
      </w:r>
      <w:r w:rsidR="008C47A5" w:rsidRPr="00150CDB">
        <w:rPr>
          <w:rFonts w:ascii="Palatino Linotype" w:hAnsi="Palatino Linotype" w:cs="Arial"/>
          <w:color w:val="221E1F"/>
          <w:kern w:val="0"/>
          <w:sz w:val="20"/>
          <w:szCs w:val="20"/>
          <w:lang w:val="es-ES"/>
        </w:rPr>
        <w:t>,</w:t>
      </w:r>
      <w:r w:rsidR="006462EF" w:rsidRPr="00150CDB">
        <w:rPr>
          <w:rFonts w:ascii="Palatino Linotype" w:hAnsi="Palatino Linotype" w:cs="Arial"/>
          <w:color w:val="221E1F"/>
          <w:kern w:val="0"/>
          <w:sz w:val="20"/>
          <w:szCs w:val="20"/>
          <w:lang w:val="es-ES"/>
        </w:rPr>
        <w:t xml:space="preserve"> viene ahora con un</w:t>
      </w:r>
      <w:r w:rsidR="00711D4B">
        <w:rPr>
          <w:rFonts w:ascii="Palatino Linotype" w:hAnsi="Palatino Linotype" w:cs="Arial"/>
          <w:color w:val="221E1F"/>
          <w:kern w:val="0"/>
          <w:sz w:val="20"/>
          <w:szCs w:val="20"/>
          <w:lang w:val="es-ES"/>
        </w:rPr>
        <w:t>a mínima</w:t>
      </w:r>
      <w:r w:rsidR="00113E65">
        <w:rPr>
          <w:rFonts w:ascii="Palatino Linotype" w:hAnsi="Palatino Linotype" w:cs="Arial"/>
          <w:color w:val="221E1F"/>
          <w:kern w:val="0"/>
          <w:sz w:val="20"/>
          <w:szCs w:val="20"/>
          <w:lang w:val="es-ES"/>
        </w:rPr>
        <w:t xml:space="preserve"> </w:t>
      </w:r>
      <w:r w:rsidR="006462EF" w:rsidRPr="00150CDB">
        <w:rPr>
          <w:rFonts w:ascii="Palatino Linotype" w:hAnsi="Palatino Linotype" w:cs="Arial"/>
          <w:color w:val="221E1F"/>
          <w:kern w:val="0"/>
          <w:sz w:val="20"/>
          <w:szCs w:val="20"/>
          <w:lang w:val="es-ES"/>
        </w:rPr>
        <w:t xml:space="preserve">distancia </w:t>
      </w:r>
      <w:r w:rsidR="00711D4B">
        <w:rPr>
          <w:rFonts w:ascii="Palatino Linotype" w:hAnsi="Palatino Linotype" w:cs="Arial"/>
          <w:color w:val="221E1F"/>
          <w:kern w:val="0"/>
          <w:sz w:val="20"/>
          <w:szCs w:val="20"/>
          <w:lang w:val="es-ES"/>
        </w:rPr>
        <w:t>de enfoque</w:t>
      </w:r>
      <w:r w:rsidR="00113E65">
        <w:rPr>
          <w:rFonts w:ascii="Palatino Linotype" w:hAnsi="Palatino Linotype" w:cs="Arial"/>
          <w:color w:val="221E1F"/>
          <w:kern w:val="0"/>
          <w:sz w:val="20"/>
          <w:szCs w:val="20"/>
          <w:lang w:val="es-ES"/>
        </w:rPr>
        <w:t xml:space="preserve"> </w:t>
      </w:r>
      <w:r w:rsidR="006462EF" w:rsidRPr="00150CDB">
        <w:rPr>
          <w:rFonts w:ascii="Palatino Linotype" w:hAnsi="Palatino Linotype" w:cs="Arial"/>
          <w:color w:val="221E1F"/>
          <w:kern w:val="0"/>
          <w:sz w:val="20"/>
          <w:szCs w:val="20"/>
          <w:lang w:val="es-ES"/>
        </w:rPr>
        <w:t>de tan solo 0</w:t>
      </w:r>
      <w:r w:rsidR="008C47A5" w:rsidRPr="00150CDB">
        <w:rPr>
          <w:rFonts w:ascii="Palatino Linotype" w:hAnsi="Palatino Linotype" w:cs="Arial"/>
          <w:color w:val="221E1F"/>
          <w:kern w:val="0"/>
          <w:sz w:val="20"/>
          <w:szCs w:val="20"/>
          <w:lang w:val="es-ES"/>
        </w:rPr>
        <w:t>,</w:t>
      </w:r>
      <w:r w:rsidR="006462EF" w:rsidRPr="00150CDB">
        <w:rPr>
          <w:rFonts w:ascii="Palatino Linotype" w:hAnsi="Palatino Linotype" w:cs="Arial"/>
          <w:color w:val="221E1F"/>
          <w:kern w:val="0"/>
          <w:sz w:val="20"/>
          <w:szCs w:val="20"/>
          <w:lang w:val="es-ES"/>
        </w:rPr>
        <w:t>18m en su ex</w:t>
      </w:r>
      <w:r w:rsidR="00111980" w:rsidRPr="00150CDB">
        <w:rPr>
          <w:rFonts w:ascii="Palatino Linotype" w:hAnsi="Palatino Linotype" w:cs="Arial"/>
          <w:color w:val="221E1F"/>
          <w:kern w:val="0"/>
          <w:sz w:val="20"/>
          <w:szCs w:val="20"/>
          <w:lang w:val="es-ES"/>
        </w:rPr>
        <w:t xml:space="preserve">tremo de </w:t>
      </w:r>
      <w:r w:rsidR="00234FBF" w:rsidRPr="00150CDB">
        <w:rPr>
          <w:rFonts w:ascii="Palatino Linotype" w:hAnsi="Palatino Linotype" w:cs="Arial"/>
          <w:color w:val="221E1F"/>
          <w:kern w:val="0"/>
          <w:sz w:val="20"/>
          <w:szCs w:val="20"/>
          <w:lang w:val="es-ES"/>
        </w:rPr>
        <w:t>28mm</w:t>
      </w:r>
      <w:r w:rsidR="00711D4B">
        <w:rPr>
          <w:rFonts w:ascii="Palatino Linotype" w:hAnsi="Palatino Linotype" w:cs="Arial"/>
          <w:color w:val="221E1F"/>
          <w:kern w:val="0"/>
          <w:sz w:val="20"/>
          <w:szCs w:val="20"/>
          <w:lang w:val="es-ES"/>
        </w:rPr>
        <w:t xml:space="preserve"> junto a</w:t>
      </w:r>
      <w:r w:rsidR="00111980" w:rsidRPr="00150CDB">
        <w:rPr>
          <w:rFonts w:ascii="Palatino Linotype" w:hAnsi="Palatino Linotype" w:cs="Arial"/>
          <w:color w:val="221E1F"/>
          <w:kern w:val="0"/>
          <w:sz w:val="20"/>
          <w:szCs w:val="20"/>
          <w:lang w:val="es-ES"/>
        </w:rPr>
        <w:t xml:space="preserve"> </w:t>
      </w:r>
      <w:proofErr w:type="gramStart"/>
      <w:r w:rsidR="00111980" w:rsidRPr="00150CDB">
        <w:rPr>
          <w:rFonts w:ascii="Palatino Linotype" w:hAnsi="Palatino Linotype" w:cs="Arial"/>
          <w:color w:val="221E1F"/>
          <w:kern w:val="0"/>
          <w:sz w:val="20"/>
          <w:szCs w:val="20"/>
          <w:lang w:val="es-ES"/>
        </w:rPr>
        <w:t>un ratio</w:t>
      </w:r>
      <w:proofErr w:type="gramEnd"/>
      <w:r w:rsidR="00111980" w:rsidRPr="00150CDB">
        <w:rPr>
          <w:rFonts w:ascii="Palatino Linotype" w:hAnsi="Palatino Linotype" w:cs="Arial"/>
          <w:color w:val="221E1F"/>
          <w:kern w:val="0"/>
          <w:sz w:val="20"/>
          <w:szCs w:val="20"/>
          <w:lang w:val="es-ES"/>
        </w:rPr>
        <w:t xml:space="preserve"> de magnificación de </w:t>
      </w:r>
      <w:r w:rsidR="00234FBF" w:rsidRPr="00150CDB">
        <w:rPr>
          <w:rFonts w:ascii="Palatino Linotype" w:hAnsi="Palatino Linotype" w:cs="Arial"/>
          <w:color w:val="221E1F"/>
          <w:kern w:val="0"/>
          <w:sz w:val="20"/>
          <w:szCs w:val="20"/>
          <w:lang w:val="es-ES"/>
        </w:rPr>
        <w:t xml:space="preserve">1:2.7. </w:t>
      </w:r>
      <w:r w:rsidR="00111980" w:rsidRPr="00150CDB">
        <w:rPr>
          <w:rFonts w:ascii="Palatino Linotype" w:hAnsi="Palatino Linotype" w:cs="Arial"/>
          <w:color w:val="221E1F"/>
          <w:kern w:val="0"/>
          <w:sz w:val="20"/>
          <w:szCs w:val="20"/>
          <w:lang w:val="es-ES"/>
        </w:rPr>
        <w:t xml:space="preserve">También se ha mejorado la ergonomía </w:t>
      </w:r>
      <w:r w:rsidR="00244A05" w:rsidRPr="00150CDB">
        <w:rPr>
          <w:rFonts w:ascii="Palatino Linotype" w:hAnsi="Palatino Linotype" w:cs="Arial"/>
          <w:color w:val="221E1F"/>
          <w:kern w:val="0"/>
          <w:sz w:val="20"/>
          <w:szCs w:val="20"/>
          <w:lang w:val="es-ES"/>
        </w:rPr>
        <w:t>y los parámetros del objetivo son personalizables a través de</w:t>
      </w:r>
      <w:r w:rsidR="00FB3CD9" w:rsidRPr="00150CDB">
        <w:rPr>
          <w:rFonts w:ascii="Palatino Linotype" w:hAnsi="Palatino Linotype" w:cs="Arial"/>
          <w:color w:val="221E1F"/>
          <w:kern w:val="0"/>
          <w:sz w:val="20"/>
          <w:szCs w:val="20"/>
          <w:lang w:val="es-ES"/>
        </w:rPr>
        <w:t xml:space="preserve">l software </w:t>
      </w:r>
      <w:r w:rsidR="00234FBF" w:rsidRPr="00150CDB">
        <w:rPr>
          <w:rFonts w:ascii="Palatino Linotype" w:hAnsi="Palatino Linotype" w:cs="Arial"/>
          <w:color w:val="221E1F"/>
          <w:kern w:val="0"/>
          <w:sz w:val="20"/>
          <w:szCs w:val="20"/>
          <w:lang w:val="es-ES"/>
        </w:rPr>
        <w:t>T</w:t>
      </w:r>
      <w:r w:rsidR="00D84E4E" w:rsidRPr="00150CDB">
        <w:rPr>
          <w:rFonts w:ascii="Palatino Linotype" w:hAnsi="Palatino Linotype" w:cs="Arial"/>
          <w:color w:val="221E1F"/>
          <w:kern w:val="0"/>
          <w:sz w:val="20"/>
          <w:szCs w:val="20"/>
          <w:lang w:val="es-ES"/>
        </w:rPr>
        <w:t>AMRON</w:t>
      </w:r>
      <w:r w:rsidR="00234FBF" w:rsidRPr="00150CDB">
        <w:rPr>
          <w:rFonts w:ascii="Palatino Linotype" w:hAnsi="Palatino Linotype" w:cs="Arial"/>
          <w:color w:val="221E1F"/>
          <w:kern w:val="0"/>
          <w:sz w:val="20"/>
          <w:szCs w:val="20"/>
          <w:lang w:val="es-ES"/>
        </w:rPr>
        <w:t xml:space="preserve"> Lens </w:t>
      </w:r>
      <w:proofErr w:type="spellStart"/>
      <w:r w:rsidR="00D84E4E" w:rsidRPr="00150CDB">
        <w:rPr>
          <w:rFonts w:ascii="Palatino Linotype" w:hAnsi="Palatino Linotype" w:cs="Arial"/>
          <w:color w:val="221E1F"/>
          <w:kern w:val="0"/>
          <w:sz w:val="20"/>
          <w:szCs w:val="20"/>
          <w:lang w:val="es-ES"/>
        </w:rPr>
        <w:t>U</w:t>
      </w:r>
      <w:r w:rsidR="00234FBF" w:rsidRPr="00150CDB">
        <w:rPr>
          <w:rFonts w:ascii="Palatino Linotype" w:hAnsi="Palatino Linotype" w:cs="Arial"/>
          <w:color w:val="221E1F"/>
          <w:kern w:val="0"/>
          <w:sz w:val="20"/>
          <w:szCs w:val="20"/>
          <w:lang w:val="es-ES"/>
        </w:rPr>
        <w:t>tility</w:t>
      </w:r>
      <w:r w:rsidR="001B689F" w:rsidRPr="00150CDB">
        <w:rPr>
          <w:rFonts w:ascii="Palatino Linotype" w:hAnsi="Palatino Linotype" w:cs="Arial"/>
          <w:color w:val="221E1F"/>
          <w:kern w:val="0"/>
          <w:sz w:val="20"/>
          <w:szCs w:val="20"/>
          <w:vertAlign w:val="superscript"/>
          <w:lang w:val="es-ES"/>
        </w:rPr>
        <w:t>TM</w:t>
      </w:r>
      <w:bookmarkEnd w:id="24"/>
      <w:proofErr w:type="spellEnd"/>
      <w:r w:rsidR="00234FBF" w:rsidRPr="00150CDB">
        <w:rPr>
          <w:rFonts w:ascii="Palatino Linotype" w:hAnsi="Palatino Linotype" w:cs="Arial"/>
          <w:color w:val="221E1F"/>
          <w:kern w:val="0"/>
          <w:sz w:val="20"/>
          <w:szCs w:val="20"/>
          <w:lang w:val="es-ES"/>
        </w:rPr>
        <w:t>.</w:t>
      </w:r>
    </w:p>
    <w:p w14:paraId="54B25134" w14:textId="43C183C6" w:rsidR="00234FBF" w:rsidRPr="00150CDB" w:rsidRDefault="00F6630A" w:rsidP="00ED2191">
      <w:pPr>
        <w:rPr>
          <w:rFonts w:ascii="Palatino Linotype" w:hAnsi="Palatino Linotype"/>
          <w:b/>
          <w:sz w:val="20"/>
          <w:szCs w:val="20"/>
          <w:lang w:val="es-ES"/>
        </w:rPr>
      </w:pPr>
      <w:bookmarkStart w:id="25" w:name="_Hlk109985689"/>
      <w:r w:rsidRPr="00150CDB">
        <w:rPr>
          <w:rFonts w:ascii="Palatino Linotype" w:hAnsi="Palatino Linotype"/>
          <w:b/>
          <w:sz w:val="20"/>
          <w:szCs w:val="20"/>
          <w:lang w:val="es-ES"/>
        </w:rPr>
        <w:lastRenderedPageBreak/>
        <w:t xml:space="preserve">MEJOR </w:t>
      </w:r>
      <w:r w:rsidR="0073461E" w:rsidRPr="00150CDB">
        <w:rPr>
          <w:rFonts w:ascii="Palatino Linotype" w:hAnsi="Palatino Linotype"/>
          <w:b/>
          <w:sz w:val="20"/>
          <w:szCs w:val="20"/>
          <w:lang w:val="es-ES"/>
        </w:rPr>
        <w:t xml:space="preserve">OBJETIVO </w:t>
      </w:r>
      <w:proofErr w:type="gramStart"/>
      <w:r w:rsidR="0073461E" w:rsidRPr="00150CDB">
        <w:rPr>
          <w:rFonts w:ascii="Palatino Linotype" w:hAnsi="Palatino Linotype"/>
          <w:b/>
          <w:sz w:val="20"/>
          <w:szCs w:val="20"/>
          <w:lang w:val="es-ES"/>
        </w:rPr>
        <w:t>ZOOM</w:t>
      </w:r>
      <w:proofErr w:type="gramEnd"/>
      <w:r w:rsidR="0073461E" w:rsidRPr="00150CDB">
        <w:rPr>
          <w:rFonts w:ascii="Palatino Linotype" w:hAnsi="Palatino Linotype"/>
          <w:b/>
          <w:sz w:val="20"/>
          <w:szCs w:val="20"/>
          <w:lang w:val="es-ES"/>
        </w:rPr>
        <w:t xml:space="preserve"> EISA </w:t>
      </w:r>
      <w:r w:rsidR="00234FBF" w:rsidRPr="00150CDB">
        <w:rPr>
          <w:rFonts w:ascii="Palatino Linotype" w:hAnsi="Palatino Linotype"/>
          <w:b/>
          <w:sz w:val="20"/>
          <w:szCs w:val="20"/>
          <w:lang w:val="es-ES"/>
        </w:rPr>
        <w:t>2022-2023</w:t>
      </w:r>
      <w:bookmarkEnd w:id="25"/>
    </w:p>
    <w:p w14:paraId="40E22D4B" w14:textId="4DC06FB5" w:rsidR="00234FBF" w:rsidRPr="00150CDB" w:rsidRDefault="00234FBF" w:rsidP="00ED2191">
      <w:pPr>
        <w:rPr>
          <w:rFonts w:ascii="Palatino Linotype" w:eastAsia="MS PGothic" w:hAnsi="Palatino Linotype" w:cs="Arial"/>
          <w:b/>
          <w:sz w:val="20"/>
          <w:szCs w:val="20"/>
          <w:lang w:val="es-ES"/>
        </w:rPr>
      </w:pPr>
      <w:bookmarkStart w:id="26" w:name="_Hlk109985701"/>
      <w:r w:rsidRPr="00150CDB">
        <w:rPr>
          <w:rFonts w:ascii="Palatino Linotype" w:eastAsia="MS PGothic" w:hAnsi="Palatino Linotype" w:cs="Arial"/>
          <w:b/>
          <w:sz w:val="20"/>
          <w:szCs w:val="20"/>
          <w:lang w:val="es-ES"/>
        </w:rPr>
        <w:t>35-150mm F/2-2.8 Di III VXD (</w:t>
      </w:r>
      <w:r w:rsidR="0073461E" w:rsidRPr="00150CDB">
        <w:rPr>
          <w:rFonts w:ascii="Palatino Linotype" w:eastAsia="MS PGothic" w:hAnsi="Palatino Linotype" w:cs="Arial"/>
          <w:b/>
          <w:sz w:val="20"/>
          <w:szCs w:val="20"/>
          <w:lang w:val="es-ES"/>
        </w:rPr>
        <w:t>m</w:t>
      </w:r>
      <w:r w:rsidRPr="00150CDB">
        <w:rPr>
          <w:rFonts w:ascii="Palatino Linotype" w:eastAsia="MS PGothic" w:hAnsi="Palatino Linotype" w:cs="Arial"/>
          <w:b/>
          <w:sz w:val="20"/>
          <w:szCs w:val="20"/>
          <w:lang w:val="es-ES"/>
        </w:rPr>
        <w:t>odel</w:t>
      </w:r>
      <w:r w:rsidR="0073461E" w:rsidRPr="00150CDB">
        <w:rPr>
          <w:rFonts w:ascii="Palatino Linotype" w:eastAsia="MS PGothic" w:hAnsi="Palatino Linotype" w:cs="Arial"/>
          <w:b/>
          <w:sz w:val="20"/>
          <w:szCs w:val="20"/>
          <w:lang w:val="es-ES"/>
        </w:rPr>
        <w:t>o</w:t>
      </w:r>
      <w:r w:rsidRPr="00150CDB">
        <w:rPr>
          <w:rFonts w:ascii="Palatino Linotype" w:eastAsia="MS PGothic" w:hAnsi="Palatino Linotype" w:cs="Arial"/>
          <w:b/>
          <w:sz w:val="20"/>
          <w:szCs w:val="20"/>
          <w:lang w:val="es-ES"/>
        </w:rPr>
        <w:t xml:space="preserve"> A058)</w:t>
      </w:r>
      <w:bookmarkEnd w:id="26"/>
    </w:p>
    <w:p w14:paraId="54C40EF9" w14:textId="3D130F34" w:rsidR="00372034" w:rsidRPr="00F70CF9" w:rsidRDefault="00234FBF" w:rsidP="009276B7">
      <w:pPr>
        <w:rPr>
          <w:rFonts w:ascii="Palatino Linotype" w:hAnsi="Palatino Linotype" w:cs="Arial"/>
          <w:color w:val="221E1F"/>
          <w:kern w:val="0"/>
          <w:sz w:val="20"/>
          <w:szCs w:val="20"/>
          <w:lang w:val="es-ES"/>
        </w:rPr>
      </w:pPr>
      <w:bookmarkStart w:id="27" w:name="_Hlk109985712"/>
      <w:r w:rsidRPr="00150CDB">
        <w:rPr>
          <w:rFonts w:ascii="Palatino Linotype" w:hAnsi="Palatino Linotype" w:cs="Arial"/>
          <w:color w:val="221E1F"/>
          <w:kern w:val="0"/>
          <w:sz w:val="20"/>
          <w:szCs w:val="20"/>
          <w:lang w:val="es-ES"/>
        </w:rPr>
        <w:t>T</w:t>
      </w:r>
      <w:r w:rsidR="00D84E4E" w:rsidRPr="00150CDB">
        <w:rPr>
          <w:rFonts w:ascii="Palatino Linotype" w:hAnsi="Palatino Linotype" w:cs="Arial"/>
          <w:color w:val="221E1F"/>
          <w:kern w:val="0"/>
          <w:sz w:val="20"/>
          <w:szCs w:val="20"/>
          <w:lang w:val="es-ES"/>
        </w:rPr>
        <w:t>AMRON</w:t>
      </w:r>
      <w:r w:rsidR="0087497A" w:rsidRPr="00150CDB">
        <w:rPr>
          <w:rFonts w:ascii="Palatino Linotype" w:hAnsi="Palatino Linotype" w:cs="Arial"/>
          <w:color w:val="221E1F"/>
          <w:kern w:val="0"/>
          <w:sz w:val="20"/>
          <w:szCs w:val="20"/>
          <w:lang w:val="es-ES"/>
        </w:rPr>
        <w:t xml:space="preserve"> ha desarrollado </w:t>
      </w:r>
      <w:r w:rsidR="00C639DF" w:rsidRPr="00150CDB">
        <w:rPr>
          <w:rFonts w:ascii="Palatino Linotype" w:hAnsi="Palatino Linotype" w:cs="Arial"/>
          <w:color w:val="221E1F"/>
          <w:kern w:val="0"/>
          <w:sz w:val="20"/>
          <w:szCs w:val="20"/>
          <w:lang w:val="es-ES"/>
        </w:rPr>
        <w:t>un objetivo todo terreno para</w:t>
      </w:r>
      <w:r w:rsidR="00CA5D94" w:rsidRPr="00150CDB">
        <w:rPr>
          <w:rFonts w:ascii="Palatino Linotype" w:hAnsi="Palatino Linotype" w:cs="Arial"/>
          <w:color w:val="221E1F"/>
          <w:kern w:val="0"/>
          <w:sz w:val="20"/>
          <w:szCs w:val="20"/>
          <w:lang w:val="es-ES"/>
        </w:rPr>
        <w:t xml:space="preserve"> cámaras</w:t>
      </w:r>
      <w:r w:rsidR="00372034" w:rsidRPr="00150CDB">
        <w:rPr>
          <w:rFonts w:ascii="Palatino Linotype" w:hAnsi="Palatino Linotype" w:cs="Arial"/>
          <w:color w:val="221E1F"/>
          <w:kern w:val="0"/>
          <w:sz w:val="20"/>
          <w:szCs w:val="20"/>
          <w:lang w:val="es-ES"/>
        </w:rPr>
        <w:t xml:space="preserve"> </w:t>
      </w:r>
      <w:r w:rsidR="00C639DF" w:rsidRPr="00150CDB">
        <w:rPr>
          <w:rFonts w:ascii="Palatino Linotype" w:hAnsi="Palatino Linotype" w:cs="Arial"/>
          <w:color w:val="221E1F"/>
          <w:kern w:val="0"/>
          <w:sz w:val="20"/>
          <w:szCs w:val="20"/>
          <w:lang w:val="es-ES"/>
        </w:rPr>
        <w:t>Sony E full-</w:t>
      </w:r>
      <w:proofErr w:type="gramStart"/>
      <w:r w:rsidR="00C639DF" w:rsidRPr="00150CDB">
        <w:rPr>
          <w:rFonts w:ascii="Palatino Linotype" w:hAnsi="Palatino Linotype" w:cs="Arial"/>
          <w:color w:val="221E1F"/>
          <w:kern w:val="0"/>
          <w:sz w:val="20"/>
          <w:szCs w:val="20"/>
          <w:lang w:val="es-ES"/>
        </w:rPr>
        <w:t>frame</w:t>
      </w:r>
      <w:proofErr w:type="gramEnd"/>
      <w:r w:rsidR="00C639DF" w:rsidRPr="00150CDB">
        <w:rPr>
          <w:rFonts w:ascii="Palatino Linotype" w:hAnsi="Palatino Linotype" w:cs="Arial"/>
          <w:color w:val="221E1F"/>
          <w:kern w:val="0"/>
          <w:sz w:val="20"/>
          <w:szCs w:val="20"/>
          <w:lang w:val="es-ES"/>
        </w:rPr>
        <w:t xml:space="preserve"> </w:t>
      </w:r>
      <w:r w:rsidR="00CA5D94" w:rsidRPr="00150CDB">
        <w:rPr>
          <w:rFonts w:ascii="Palatino Linotype" w:hAnsi="Palatino Linotype" w:cs="Arial"/>
          <w:color w:val="221E1F"/>
          <w:kern w:val="0"/>
          <w:sz w:val="20"/>
          <w:szCs w:val="20"/>
          <w:lang w:val="es-ES"/>
        </w:rPr>
        <w:t>único.</w:t>
      </w:r>
      <w:r w:rsidR="00372034" w:rsidRPr="00150CDB">
        <w:rPr>
          <w:rFonts w:ascii="Palatino Linotype" w:hAnsi="Palatino Linotype" w:cs="Arial"/>
          <w:color w:val="221E1F"/>
          <w:kern w:val="0"/>
          <w:sz w:val="20"/>
          <w:szCs w:val="20"/>
          <w:lang w:val="es-ES"/>
        </w:rPr>
        <w:t xml:space="preserve"> Ofrece una calidad óptica impecable y un rango de </w:t>
      </w:r>
      <w:proofErr w:type="gramStart"/>
      <w:r w:rsidR="00372034" w:rsidRPr="00150CDB">
        <w:rPr>
          <w:rFonts w:ascii="Palatino Linotype" w:hAnsi="Palatino Linotype" w:cs="Arial"/>
          <w:color w:val="221E1F"/>
          <w:kern w:val="0"/>
          <w:sz w:val="20"/>
          <w:szCs w:val="20"/>
          <w:lang w:val="es-ES"/>
        </w:rPr>
        <w:t>zoom</w:t>
      </w:r>
      <w:proofErr w:type="gramEnd"/>
      <w:r w:rsidR="00372034" w:rsidRPr="00150CDB">
        <w:rPr>
          <w:rFonts w:ascii="Palatino Linotype" w:hAnsi="Palatino Linotype" w:cs="Arial"/>
          <w:color w:val="221E1F"/>
          <w:kern w:val="0"/>
          <w:sz w:val="20"/>
          <w:szCs w:val="20"/>
          <w:lang w:val="es-ES"/>
        </w:rPr>
        <w:t xml:space="preserve"> extenso. Gracias a su </w:t>
      </w:r>
      <w:r w:rsidR="00A73EBA" w:rsidRPr="00150CDB">
        <w:rPr>
          <w:rFonts w:ascii="Palatino Linotype" w:hAnsi="Palatino Linotype" w:cs="Arial"/>
          <w:color w:val="221E1F"/>
          <w:kern w:val="0"/>
          <w:sz w:val="20"/>
          <w:szCs w:val="20"/>
          <w:lang w:val="es-ES"/>
        </w:rPr>
        <w:t xml:space="preserve">gran luminosidad a lo largo de todo el rango de </w:t>
      </w:r>
      <w:proofErr w:type="gramStart"/>
      <w:r w:rsidR="00A73EBA" w:rsidRPr="00150CDB">
        <w:rPr>
          <w:rFonts w:ascii="Palatino Linotype" w:hAnsi="Palatino Linotype" w:cs="Arial"/>
          <w:color w:val="221E1F"/>
          <w:kern w:val="0"/>
          <w:sz w:val="20"/>
          <w:szCs w:val="20"/>
          <w:lang w:val="es-ES"/>
        </w:rPr>
        <w:t>zoom</w:t>
      </w:r>
      <w:proofErr w:type="gramEnd"/>
      <w:r w:rsidR="00A73EBA" w:rsidRPr="00150CDB">
        <w:rPr>
          <w:rFonts w:ascii="Palatino Linotype" w:hAnsi="Palatino Linotype" w:cs="Arial"/>
          <w:color w:val="221E1F"/>
          <w:kern w:val="0"/>
          <w:sz w:val="20"/>
          <w:szCs w:val="20"/>
          <w:lang w:val="es-ES"/>
        </w:rPr>
        <w:t xml:space="preserve"> es capaz de reemplazar vari</w:t>
      </w:r>
      <w:r w:rsidR="005E7E8B" w:rsidRPr="00150CDB">
        <w:rPr>
          <w:rFonts w:ascii="Palatino Linotype" w:hAnsi="Palatino Linotype" w:cs="Arial"/>
          <w:color w:val="221E1F"/>
          <w:kern w:val="0"/>
          <w:sz w:val="20"/>
          <w:szCs w:val="20"/>
          <w:lang w:val="es-ES"/>
        </w:rPr>
        <w:t>a</w:t>
      </w:r>
      <w:r w:rsidR="00A73EBA" w:rsidRPr="00150CDB">
        <w:rPr>
          <w:rFonts w:ascii="Palatino Linotype" w:hAnsi="Palatino Linotype" w:cs="Arial"/>
          <w:color w:val="221E1F"/>
          <w:kern w:val="0"/>
          <w:sz w:val="20"/>
          <w:szCs w:val="20"/>
          <w:lang w:val="es-ES"/>
        </w:rPr>
        <w:t xml:space="preserve">s </w:t>
      </w:r>
      <w:r w:rsidR="005E7E8B" w:rsidRPr="00150CDB">
        <w:rPr>
          <w:rFonts w:ascii="Palatino Linotype" w:hAnsi="Palatino Linotype" w:cs="Arial"/>
          <w:color w:val="221E1F"/>
          <w:kern w:val="0"/>
          <w:sz w:val="20"/>
          <w:szCs w:val="20"/>
          <w:lang w:val="es-ES"/>
        </w:rPr>
        <w:t>focales fijas</w:t>
      </w:r>
      <w:r w:rsidR="00C727C8" w:rsidRPr="00150CDB">
        <w:rPr>
          <w:rFonts w:ascii="Palatino Linotype" w:hAnsi="Palatino Linotype" w:cs="Arial"/>
          <w:color w:val="221E1F"/>
          <w:kern w:val="0"/>
          <w:sz w:val="20"/>
          <w:szCs w:val="20"/>
          <w:lang w:val="es-ES"/>
        </w:rPr>
        <w:t>. El motor de enfoque VXD es extremadamente veloz</w:t>
      </w:r>
      <w:r w:rsidR="00D20BA9" w:rsidRPr="00150CDB">
        <w:rPr>
          <w:rFonts w:ascii="Palatino Linotype" w:hAnsi="Palatino Linotype" w:cs="Arial"/>
          <w:color w:val="221E1F"/>
          <w:kern w:val="0"/>
          <w:sz w:val="20"/>
          <w:szCs w:val="20"/>
          <w:lang w:val="es-ES"/>
        </w:rPr>
        <w:t>, preciso</w:t>
      </w:r>
      <w:r w:rsidR="005E7E8B" w:rsidRPr="00150CDB">
        <w:rPr>
          <w:rFonts w:ascii="Palatino Linotype" w:hAnsi="Palatino Linotype" w:cs="Arial"/>
          <w:color w:val="221E1F"/>
          <w:kern w:val="0"/>
          <w:sz w:val="20"/>
          <w:szCs w:val="20"/>
          <w:lang w:val="es-ES"/>
        </w:rPr>
        <w:t xml:space="preserve"> </w:t>
      </w:r>
      <w:r w:rsidR="00D20BA9" w:rsidRPr="00150CDB">
        <w:rPr>
          <w:rFonts w:ascii="Palatino Linotype" w:hAnsi="Palatino Linotype" w:cs="Arial"/>
          <w:color w:val="221E1F"/>
          <w:kern w:val="0"/>
          <w:sz w:val="20"/>
          <w:szCs w:val="20"/>
          <w:lang w:val="es-ES"/>
        </w:rPr>
        <w:t xml:space="preserve">y se combina perfectamente con el </w:t>
      </w:r>
      <w:proofErr w:type="spellStart"/>
      <w:r w:rsidR="00D20BA9" w:rsidRPr="00150CDB">
        <w:rPr>
          <w:rFonts w:ascii="Palatino Linotype" w:hAnsi="Palatino Linotype" w:cs="Arial"/>
          <w:color w:val="221E1F"/>
          <w:kern w:val="0"/>
          <w:sz w:val="20"/>
          <w:szCs w:val="20"/>
          <w:lang w:val="es-ES"/>
        </w:rPr>
        <w:t>Eye</w:t>
      </w:r>
      <w:proofErr w:type="spellEnd"/>
      <w:r w:rsidR="00D20BA9" w:rsidRPr="00150CDB">
        <w:rPr>
          <w:rFonts w:ascii="Palatino Linotype" w:hAnsi="Palatino Linotype" w:cs="Arial"/>
          <w:color w:val="221E1F"/>
          <w:kern w:val="0"/>
          <w:sz w:val="20"/>
          <w:szCs w:val="20"/>
          <w:lang w:val="es-ES"/>
        </w:rPr>
        <w:t xml:space="preserve"> AF de las cámaras Sony. </w:t>
      </w:r>
      <w:r w:rsidR="006E4206" w:rsidRPr="00150CDB">
        <w:rPr>
          <w:rFonts w:ascii="Palatino Linotype" w:hAnsi="Palatino Linotype" w:cs="Arial"/>
          <w:color w:val="221E1F"/>
          <w:kern w:val="0"/>
          <w:sz w:val="20"/>
          <w:szCs w:val="20"/>
          <w:lang w:val="es-ES"/>
        </w:rPr>
        <w:t xml:space="preserve">El diseño óptico y los últimos revestimientos ofrecen </w:t>
      </w:r>
      <w:r w:rsidR="00837824" w:rsidRPr="00150CDB">
        <w:rPr>
          <w:rFonts w:ascii="Palatino Linotype" w:hAnsi="Palatino Linotype" w:cs="Arial"/>
          <w:color w:val="221E1F"/>
          <w:kern w:val="0"/>
          <w:sz w:val="20"/>
          <w:szCs w:val="20"/>
          <w:lang w:val="es-ES"/>
        </w:rPr>
        <w:t xml:space="preserve">un contraste y </w:t>
      </w:r>
      <w:r w:rsidR="006E4206" w:rsidRPr="00150CDB">
        <w:rPr>
          <w:rFonts w:ascii="Palatino Linotype" w:hAnsi="Palatino Linotype" w:cs="Arial"/>
          <w:color w:val="221E1F"/>
          <w:kern w:val="0"/>
          <w:sz w:val="20"/>
          <w:szCs w:val="20"/>
          <w:lang w:val="es-ES"/>
        </w:rPr>
        <w:t xml:space="preserve">una </w:t>
      </w:r>
      <w:r w:rsidR="00AF326B" w:rsidRPr="00150CDB">
        <w:rPr>
          <w:rFonts w:ascii="Palatino Linotype" w:hAnsi="Palatino Linotype" w:cs="Arial"/>
          <w:color w:val="221E1F"/>
          <w:kern w:val="0"/>
          <w:sz w:val="20"/>
          <w:szCs w:val="20"/>
          <w:lang w:val="es-ES"/>
        </w:rPr>
        <w:t xml:space="preserve">nitidez de imagen </w:t>
      </w:r>
      <w:r w:rsidR="00837824" w:rsidRPr="00150CDB">
        <w:rPr>
          <w:rFonts w:ascii="Palatino Linotype" w:hAnsi="Palatino Linotype" w:cs="Arial"/>
          <w:color w:val="221E1F"/>
          <w:kern w:val="0"/>
          <w:sz w:val="20"/>
          <w:szCs w:val="20"/>
          <w:lang w:val="es-ES"/>
        </w:rPr>
        <w:t xml:space="preserve">sobresaliente. </w:t>
      </w:r>
      <w:r w:rsidR="00AE46FF" w:rsidRPr="00150CDB">
        <w:rPr>
          <w:rFonts w:ascii="Palatino Linotype" w:hAnsi="Palatino Linotype" w:cs="Arial"/>
          <w:color w:val="221E1F"/>
          <w:kern w:val="0"/>
          <w:sz w:val="20"/>
          <w:szCs w:val="20"/>
          <w:lang w:val="es-ES"/>
        </w:rPr>
        <w:t xml:space="preserve">Es un objetivo destacado para fotografiar entornos y realizar fotografía documental, pero </w:t>
      </w:r>
      <w:r w:rsidR="00F9255A">
        <w:rPr>
          <w:rFonts w:ascii="Palatino Linotype" w:hAnsi="Palatino Linotype" w:cs="Arial"/>
          <w:color w:val="221E1F"/>
          <w:kern w:val="0"/>
          <w:sz w:val="20"/>
          <w:szCs w:val="20"/>
          <w:lang w:val="es-ES"/>
        </w:rPr>
        <w:t xml:space="preserve">también </w:t>
      </w:r>
      <w:r w:rsidR="008527C5">
        <w:rPr>
          <w:rFonts w:ascii="Palatino Linotype" w:hAnsi="Palatino Linotype" w:cs="Arial"/>
          <w:color w:val="221E1F"/>
          <w:kern w:val="0"/>
          <w:sz w:val="20"/>
          <w:szCs w:val="20"/>
          <w:lang w:val="es-ES"/>
        </w:rPr>
        <w:t xml:space="preserve">sirve </w:t>
      </w:r>
      <w:r w:rsidR="00E13DEB" w:rsidRPr="00F70CF9">
        <w:rPr>
          <w:rFonts w:ascii="Palatino Linotype" w:hAnsi="Palatino Linotype" w:cs="Arial"/>
          <w:color w:val="221E1F"/>
          <w:kern w:val="0"/>
          <w:sz w:val="20"/>
          <w:szCs w:val="20"/>
          <w:lang w:val="es-ES"/>
        </w:rPr>
        <w:t xml:space="preserve">perfectamente de </w:t>
      </w:r>
      <w:r w:rsidR="00AE46FF" w:rsidRPr="00F70CF9">
        <w:rPr>
          <w:rFonts w:ascii="Palatino Linotype" w:hAnsi="Palatino Linotype" w:cs="Arial"/>
          <w:color w:val="221E1F"/>
          <w:kern w:val="0"/>
          <w:sz w:val="20"/>
          <w:szCs w:val="20"/>
          <w:lang w:val="es-ES"/>
        </w:rPr>
        <w:t>caballo de</w:t>
      </w:r>
      <w:r w:rsidR="004D5B9C" w:rsidRPr="00F70CF9">
        <w:rPr>
          <w:rFonts w:ascii="Palatino Linotype" w:hAnsi="Palatino Linotype" w:cs="Arial"/>
          <w:color w:val="221E1F"/>
          <w:kern w:val="0"/>
          <w:sz w:val="20"/>
          <w:szCs w:val="20"/>
          <w:lang w:val="es-ES"/>
        </w:rPr>
        <w:t xml:space="preserve"> batalla</w:t>
      </w:r>
      <w:r w:rsidR="00E13DEB" w:rsidRPr="00F70CF9">
        <w:rPr>
          <w:rFonts w:ascii="Palatino Linotype" w:hAnsi="Palatino Linotype" w:cs="Arial"/>
          <w:color w:val="221E1F"/>
          <w:kern w:val="0"/>
          <w:sz w:val="20"/>
          <w:szCs w:val="20"/>
          <w:lang w:val="es-ES"/>
        </w:rPr>
        <w:t xml:space="preserve"> en un estudio. </w:t>
      </w:r>
      <w:r w:rsidR="000C5A63" w:rsidRPr="00F70CF9">
        <w:rPr>
          <w:rFonts w:ascii="Palatino Linotype" w:hAnsi="Palatino Linotype" w:cs="Arial"/>
          <w:color w:val="221E1F"/>
          <w:kern w:val="0"/>
          <w:sz w:val="20"/>
          <w:szCs w:val="20"/>
          <w:lang w:val="es-ES"/>
        </w:rPr>
        <w:t xml:space="preserve">Como último, un puerto conector permite acceder </w:t>
      </w:r>
      <w:r w:rsidR="008527C5" w:rsidRPr="00F70CF9">
        <w:rPr>
          <w:rFonts w:ascii="Palatino Linotype" w:hAnsi="Palatino Linotype" w:cs="Arial"/>
          <w:color w:val="221E1F"/>
          <w:kern w:val="0"/>
          <w:sz w:val="20"/>
          <w:szCs w:val="20"/>
          <w:lang w:val="es-ES"/>
        </w:rPr>
        <w:t xml:space="preserve">a través del software TAMRON Lens </w:t>
      </w:r>
      <w:proofErr w:type="spellStart"/>
      <w:r w:rsidR="008527C5" w:rsidRPr="00F70CF9">
        <w:rPr>
          <w:rFonts w:ascii="Palatino Linotype" w:hAnsi="Palatino Linotype" w:cs="Arial"/>
          <w:color w:val="221E1F"/>
          <w:kern w:val="0"/>
          <w:sz w:val="20"/>
          <w:szCs w:val="20"/>
          <w:lang w:val="es-ES"/>
        </w:rPr>
        <w:t>Utility</w:t>
      </w:r>
      <w:r w:rsidR="008527C5" w:rsidRPr="00F70CF9">
        <w:rPr>
          <w:rFonts w:ascii="Palatino Linotype" w:hAnsi="Palatino Linotype" w:cs="Arial"/>
          <w:color w:val="221E1F"/>
          <w:kern w:val="0"/>
          <w:sz w:val="20"/>
          <w:szCs w:val="20"/>
          <w:vertAlign w:val="superscript"/>
          <w:lang w:val="es-ES"/>
        </w:rPr>
        <w:t>TM</w:t>
      </w:r>
      <w:proofErr w:type="spellEnd"/>
      <w:r w:rsidR="008527C5" w:rsidRPr="00F70CF9">
        <w:rPr>
          <w:rFonts w:ascii="Palatino Linotype" w:hAnsi="Palatino Linotype" w:cs="Arial"/>
          <w:color w:val="221E1F"/>
          <w:kern w:val="0"/>
          <w:sz w:val="20"/>
          <w:szCs w:val="20"/>
          <w:lang w:val="es-ES"/>
        </w:rPr>
        <w:t xml:space="preserve"> y </w:t>
      </w:r>
      <w:r w:rsidR="000C5A63" w:rsidRPr="00F70CF9">
        <w:rPr>
          <w:rFonts w:ascii="Palatino Linotype" w:hAnsi="Palatino Linotype" w:cs="Arial"/>
          <w:color w:val="221E1F"/>
          <w:kern w:val="0"/>
          <w:sz w:val="20"/>
          <w:szCs w:val="20"/>
          <w:lang w:val="es-ES"/>
        </w:rPr>
        <w:t xml:space="preserve">personalizar varias funciones </w:t>
      </w:r>
      <w:r w:rsidR="008527C5" w:rsidRPr="00F70CF9">
        <w:rPr>
          <w:rFonts w:ascii="Palatino Linotype" w:hAnsi="Palatino Linotype" w:cs="Arial"/>
          <w:color w:val="221E1F"/>
          <w:kern w:val="0"/>
          <w:sz w:val="20"/>
          <w:szCs w:val="20"/>
          <w:lang w:val="es-ES"/>
        </w:rPr>
        <w:t>o</w:t>
      </w:r>
      <w:r w:rsidR="000C5A63" w:rsidRPr="00F70CF9">
        <w:rPr>
          <w:rFonts w:ascii="Palatino Linotype" w:hAnsi="Palatino Linotype" w:cs="Arial"/>
          <w:color w:val="221E1F"/>
          <w:kern w:val="0"/>
          <w:sz w:val="20"/>
          <w:szCs w:val="20"/>
          <w:lang w:val="es-ES"/>
        </w:rPr>
        <w:t xml:space="preserve"> actualizar el firmware</w:t>
      </w:r>
      <w:r w:rsidR="001925B3" w:rsidRPr="00F70CF9">
        <w:rPr>
          <w:rFonts w:ascii="Palatino Linotype" w:hAnsi="Palatino Linotype" w:cs="Arial"/>
          <w:color w:val="221E1F"/>
          <w:kern w:val="0"/>
          <w:sz w:val="20"/>
          <w:szCs w:val="20"/>
          <w:lang w:val="es-ES"/>
        </w:rPr>
        <w:t>.</w:t>
      </w:r>
    </w:p>
    <w:bookmarkEnd w:id="27"/>
    <w:p w14:paraId="4D30AEC0" w14:textId="77777777" w:rsidR="00234FBF" w:rsidRPr="00F70CF9" w:rsidRDefault="00234FBF" w:rsidP="009276B7">
      <w:pPr>
        <w:rPr>
          <w:rFonts w:ascii="Palatino Linotype" w:eastAsia="MS PGothic" w:hAnsi="Palatino Linotype" w:cs="Arial"/>
          <w:sz w:val="20"/>
          <w:szCs w:val="20"/>
          <w:lang w:val="es-ES"/>
        </w:rPr>
      </w:pPr>
    </w:p>
    <w:p w14:paraId="1F6A830F" w14:textId="090F4003" w:rsidR="006427ED" w:rsidRPr="00CC5700" w:rsidRDefault="006427ED" w:rsidP="006427ED">
      <w:pPr>
        <w:rPr>
          <w:rFonts w:ascii="Palatino Linotype" w:eastAsia="MS PGothic" w:hAnsi="Palatino Linotype"/>
          <w:b/>
          <w:sz w:val="22"/>
          <w:szCs w:val="18"/>
          <w:lang w:val="es-ES"/>
        </w:rPr>
      </w:pPr>
      <w:r w:rsidRPr="00CC5700">
        <w:rPr>
          <w:rFonts w:ascii="Palatino Linotype" w:eastAsia="MS PGothic" w:hAnsi="Palatino Linotype"/>
          <w:b/>
          <w:sz w:val="22"/>
          <w:szCs w:val="18"/>
          <w:lang w:val="es-ES"/>
        </w:rPr>
        <w:t>A</w:t>
      </w:r>
      <w:r w:rsidRPr="00CC5700">
        <w:rPr>
          <w:rFonts w:ascii="Palatino Linotype" w:eastAsia="MS PGothic" w:hAnsi="Palatino Linotype"/>
          <w:b/>
          <w:sz w:val="22"/>
          <w:szCs w:val="18"/>
          <w:lang w:val="es-ES"/>
        </w:rPr>
        <w:t xml:space="preserve">cerca de los Premios </w:t>
      </w:r>
      <w:r w:rsidRPr="00CC5700">
        <w:rPr>
          <w:rFonts w:ascii="Palatino Linotype" w:eastAsia="MS PGothic" w:hAnsi="Palatino Linotype"/>
          <w:b/>
          <w:sz w:val="22"/>
          <w:szCs w:val="18"/>
          <w:lang w:val="es-ES"/>
        </w:rPr>
        <w:t>EISA</w:t>
      </w:r>
    </w:p>
    <w:p w14:paraId="5432AA5E" w14:textId="07490BD0" w:rsidR="006427ED" w:rsidRPr="00F70CF9" w:rsidRDefault="00681501" w:rsidP="006427ED">
      <w:pPr>
        <w:rPr>
          <w:rFonts w:ascii="Palatino Linotype" w:eastAsia="MS PGothic" w:hAnsi="Palatino Linotype"/>
          <w:sz w:val="20"/>
          <w:szCs w:val="20"/>
          <w:lang w:val="es-ES"/>
        </w:rPr>
      </w:pPr>
      <w:r w:rsidRPr="00F70CF9">
        <w:rPr>
          <w:rFonts w:ascii="Palatino Linotype" w:eastAsia="MS PGothic" w:hAnsi="Palatino Linotype"/>
          <w:sz w:val="20"/>
          <w:szCs w:val="20"/>
          <w:lang w:val="es-ES"/>
        </w:rPr>
        <w:t xml:space="preserve">La Asociación Europea de Imagen y Sonido (EISA) </w:t>
      </w:r>
      <w:r w:rsidR="00DA5CF9" w:rsidRPr="00F70CF9">
        <w:rPr>
          <w:rFonts w:ascii="Palatino Linotype" w:eastAsia="MS PGothic" w:hAnsi="Palatino Linotype"/>
          <w:sz w:val="20"/>
          <w:szCs w:val="20"/>
          <w:lang w:val="es-ES"/>
        </w:rPr>
        <w:t xml:space="preserve">es una comunidad </w:t>
      </w:r>
      <w:r w:rsidR="00DA5CF9" w:rsidRPr="00F70CF9">
        <w:rPr>
          <w:rFonts w:ascii="Palatino Linotype" w:eastAsia="MS PGothic" w:hAnsi="Palatino Linotype"/>
          <w:sz w:val="20"/>
          <w:szCs w:val="20"/>
          <w:lang w:val="es-ES"/>
        </w:rPr>
        <w:t>de 59 revistas líderes de la industria de imágenes, sonido y electrónica en 30 países</w:t>
      </w:r>
      <w:r w:rsidR="00DA5CF9" w:rsidRPr="00F70CF9">
        <w:rPr>
          <w:rFonts w:ascii="Palatino Linotype" w:eastAsia="MS PGothic" w:hAnsi="Palatino Linotype"/>
          <w:sz w:val="20"/>
          <w:szCs w:val="20"/>
          <w:lang w:val="es-ES"/>
        </w:rPr>
        <w:t xml:space="preserve"> especializada</w:t>
      </w:r>
      <w:r w:rsidR="00960E2B" w:rsidRPr="00F70CF9">
        <w:rPr>
          <w:rFonts w:ascii="Palatino Linotype" w:eastAsia="MS PGothic" w:hAnsi="Palatino Linotype"/>
          <w:sz w:val="20"/>
          <w:szCs w:val="20"/>
          <w:lang w:val="es-ES"/>
        </w:rPr>
        <w:t>s</w:t>
      </w:r>
      <w:r w:rsidR="00DA5CF9" w:rsidRPr="00F70CF9">
        <w:rPr>
          <w:rFonts w:ascii="Palatino Linotype" w:eastAsia="MS PGothic" w:hAnsi="Palatino Linotype"/>
          <w:sz w:val="20"/>
          <w:szCs w:val="20"/>
          <w:lang w:val="es-ES"/>
        </w:rPr>
        <w:t xml:space="preserve"> en </w:t>
      </w:r>
      <w:r w:rsidRPr="00F70CF9">
        <w:rPr>
          <w:rFonts w:ascii="Palatino Linotype" w:eastAsia="MS PGothic" w:hAnsi="Palatino Linotype"/>
          <w:sz w:val="20"/>
          <w:szCs w:val="20"/>
          <w:lang w:val="es-ES"/>
        </w:rPr>
        <w:t xml:space="preserve">Fotografía, Dispositivos móviles, Hi-Fi, Audio de cine en casa, Pantalla y vídeo de cine en casa y Electrónica para automóvil. </w:t>
      </w:r>
      <w:r w:rsidR="00960E2B" w:rsidRPr="00F70CF9">
        <w:rPr>
          <w:rFonts w:ascii="Palatino Linotype" w:eastAsia="MS PGothic" w:hAnsi="Palatino Linotype"/>
          <w:sz w:val="20"/>
          <w:szCs w:val="20"/>
          <w:lang w:val="es-ES"/>
        </w:rPr>
        <w:t>Cada año u</w:t>
      </w:r>
      <w:r w:rsidRPr="00F70CF9">
        <w:rPr>
          <w:rFonts w:ascii="Palatino Linotype" w:eastAsia="MS PGothic" w:hAnsi="Palatino Linotype"/>
          <w:sz w:val="20"/>
          <w:szCs w:val="20"/>
          <w:lang w:val="es-ES"/>
        </w:rPr>
        <w:t xml:space="preserve">n panel de </w:t>
      </w:r>
      <w:r w:rsidR="007327DE" w:rsidRPr="00F70CF9">
        <w:rPr>
          <w:rFonts w:ascii="Palatino Linotype" w:eastAsia="MS PGothic" w:hAnsi="Palatino Linotype"/>
          <w:sz w:val="20"/>
          <w:szCs w:val="20"/>
          <w:lang w:val="es-ES"/>
        </w:rPr>
        <w:t xml:space="preserve">expertos </w:t>
      </w:r>
      <w:r w:rsidRPr="00F70CF9">
        <w:rPr>
          <w:rFonts w:ascii="Palatino Linotype" w:eastAsia="MS PGothic" w:hAnsi="Palatino Linotype"/>
          <w:sz w:val="20"/>
          <w:szCs w:val="20"/>
          <w:lang w:val="es-ES"/>
        </w:rPr>
        <w:t xml:space="preserve">revisa y vota para determinar los </w:t>
      </w:r>
      <w:r w:rsidR="007327DE" w:rsidRPr="00F70CF9">
        <w:rPr>
          <w:rFonts w:ascii="Palatino Linotype" w:eastAsia="MS PGothic" w:hAnsi="Palatino Linotype"/>
          <w:sz w:val="20"/>
          <w:szCs w:val="20"/>
          <w:lang w:val="es-ES"/>
        </w:rPr>
        <w:t>mejores productos en cada categoría y les concede un premio EISA</w:t>
      </w:r>
      <w:r w:rsidRPr="00F70CF9">
        <w:rPr>
          <w:rFonts w:ascii="Palatino Linotype" w:eastAsia="MS PGothic" w:hAnsi="Palatino Linotype"/>
          <w:sz w:val="20"/>
          <w:szCs w:val="20"/>
          <w:lang w:val="es-ES"/>
        </w:rPr>
        <w:t>.</w:t>
      </w:r>
    </w:p>
    <w:p w14:paraId="36BEC2C6" w14:textId="77777777" w:rsidR="006427ED" w:rsidRPr="00F70CF9" w:rsidRDefault="006427ED" w:rsidP="006427ED">
      <w:pPr>
        <w:rPr>
          <w:rFonts w:ascii="Palatino Linotype" w:eastAsia="MS PGothic" w:hAnsi="Palatino Linotype"/>
          <w:sz w:val="20"/>
          <w:szCs w:val="20"/>
          <w:lang w:val="es-ES"/>
        </w:rPr>
      </w:pPr>
    </w:p>
    <w:p w14:paraId="4F42EB9D" w14:textId="67219746" w:rsidR="006427ED" w:rsidRPr="00CC5700" w:rsidRDefault="006427ED" w:rsidP="006427ED">
      <w:pPr>
        <w:rPr>
          <w:rFonts w:ascii="Palatino Linotype" w:eastAsia="MS PGothic" w:hAnsi="Palatino Linotype"/>
          <w:b/>
          <w:sz w:val="22"/>
          <w:szCs w:val="18"/>
          <w:lang w:val="es-ES"/>
        </w:rPr>
      </w:pPr>
      <w:r w:rsidRPr="00CC5700">
        <w:rPr>
          <w:rFonts w:ascii="Palatino Linotype" w:eastAsia="MS PGothic" w:hAnsi="Palatino Linotype"/>
          <w:b/>
          <w:sz w:val="22"/>
          <w:szCs w:val="18"/>
          <w:lang w:val="es-ES"/>
        </w:rPr>
        <w:t xml:space="preserve">Objetivos TAMRON galardonados con un </w:t>
      </w:r>
      <w:r w:rsidRPr="00CC5700">
        <w:rPr>
          <w:rFonts w:ascii="Palatino Linotype" w:eastAsia="MS PGothic" w:hAnsi="Palatino Linotype"/>
          <w:b/>
          <w:sz w:val="22"/>
          <w:szCs w:val="18"/>
          <w:lang w:val="es-ES"/>
        </w:rPr>
        <w:t>EISA</w:t>
      </w:r>
    </w:p>
    <w:p w14:paraId="5FE0CD16" w14:textId="3415474B" w:rsidR="006427ED" w:rsidRPr="00F70CF9" w:rsidRDefault="00E81598" w:rsidP="009276B7">
      <w:pPr>
        <w:rPr>
          <w:rFonts w:ascii="Palatino Linotype" w:eastAsia="MS PGothic" w:hAnsi="Palatino Linotype" w:cs="Arial"/>
          <w:sz w:val="20"/>
          <w:szCs w:val="20"/>
          <w:lang w:val="es-ES"/>
        </w:rPr>
      </w:pPr>
      <w:r w:rsidRPr="00F70CF9">
        <w:rPr>
          <w:rFonts w:ascii="Palatino Linotype" w:hAnsi="Palatino Linotype"/>
          <w:sz w:val="20"/>
          <w:szCs w:val="20"/>
          <w:lang w:val="es-ES"/>
        </w:rPr>
        <w:t xml:space="preserve">La Recepción de este premio marca el vigesimocuarto que TAMRON gana un premio EISA y el </w:t>
      </w:r>
      <w:r w:rsidR="00214231" w:rsidRPr="00F70CF9">
        <w:rPr>
          <w:rFonts w:ascii="Palatino Linotype" w:hAnsi="Palatino Linotype"/>
          <w:sz w:val="20"/>
          <w:szCs w:val="20"/>
          <w:lang w:val="es-ES"/>
        </w:rPr>
        <w:t>decimoséptimo año</w:t>
      </w:r>
      <w:r w:rsidRPr="00F70CF9">
        <w:rPr>
          <w:rFonts w:ascii="Palatino Linotype" w:hAnsi="Palatino Linotype"/>
          <w:sz w:val="20"/>
          <w:szCs w:val="20"/>
          <w:lang w:val="es-ES"/>
        </w:rPr>
        <w:t xml:space="preserve"> consecutivo desde el </w:t>
      </w:r>
      <w:r w:rsidR="006427ED" w:rsidRPr="00F70CF9">
        <w:rPr>
          <w:rFonts w:ascii="Palatino Linotype" w:hAnsi="Palatino Linotype"/>
          <w:sz w:val="20"/>
          <w:szCs w:val="20"/>
          <w:lang w:val="es-ES"/>
        </w:rPr>
        <w:t>2006</w:t>
      </w:r>
      <w:r w:rsidRPr="00F70CF9">
        <w:rPr>
          <w:rFonts w:ascii="Palatino Linotype" w:hAnsi="Palatino Linotype"/>
          <w:sz w:val="20"/>
          <w:szCs w:val="20"/>
          <w:lang w:val="es-ES"/>
        </w:rPr>
        <w:t>. Ade</w:t>
      </w:r>
      <w:r w:rsidR="0043544D" w:rsidRPr="00F70CF9">
        <w:rPr>
          <w:rFonts w:ascii="Palatino Linotype" w:hAnsi="Palatino Linotype"/>
          <w:sz w:val="20"/>
          <w:szCs w:val="20"/>
          <w:lang w:val="es-ES"/>
        </w:rPr>
        <w:t>m</w:t>
      </w:r>
      <w:r w:rsidR="00615027" w:rsidRPr="00F70CF9">
        <w:rPr>
          <w:rFonts w:ascii="Palatino Linotype" w:hAnsi="Palatino Linotype"/>
          <w:sz w:val="20"/>
          <w:szCs w:val="20"/>
          <w:lang w:val="es-ES"/>
        </w:rPr>
        <w:t>á</w:t>
      </w:r>
      <w:r w:rsidRPr="00F70CF9">
        <w:rPr>
          <w:rFonts w:ascii="Palatino Linotype" w:hAnsi="Palatino Linotype"/>
          <w:sz w:val="20"/>
          <w:szCs w:val="20"/>
          <w:lang w:val="es-ES"/>
        </w:rPr>
        <w:t>s</w:t>
      </w:r>
      <w:r w:rsidR="00615027" w:rsidRPr="00F70CF9">
        <w:rPr>
          <w:rFonts w:ascii="Palatino Linotype" w:hAnsi="Palatino Linotype"/>
          <w:sz w:val="20"/>
          <w:szCs w:val="20"/>
          <w:lang w:val="es-ES"/>
        </w:rPr>
        <w:t xml:space="preserve">, </w:t>
      </w:r>
      <w:r w:rsidR="00F70CF9" w:rsidRPr="00F70CF9">
        <w:rPr>
          <w:rFonts w:ascii="Palatino Linotype" w:hAnsi="Palatino Linotype"/>
          <w:sz w:val="20"/>
          <w:szCs w:val="20"/>
          <w:lang w:val="es-ES"/>
        </w:rPr>
        <w:t>es el segundo año en el que TAMRON destaca en tres categorías.</w:t>
      </w:r>
    </w:p>
    <w:p w14:paraId="1C4D5A4C" w14:textId="77777777" w:rsidR="00DD780D" w:rsidRPr="00F70CF9" w:rsidRDefault="00DD780D" w:rsidP="00CB4ECC">
      <w:pPr>
        <w:rPr>
          <w:rFonts w:ascii="Palatino Linotype" w:eastAsia="MS PGothic" w:hAnsi="Palatino Linotype"/>
          <w:sz w:val="16"/>
          <w:szCs w:val="16"/>
          <w:lang w:val="es-ES"/>
        </w:rPr>
      </w:pPr>
    </w:p>
    <w:tbl>
      <w:tblPr>
        <w:tblStyle w:val="1"/>
        <w:tblW w:w="0" w:type="auto"/>
        <w:tblLook w:val="04A0" w:firstRow="1" w:lastRow="0" w:firstColumn="1" w:lastColumn="0" w:noHBand="0" w:noVBand="1"/>
      </w:tblPr>
      <w:tblGrid>
        <w:gridCol w:w="1522"/>
        <w:gridCol w:w="7682"/>
      </w:tblGrid>
      <w:tr w:rsidR="006A0FF1" w:rsidRPr="005D6FC2" w14:paraId="2A702CA2" w14:textId="77777777" w:rsidTr="00694F92">
        <w:tc>
          <w:tcPr>
            <w:tcW w:w="1522" w:type="dxa"/>
            <w:shd w:val="clear" w:color="auto" w:fill="D9D9D9" w:themeFill="background1" w:themeFillShade="D9"/>
          </w:tcPr>
          <w:p w14:paraId="1417E2AA" w14:textId="38B7EC97" w:rsidR="006A0FF1" w:rsidRPr="005D6FC2" w:rsidRDefault="00FE0ECF"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Edición</w:t>
            </w:r>
          </w:p>
        </w:tc>
        <w:tc>
          <w:tcPr>
            <w:tcW w:w="7682" w:type="dxa"/>
            <w:shd w:val="clear" w:color="auto" w:fill="D9D9D9" w:themeFill="background1" w:themeFillShade="D9"/>
          </w:tcPr>
          <w:p w14:paraId="735F4F40" w14:textId="303B800D" w:rsidR="006A0FF1" w:rsidRPr="005D6FC2" w:rsidRDefault="00FE0ECF" w:rsidP="006815BC">
            <w:pPr>
              <w:rPr>
                <w:rFonts w:ascii="Palatino Linotype" w:eastAsia="MS PGothic" w:hAnsi="Palatino Linotype"/>
                <w:sz w:val="20"/>
                <w:szCs w:val="20"/>
                <w:lang w:val="es-ES"/>
              </w:rPr>
            </w:pPr>
            <w:r w:rsidRPr="005D6FC2">
              <w:rPr>
                <w:rFonts w:ascii="Palatino Linotype" w:eastAsia="MS PGothic" w:hAnsi="Palatino Linotype"/>
                <w:b/>
                <w:sz w:val="20"/>
                <w:szCs w:val="20"/>
                <w:lang w:val="es-ES"/>
              </w:rPr>
              <w:t>Producto ganador</w:t>
            </w:r>
          </w:p>
        </w:tc>
      </w:tr>
      <w:tr w:rsidR="006815BC" w:rsidRPr="005D6FC2" w14:paraId="7FC7090D" w14:textId="77777777" w:rsidTr="00694F92">
        <w:tc>
          <w:tcPr>
            <w:tcW w:w="1522" w:type="dxa"/>
          </w:tcPr>
          <w:p w14:paraId="2C6D095C"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1992-1993</w:t>
            </w:r>
          </w:p>
        </w:tc>
        <w:tc>
          <w:tcPr>
            <w:tcW w:w="7682" w:type="dxa"/>
          </w:tcPr>
          <w:p w14:paraId="6E0CE556" w14:textId="54141157"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SP AF35-105mm F/2.8 Aspherical (</w:t>
            </w:r>
            <w:proofErr w:type="spellStart"/>
            <w:r w:rsidR="00FE0ECF"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FE0ECF"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65D)</w:t>
            </w:r>
          </w:p>
        </w:tc>
      </w:tr>
      <w:tr w:rsidR="006815BC" w:rsidRPr="005D6FC2" w14:paraId="07F95CC5" w14:textId="77777777" w:rsidTr="00694F92">
        <w:tc>
          <w:tcPr>
            <w:tcW w:w="1522" w:type="dxa"/>
          </w:tcPr>
          <w:p w14:paraId="11B33ED2"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1993-1994</w:t>
            </w:r>
          </w:p>
        </w:tc>
        <w:tc>
          <w:tcPr>
            <w:tcW w:w="7682" w:type="dxa"/>
          </w:tcPr>
          <w:p w14:paraId="247DC4F3" w14:textId="04CC8922"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AF28-200mm F/3.8-5.6 </w:t>
            </w:r>
            <w:proofErr w:type="spellStart"/>
            <w:r w:rsidRPr="005D6FC2">
              <w:rPr>
                <w:rFonts w:ascii="Palatino Linotype" w:eastAsia="MS PGothic" w:hAnsi="Palatino Linotype"/>
                <w:sz w:val="20"/>
                <w:szCs w:val="20"/>
                <w:lang w:val="es-ES"/>
              </w:rPr>
              <w:t>Aspherical</w:t>
            </w:r>
            <w:proofErr w:type="spellEnd"/>
            <w:r w:rsidRPr="005D6FC2">
              <w:rPr>
                <w:rFonts w:ascii="Palatino Linotype" w:eastAsia="MS PGothic" w:hAnsi="Palatino Linotype"/>
                <w:sz w:val="20"/>
                <w:szCs w:val="20"/>
                <w:lang w:val="es-ES"/>
              </w:rPr>
              <w:t xml:space="preserve"> (</w:t>
            </w:r>
            <w:r w:rsidR="00FE0ECF"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FE0ECF"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71D)</w:t>
            </w:r>
          </w:p>
        </w:tc>
      </w:tr>
      <w:tr w:rsidR="006815BC" w:rsidRPr="005D6FC2" w14:paraId="18CFAA2E" w14:textId="77777777" w:rsidTr="00694F92">
        <w:tc>
          <w:tcPr>
            <w:tcW w:w="1522" w:type="dxa"/>
          </w:tcPr>
          <w:p w14:paraId="0468B7C7"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1997-1998</w:t>
            </w:r>
          </w:p>
        </w:tc>
        <w:tc>
          <w:tcPr>
            <w:tcW w:w="7682" w:type="dxa"/>
          </w:tcPr>
          <w:p w14:paraId="405F0856" w14:textId="39A7FE07" w:rsidR="006815BC" w:rsidRPr="005D6FC2" w:rsidRDefault="006815BC" w:rsidP="006815BC">
            <w:pPr>
              <w:rPr>
                <w:rFonts w:ascii="Palatino Linotype" w:eastAsia="MS PGothic" w:hAnsi="Palatino Linotype"/>
                <w:sz w:val="20"/>
                <w:szCs w:val="20"/>
                <w:lang w:val="pt-PT"/>
              </w:rPr>
            </w:pPr>
            <w:r w:rsidRPr="005D6FC2">
              <w:rPr>
                <w:rFonts w:ascii="Palatino Linotype" w:eastAsia="MS PGothic" w:hAnsi="Palatino Linotype"/>
                <w:sz w:val="20"/>
                <w:szCs w:val="20"/>
                <w:lang w:val="pt-PT"/>
              </w:rPr>
              <w:t xml:space="preserve">SP AF 90mm F/2.8 MACRO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pt-PT"/>
              </w:rPr>
              <w:t>1:1</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pt-PT"/>
              </w:rPr>
              <w:t xml:space="preserve"> (</w:t>
            </w:r>
            <w:r w:rsidR="00FE0ECF" w:rsidRPr="005D6FC2">
              <w:rPr>
                <w:rFonts w:ascii="Palatino Linotype" w:eastAsia="MS PGothic" w:hAnsi="Palatino Linotype"/>
                <w:sz w:val="20"/>
                <w:szCs w:val="20"/>
                <w:lang w:val="pt-PT"/>
              </w:rPr>
              <w:t>m</w:t>
            </w:r>
            <w:r w:rsidRPr="005D6FC2">
              <w:rPr>
                <w:rFonts w:ascii="Palatino Linotype" w:eastAsia="MS PGothic" w:hAnsi="Palatino Linotype"/>
                <w:sz w:val="20"/>
                <w:szCs w:val="20"/>
                <w:lang w:val="pt-PT"/>
              </w:rPr>
              <w:t>odel</w:t>
            </w:r>
            <w:r w:rsidR="00FE0ECF" w:rsidRPr="005D6FC2">
              <w:rPr>
                <w:rFonts w:ascii="Palatino Linotype" w:eastAsia="MS PGothic" w:hAnsi="Palatino Linotype"/>
                <w:sz w:val="20"/>
                <w:szCs w:val="20"/>
                <w:lang w:val="pt-PT"/>
              </w:rPr>
              <w:t>o</w:t>
            </w:r>
            <w:r w:rsidRPr="005D6FC2">
              <w:rPr>
                <w:rFonts w:ascii="Palatino Linotype" w:eastAsia="MS PGothic" w:hAnsi="Palatino Linotype"/>
                <w:sz w:val="20"/>
                <w:szCs w:val="20"/>
                <w:lang w:val="pt-PT"/>
              </w:rPr>
              <w:t xml:space="preserve"> 72E)</w:t>
            </w:r>
          </w:p>
        </w:tc>
      </w:tr>
      <w:tr w:rsidR="006815BC" w:rsidRPr="005D6FC2" w14:paraId="77C82ADF" w14:textId="77777777" w:rsidTr="00694F92">
        <w:tc>
          <w:tcPr>
            <w:tcW w:w="1522" w:type="dxa"/>
          </w:tcPr>
          <w:p w14:paraId="71C05F81"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1999-2000</w:t>
            </w:r>
          </w:p>
        </w:tc>
        <w:tc>
          <w:tcPr>
            <w:tcW w:w="7682" w:type="dxa"/>
          </w:tcPr>
          <w:p w14:paraId="7C1CCBED" w14:textId="07B97C4C"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AF28-300mm F/3.5-6.3 </w:t>
            </w:r>
            <w:proofErr w:type="spellStart"/>
            <w:r w:rsidRPr="005D6FC2">
              <w:rPr>
                <w:rFonts w:ascii="Palatino Linotype" w:eastAsia="MS PGothic" w:hAnsi="Palatino Linotype"/>
                <w:sz w:val="20"/>
                <w:szCs w:val="20"/>
                <w:lang w:val="es-ES"/>
              </w:rPr>
              <w:t>Aspherical</w:t>
            </w:r>
            <w:proofErr w:type="spellEnd"/>
            <w:r w:rsidRPr="005D6FC2">
              <w:rPr>
                <w:rFonts w:ascii="Palatino Linotype" w:eastAsia="MS PGothic" w:hAnsi="Palatino Linotype"/>
                <w:sz w:val="20"/>
                <w:szCs w:val="20"/>
                <w:lang w:val="es-ES"/>
              </w:rPr>
              <w:t xml:space="preserve">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 xml:space="preserve"> MACRO (</w:t>
            </w:r>
            <w:r w:rsidR="00FE0ECF"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FE0ECF"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185D)</w:t>
            </w:r>
          </w:p>
        </w:tc>
      </w:tr>
      <w:tr w:rsidR="006815BC" w:rsidRPr="005D6FC2" w14:paraId="713CDBC3" w14:textId="77777777" w:rsidTr="00694F92">
        <w:tc>
          <w:tcPr>
            <w:tcW w:w="1522" w:type="dxa"/>
          </w:tcPr>
          <w:p w14:paraId="55219CE1"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2000-2001</w:t>
            </w:r>
          </w:p>
        </w:tc>
        <w:tc>
          <w:tcPr>
            <w:tcW w:w="7682" w:type="dxa"/>
          </w:tcPr>
          <w:p w14:paraId="058C44ED" w14:textId="55872085"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 xml:space="preserve">AF28-200mm F/3.8-5.6 LD Aspherical </w:t>
            </w:r>
            <w:r w:rsidR="000835C0" w:rsidRPr="005D6FC2">
              <w:rPr>
                <w:rFonts w:ascii="Palatino Linotype" w:eastAsia="MS PGothic" w:hAnsi="Palatino Linotype"/>
                <w:sz w:val="20"/>
                <w:szCs w:val="20"/>
                <w:lang w:val="es-ES"/>
              </w:rPr>
              <w:t>〔</w:t>
            </w:r>
            <w:r w:rsidR="000835C0" w:rsidRPr="005D6FC2">
              <w:rPr>
                <w:rFonts w:ascii="Palatino Linotype" w:eastAsia="MS PGothic" w:hAnsi="Palatino Linotype"/>
                <w:sz w:val="20"/>
                <w:szCs w:val="20"/>
              </w:rPr>
              <w:t>IF</w:t>
            </w:r>
            <w:r w:rsidR="000835C0"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 xml:space="preserve"> Super </w:t>
            </w:r>
            <w:r w:rsidR="000835C0" w:rsidRPr="005D6FC2">
              <w:rPr>
                <w:rFonts w:ascii="Palatino Linotype" w:eastAsia="MS PGothic" w:hAnsi="Palatino Linotype"/>
                <w:sz w:val="20"/>
                <w:szCs w:val="20"/>
              </w:rPr>
              <w:t>II</w:t>
            </w:r>
            <w:r w:rsidRPr="005D6FC2">
              <w:rPr>
                <w:rFonts w:ascii="Palatino Linotype" w:eastAsia="MS PGothic" w:hAnsi="Palatino Linotype"/>
                <w:sz w:val="20"/>
                <w:szCs w:val="20"/>
              </w:rPr>
              <w:t xml:space="preserve"> MACRO (</w:t>
            </w:r>
            <w:proofErr w:type="spellStart"/>
            <w:r w:rsidR="00FE0ECF"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FE0ECF"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371D)</w:t>
            </w:r>
          </w:p>
        </w:tc>
      </w:tr>
      <w:tr w:rsidR="006815BC" w:rsidRPr="005D6FC2" w14:paraId="7AAE728E" w14:textId="77777777" w:rsidTr="00694F92">
        <w:tc>
          <w:tcPr>
            <w:tcW w:w="1522" w:type="dxa"/>
          </w:tcPr>
          <w:p w14:paraId="46C7B35D"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2002-2003</w:t>
            </w:r>
          </w:p>
        </w:tc>
        <w:tc>
          <w:tcPr>
            <w:tcW w:w="7682" w:type="dxa"/>
          </w:tcPr>
          <w:p w14:paraId="7638C36F" w14:textId="6F5926E2"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AF28-300mm Ultra </w:t>
            </w:r>
            <w:proofErr w:type="gramStart"/>
            <w:r w:rsidRPr="005D6FC2">
              <w:rPr>
                <w:rFonts w:ascii="Palatino Linotype" w:eastAsia="MS PGothic" w:hAnsi="Palatino Linotype"/>
                <w:sz w:val="20"/>
                <w:szCs w:val="20"/>
                <w:lang w:val="es-ES"/>
              </w:rPr>
              <w:t>Zoom</w:t>
            </w:r>
            <w:proofErr w:type="gramEnd"/>
            <w:r w:rsidRPr="005D6FC2">
              <w:rPr>
                <w:rFonts w:ascii="Palatino Linotype" w:eastAsia="MS PGothic" w:hAnsi="Palatino Linotype"/>
                <w:sz w:val="20"/>
                <w:szCs w:val="20"/>
                <w:lang w:val="es-ES"/>
              </w:rPr>
              <w:t xml:space="preserve"> XR F/3.5-6.3 LD </w:t>
            </w:r>
            <w:proofErr w:type="spellStart"/>
            <w:r w:rsidRPr="005D6FC2">
              <w:rPr>
                <w:rFonts w:ascii="Palatino Linotype" w:eastAsia="MS PGothic" w:hAnsi="Palatino Linotype"/>
                <w:sz w:val="20"/>
                <w:szCs w:val="20"/>
                <w:lang w:val="es-ES"/>
              </w:rPr>
              <w:t>Aspherical</w:t>
            </w:r>
            <w:proofErr w:type="spellEnd"/>
            <w:r w:rsidRPr="005D6FC2">
              <w:rPr>
                <w:rFonts w:ascii="Palatino Linotype" w:eastAsia="MS PGothic" w:hAnsi="Palatino Linotype"/>
                <w:sz w:val="20"/>
                <w:szCs w:val="20"/>
                <w:lang w:val="es-ES"/>
              </w:rPr>
              <w:t xml:space="preserve">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 xml:space="preserve"> MACRO (</w:t>
            </w:r>
            <w:r w:rsidR="00FE0ECF"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FE0ECF"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A06)</w:t>
            </w:r>
          </w:p>
        </w:tc>
      </w:tr>
      <w:tr w:rsidR="006815BC" w:rsidRPr="005D6FC2" w14:paraId="5615D040" w14:textId="77777777" w:rsidTr="00694F92">
        <w:tc>
          <w:tcPr>
            <w:tcW w:w="1522" w:type="dxa"/>
          </w:tcPr>
          <w:p w14:paraId="116DADBF"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2003-2004</w:t>
            </w:r>
          </w:p>
        </w:tc>
        <w:tc>
          <w:tcPr>
            <w:tcW w:w="7682" w:type="dxa"/>
          </w:tcPr>
          <w:p w14:paraId="37AF2B1D" w14:textId="42BA5F76"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 xml:space="preserve">SP AF28-75mm F/2.8 XR Di LD Aspherical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 xml:space="preserve"> MACRO (</w:t>
            </w:r>
            <w:proofErr w:type="spellStart"/>
            <w:r w:rsidR="009450BA"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9450BA"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A09)</w:t>
            </w:r>
          </w:p>
        </w:tc>
      </w:tr>
      <w:tr w:rsidR="006815BC" w:rsidRPr="005D6FC2" w14:paraId="70D49F6E" w14:textId="77777777" w:rsidTr="00694F92">
        <w:tc>
          <w:tcPr>
            <w:tcW w:w="1522" w:type="dxa"/>
          </w:tcPr>
          <w:p w14:paraId="1DE3037D"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lastRenderedPageBreak/>
              <w:t>2006-2007</w:t>
            </w:r>
          </w:p>
        </w:tc>
        <w:tc>
          <w:tcPr>
            <w:tcW w:w="7682" w:type="dxa"/>
          </w:tcPr>
          <w:p w14:paraId="29099CE4" w14:textId="4F6C55BB"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 xml:space="preserve">SP AF17-50mm F/2.8 XR Di </w:t>
            </w:r>
            <w:r w:rsidR="000835C0" w:rsidRPr="005D6FC2">
              <w:rPr>
                <w:rFonts w:ascii="Palatino Linotype" w:eastAsia="MS PGothic" w:hAnsi="Palatino Linotype"/>
                <w:sz w:val="20"/>
                <w:szCs w:val="20"/>
              </w:rPr>
              <w:t>II</w:t>
            </w:r>
            <w:r w:rsidRPr="005D6FC2">
              <w:rPr>
                <w:rFonts w:ascii="Palatino Linotype" w:eastAsia="MS PGothic" w:hAnsi="Palatino Linotype"/>
                <w:sz w:val="20"/>
                <w:szCs w:val="20"/>
              </w:rPr>
              <w:t xml:space="preserve"> LD Aspherical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 xml:space="preserve"> (</w:t>
            </w:r>
            <w:proofErr w:type="spellStart"/>
            <w:r w:rsidR="009450BA"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9450BA"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A16)</w:t>
            </w:r>
          </w:p>
        </w:tc>
      </w:tr>
      <w:tr w:rsidR="006815BC" w:rsidRPr="005D6FC2" w14:paraId="5EBB384D" w14:textId="77777777" w:rsidTr="00694F92">
        <w:tc>
          <w:tcPr>
            <w:tcW w:w="1522" w:type="dxa"/>
          </w:tcPr>
          <w:p w14:paraId="27F53F8A"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2007-2008</w:t>
            </w:r>
          </w:p>
        </w:tc>
        <w:tc>
          <w:tcPr>
            <w:tcW w:w="7682" w:type="dxa"/>
          </w:tcPr>
          <w:p w14:paraId="06935F49" w14:textId="7CC95776"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 xml:space="preserve">AF18-250mm F/3.5-6.3 Di </w:t>
            </w:r>
            <w:r w:rsidR="000835C0" w:rsidRPr="005D6FC2">
              <w:rPr>
                <w:rFonts w:ascii="Palatino Linotype" w:eastAsia="MS PGothic" w:hAnsi="Palatino Linotype"/>
                <w:sz w:val="20"/>
                <w:szCs w:val="20"/>
              </w:rPr>
              <w:t>II</w:t>
            </w:r>
            <w:r w:rsidRPr="005D6FC2">
              <w:rPr>
                <w:rFonts w:ascii="Palatino Linotype" w:eastAsia="MS PGothic" w:hAnsi="Palatino Linotype"/>
                <w:sz w:val="20"/>
                <w:szCs w:val="20"/>
              </w:rPr>
              <w:t xml:space="preserve"> LD Aspherical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 xml:space="preserve"> MACRO (</w:t>
            </w:r>
            <w:proofErr w:type="spellStart"/>
            <w:r w:rsidR="009450BA"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9450BA"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A18)</w:t>
            </w:r>
          </w:p>
        </w:tc>
      </w:tr>
      <w:tr w:rsidR="006815BC" w:rsidRPr="005D6FC2" w14:paraId="7855956B" w14:textId="77777777" w:rsidTr="00694F92">
        <w:tc>
          <w:tcPr>
            <w:tcW w:w="1522" w:type="dxa"/>
          </w:tcPr>
          <w:p w14:paraId="4F6BD86F"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2008-2009</w:t>
            </w:r>
          </w:p>
        </w:tc>
        <w:tc>
          <w:tcPr>
            <w:tcW w:w="7682" w:type="dxa"/>
          </w:tcPr>
          <w:p w14:paraId="775AFAD4" w14:textId="4B145F96"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AF28-300mm F/3.5-6.3 XR Di VC LD </w:t>
            </w:r>
            <w:proofErr w:type="spellStart"/>
            <w:r w:rsidRPr="005D6FC2">
              <w:rPr>
                <w:rFonts w:ascii="Palatino Linotype" w:eastAsia="MS PGothic" w:hAnsi="Palatino Linotype"/>
                <w:sz w:val="20"/>
                <w:szCs w:val="20"/>
                <w:lang w:val="es-ES"/>
              </w:rPr>
              <w:t>Aspherical</w:t>
            </w:r>
            <w:proofErr w:type="spellEnd"/>
            <w:r w:rsidRPr="005D6FC2">
              <w:rPr>
                <w:rFonts w:ascii="Palatino Linotype" w:eastAsia="MS PGothic" w:hAnsi="Palatino Linotype"/>
                <w:sz w:val="20"/>
                <w:szCs w:val="20"/>
                <w:lang w:val="es-ES"/>
              </w:rPr>
              <w:t xml:space="preserve">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lang w:val="es-ES"/>
              </w:rPr>
              <w:t xml:space="preserve"> MACRO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A20)</w:t>
            </w:r>
          </w:p>
        </w:tc>
      </w:tr>
      <w:tr w:rsidR="006815BC" w:rsidRPr="005D6FC2" w14:paraId="7046B496" w14:textId="77777777" w:rsidTr="00694F92">
        <w:tc>
          <w:tcPr>
            <w:tcW w:w="1522" w:type="dxa"/>
          </w:tcPr>
          <w:p w14:paraId="06521433"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2009-2010</w:t>
            </w:r>
          </w:p>
        </w:tc>
        <w:tc>
          <w:tcPr>
            <w:tcW w:w="7682" w:type="dxa"/>
          </w:tcPr>
          <w:p w14:paraId="15DD926A" w14:textId="381C2574" w:rsidR="006815BC" w:rsidRPr="005D6FC2" w:rsidRDefault="006815BC" w:rsidP="006815BC">
            <w:pPr>
              <w:rPr>
                <w:rFonts w:ascii="Palatino Linotype" w:eastAsia="MS PGothic" w:hAnsi="Palatino Linotype"/>
                <w:sz w:val="20"/>
                <w:szCs w:val="20"/>
              </w:rPr>
            </w:pPr>
            <w:r w:rsidRPr="005D6FC2">
              <w:rPr>
                <w:rFonts w:ascii="Palatino Linotype" w:eastAsia="MS PGothic" w:hAnsi="Palatino Linotype"/>
                <w:sz w:val="20"/>
                <w:szCs w:val="20"/>
              </w:rPr>
              <w:t xml:space="preserve">AF18-270mm F/3.5-6.3 Di </w:t>
            </w:r>
            <w:r w:rsidR="000835C0" w:rsidRPr="005D6FC2">
              <w:rPr>
                <w:rFonts w:ascii="Palatino Linotype" w:eastAsia="MS PGothic" w:hAnsi="Palatino Linotype"/>
                <w:sz w:val="20"/>
                <w:szCs w:val="20"/>
              </w:rPr>
              <w:t>II</w:t>
            </w:r>
            <w:r w:rsidRPr="005D6FC2">
              <w:rPr>
                <w:rFonts w:ascii="Palatino Linotype" w:eastAsia="MS PGothic" w:hAnsi="Palatino Linotype"/>
                <w:sz w:val="20"/>
                <w:szCs w:val="20"/>
              </w:rPr>
              <w:t xml:space="preserve"> VC LD Aspherical </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IF</w:t>
            </w:r>
            <w:r w:rsidRPr="005D6FC2">
              <w:rPr>
                <w:rFonts w:ascii="Palatino Linotype" w:eastAsia="MS PGothic" w:hAnsi="Palatino Linotype"/>
                <w:sz w:val="20"/>
                <w:szCs w:val="20"/>
                <w:lang w:val="es-ES"/>
              </w:rPr>
              <w:t>〕</w:t>
            </w:r>
            <w:r w:rsidRPr="005D6FC2">
              <w:rPr>
                <w:rFonts w:ascii="Palatino Linotype" w:eastAsia="MS PGothic" w:hAnsi="Palatino Linotype"/>
                <w:sz w:val="20"/>
                <w:szCs w:val="20"/>
              </w:rPr>
              <w:t xml:space="preserve"> MACRO (</w:t>
            </w:r>
            <w:proofErr w:type="spellStart"/>
            <w:r w:rsidR="009450BA" w:rsidRPr="005D6FC2">
              <w:rPr>
                <w:rFonts w:ascii="Palatino Linotype" w:eastAsia="MS PGothic" w:hAnsi="Palatino Linotype"/>
                <w:sz w:val="20"/>
                <w:szCs w:val="20"/>
              </w:rPr>
              <w:t>m</w:t>
            </w:r>
            <w:r w:rsidRPr="005D6FC2">
              <w:rPr>
                <w:rFonts w:ascii="Palatino Linotype" w:eastAsia="MS PGothic" w:hAnsi="Palatino Linotype"/>
                <w:sz w:val="20"/>
                <w:szCs w:val="20"/>
              </w:rPr>
              <w:t>odel</w:t>
            </w:r>
            <w:r w:rsidR="009450BA" w:rsidRPr="005D6FC2">
              <w:rPr>
                <w:rFonts w:ascii="Palatino Linotype" w:eastAsia="MS PGothic" w:hAnsi="Palatino Linotype"/>
                <w:sz w:val="20"/>
                <w:szCs w:val="20"/>
              </w:rPr>
              <w:t>o</w:t>
            </w:r>
            <w:proofErr w:type="spellEnd"/>
            <w:r w:rsidRPr="005D6FC2">
              <w:rPr>
                <w:rFonts w:ascii="Palatino Linotype" w:eastAsia="MS PGothic" w:hAnsi="Palatino Linotype"/>
                <w:sz w:val="20"/>
                <w:szCs w:val="20"/>
              </w:rPr>
              <w:t xml:space="preserve"> B003)</w:t>
            </w:r>
          </w:p>
        </w:tc>
      </w:tr>
      <w:tr w:rsidR="006815BC" w:rsidRPr="005D6FC2" w14:paraId="6C3C4327" w14:textId="77777777" w:rsidTr="00694F92">
        <w:tc>
          <w:tcPr>
            <w:tcW w:w="1522" w:type="dxa"/>
          </w:tcPr>
          <w:p w14:paraId="638AD4A7"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2010-2011</w:t>
            </w:r>
          </w:p>
        </w:tc>
        <w:tc>
          <w:tcPr>
            <w:tcW w:w="7682" w:type="dxa"/>
          </w:tcPr>
          <w:p w14:paraId="600CF5BD" w14:textId="1EFF351E"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70-300mm F/4-5.6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A005)</w:t>
            </w:r>
          </w:p>
        </w:tc>
      </w:tr>
      <w:tr w:rsidR="006815BC" w:rsidRPr="005D6FC2" w14:paraId="308F8992" w14:textId="77777777" w:rsidTr="00694F92">
        <w:tc>
          <w:tcPr>
            <w:tcW w:w="1522" w:type="dxa"/>
          </w:tcPr>
          <w:p w14:paraId="5EE913CC"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2011-2012</w:t>
            </w:r>
          </w:p>
        </w:tc>
        <w:tc>
          <w:tcPr>
            <w:tcW w:w="7682" w:type="dxa"/>
          </w:tcPr>
          <w:p w14:paraId="2EA950DA" w14:textId="70A91F13"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18-270mm F/3.5-6.3 Di </w:t>
            </w:r>
            <w:r w:rsidR="000835C0" w:rsidRPr="005D6FC2">
              <w:rPr>
                <w:rFonts w:ascii="Palatino Linotype" w:eastAsia="MS PGothic" w:hAnsi="Palatino Linotype"/>
                <w:sz w:val="20"/>
                <w:szCs w:val="20"/>
                <w:lang w:val="es-ES"/>
              </w:rPr>
              <w:t>II</w:t>
            </w:r>
            <w:r w:rsidRPr="005D6FC2">
              <w:rPr>
                <w:rFonts w:ascii="Palatino Linotype" w:eastAsia="MS PGothic" w:hAnsi="Palatino Linotype"/>
                <w:sz w:val="20"/>
                <w:szCs w:val="20"/>
                <w:lang w:val="es-ES"/>
              </w:rPr>
              <w:t xml:space="preserve"> VC PZD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B008)</w:t>
            </w:r>
          </w:p>
        </w:tc>
      </w:tr>
      <w:tr w:rsidR="006815BC" w:rsidRPr="005D6FC2" w14:paraId="3F393DC1" w14:textId="77777777" w:rsidTr="00694F92">
        <w:tc>
          <w:tcPr>
            <w:tcW w:w="1522" w:type="dxa"/>
          </w:tcPr>
          <w:p w14:paraId="0D9D7FBB"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2012-2013</w:t>
            </w:r>
          </w:p>
        </w:tc>
        <w:tc>
          <w:tcPr>
            <w:tcW w:w="7682" w:type="dxa"/>
          </w:tcPr>
          <w:p w14:paraId="6E39ECAB" w14:textId="56E3DB15"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24-70mm F/2.8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A007)</w:t>
            </w:r>
          </w:p>
        </w:tc>
      </w:tr>
      <w:tr w:rsidR="006815BC" w:rsidRPr="005D6FC2" w14:paraId="4123251D" w14:textId="77777777" w:rsidTr="00694F92">
        <w:tc>
          <w:tcPr>
            <w:tcW w:w="1522" w:type="dxa"/>
            <w:vAlign w:val="center"/>
          </w:tcPr>
          <w:p w14:paraId="1202E2AB" w14:textId="77777777" w:rsidR="006815BC" w:rsidRPr="005D6FC2" w:rsidRDefault="006815BC" w:rsidP="006815BC">
            <w:pPr>
              <w:jc w:val="both"/>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2013-2014</w:t>
            </w:r>
          </w:p>
        </w:tc>
        <w:tc>
          <w:tcPr>
            <w:tcW w:w="7682" w:type="dxa"/>
          </w:tcPr>
          <w:p w14:paraId="13BE6D86" w14:textId="3D6BFA1F"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90mm F/2.8 Di MACRO 1:1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F004)</w:t>
            </w:r>
          </w:p>
          <w:p w14:paraId="0B7C7863" w14:textId="2927F47B"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70-200mm F/2.8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A009)</w:t>
            </w:r>
          </w:p>
        </w:tc>
      </w:tr>
      <w:tr w:rsidR="006815BC" w:rsidRPr="005D6FC2" w14:paraId="33E04C09" w14:textId="77777777" w:rsidTr="00694F92">
        <w:tc>
          <w:tcPr>
            <w:tcW w:w="1522" w:type="dxa"/>
            <w:vAlign w:val="center"/>
          </w:tcPr>
          <w:p w14:paraId="7C539762" w14:textId="77777777" w:rsidR="006815BC" w:rsidRPr="005D6FC2" w:rsidRDefault="006815BC" w:rsidP="006815BC">
            <w:pPr>
              <w:jc w:val="both"/>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2014-2015</w:t>
            </w:r>
          </w:p>
        </w:tc>
        <w:tc>
          <w:tcPr>
            <w:tcW w:w="7682" w:type="dxa"/>
          </w:tcPr>
          <w:p w14:paraId="2DE3803E" w14:textId="51B71BD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 xml:space="preserve">16-300mm F/3.5-6.3 Di </w:t>
            </w:r>
            <w:r w:rsidR="000835C0" w:rsidRPr="005D6FC2">
              <w:rPr>
                <w:rFonts w:ascii="Palatino Linotype" w:eastAsia="MS PGothic" w:hAnsi="Palatino Linotype"/>
                <w:sz w:val="20"/>
                <w:szCs w:val="20"/>
                <w:lang w:val="es-ES"/>
              </w:rPr>
              <w:t>II</w:t>
            </w:r>
            <w:r w:rsidRPr="005D6FC2">
              <w:rPr>
                <w:rFonts w:ascii="Palatino Linotype" w:eastAsia="MS PGothic" w:hAnsi="Palatino Linotype"/>
                <w:sz w:val="20"/>
                <w:szCs w:val="20"/>
                <w:lang w:val="es-ES"/>
              </w:rPr>
              <w:t xml:space="preserve"> VC PZD MACRO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B016)</w:t>
            </w:r>
          </w:p>
          <w:p w14:paraId="0BBB84BF" w14:textId="5E68C6FB"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150-600mm F/5-6.3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A011)</w:t>
            </w:r>
          </w:p>
        </w:tc>
      </w:tr>
      <w:tr w:rsidR="006815BC" w:rsidRPr="005D6FC2" w14:paraId="38A3E3E8" w14:textId="77777777" w:rsidTr="00694F92">
        <w:tc>
          <w:tcPr>
            <w:tcW w:w="1522" w:type="dxa"/>
          </w:tcPr>
          <w:p w14:paraId="3ED1B509"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2015-2016</w:t>
            </w:r>
          </w:p>
        </w:tc>
        <w:tc>
          <w:tcPr>
            <w:tcW w:w="7682" w:type="dxa"/>
          </w:tcPr>
          <w:p w14:paraId="0E1AE3DA" w14:textId="7D2C80F6"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15-30mm F/2.8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A012)</w:t>
            </w:r>
          </w:p>
        </w:tc>
      </w:tr>
      <w:tr w:rsidR="006815BC" w:rsidRPr="005D6FC2" w14:paraId="0FB64E7E" w14:textId="77777777" w:rsidTr="00694F92">
        <w:tc>
          <w:tcPr>
            <w:tcW w:w="1522" w:type="dxa"/>
          </w:tcPr>
          <w:p w14:paraId="026B2097"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2016-2017</w:t>
            </w:r>
          </w:p>
        </w:tc>
        <w:tc>
          <w:tcPr>
            <w:tcW w:w="7682" w:type="dxa"/>
          </w:tcPr>
          <w:p w14:paraId="62CDE425" w14:textId="6D8D50BB"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85mm F/1.8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F016)</w:t>
            </w:r>
          </w:p>
        </w:tc>
      </w:tr>
      <w:tr w:rsidR="006815BC" w:rsidRPr="005D6FC2" w14:paraId="1A774E28" w14:textId="77777777" w:rsidTr="00694F92">
        <w:tc>
          <w:tcPr>
            <w:tcW w:w="1522" w:type="dxa"/>
            <w:vAlign w:val="center"/>
          </w:tcPr>
          <w:p w14:paraId="5FEDE33B" w14:textId="77777777"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2017-2018</w:t>
            </w:r>
          </w:p>
        </w:tc>
        <w:tc>
          <w:tcPr>
            <w:tcW w:w="7682" w:type="dxa"/>
          </w:tcPr>
          <w:p w14:paraId="443335C3" w14:textId="00D9E66A"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SP 150-600mm F/5-6.3 Di VC USD G2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A022)</w:t>
            </w:r>
          </w:p>
          <w:p w14:paraId="7BA23FD2" w14:textId="0A82161A"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18-400mm F/3.5-6.3 Di II VC HLD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B028)</w:t>
            </w:r>
          </w:p>
        </w:tc>
      </w:tr>
      <w:tr w:rsidR="006815BC" w:rsidRPr="005D6FC2" w14:paraId="1F34D5E2" w14:textId="77777777" w:rsidTr="00694F92">
        <w:tc>
          <w:tcPr>
            <w:tcW w:w="1522" w:type="dxa"/>
            <w:vAlign w:val="center"/>
          </w:tcPr>
          <w:p w14:paraId="4A6854E6" w14:textId="48FE029D"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2018-2019</w:t>
            </w:r>
          </w:p>
        </w:tc>
        <w:tc>
          <w:tcPr>
            <w:tcW w:w="7682" w:type="dxa"/>
          </w:tcPr>
          <w:p w14:paraId="72DD8CB9" w14:textId="19E06D5E"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28-75mm F/2.8 Di III RXD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A036)</w:t>
            </w:r>
          </w:p>
          <w:p w14:paraId="1F8DD519" w14:textId="43B7F166" w:rsidR="006815BC" w:rsidRPr="005D6FC2" w:rsidRDefault="006815BC" w:rsidP="006815BC">
            <w:pPr>
              <w:rPr>
                <w:rFonts w:ascii="Palatino Linotype" w:eastAsia="MS PGothic" w:hAnsi="Palatino Linotype"/>
                <w:sz w:val="20"/>
                <w:szCs w:val="20"/>
                <w:lang w:val="es-ES"/>
              </w:rPr>
            </w:pPr>
            <w:r w:rsidRPr="005D6FC2">
              <w:rPr>
                <w:rFonts w:ascii="Palatino Linotype" w:eastAsia="MS PGothic" w:hAnsi="Palatino Linotype"/>
                <w:sz w:val="20"/>
                <w:szCs w:val="20"/>
                <w:lang w:val="es-ES"/>
              </w:rPr>
              <w:t>70-210mm F/4 Di VC USD (</w:t>
            </w:r>
            <w:r w:rsidR="009450BA" w:rsidRPr="005D6FC2">
              <w:rPr>
                <w:rFonts w:ascii="Palatino Linotype" w:eastAsia="MS PGothic" w:hAnsi="Palatino Linotype"/>
                <w:sz w:val="20"/>
                <w:szCs w:val="20"/>
                <w:lang w:val="es-ES"/>
              </w:rPr>
              <w:t>m</w:t>
            </w:r>
            <w:r w:rsidRPr="005D6FC2">
              <w:rPr>
                <w:rFonts w:ascii="Palatino Linotype" w:eastAsia="MS PGothic" w:hAnsi="Palatino Linotype"/>
                <w:sz w:val="20"/>
                <w:szCs w:val="20"/>
                <w:lang w:val="es-ES"/>
              </w:rPr>
              <w:t>odel</w:t>
            </w:r>
            <w:r w:rsidR="009450BA" w:rsidRPr="005D6FC2">
              <w:rPr>
                <w:rFonts w:ascii="Palatino Linotype" w:eastAsia="MS PGothic" w:hAnsi="Palatino Linotype"/>
                <w:sz w:val="20"/>
                <w:szCs w:val="20"/>
                <w:lang w:val="es-ES"/>
              </w:rPr>
              <w:t>o</w:t>
            </w:r>
            <w:r w:rsidRPr="005D6FC2">
              <w:rPr>
                <w:rFonts w:ascii="Palatino Linotype" w:eastAsia="MS PGothic" w:hAnsi="Palatino Linotype"/>
                <w:sz w:val="20"/>
                <w:szCs w:val="20"/>
                <w:lang w:val="es-ES"/>
              </w:rPr>
              <w:t xml:space="preserve"> A034)</w:t>
            </w:r>
          </w:p>
        </w:tc>
      </w:tr>
      <w:tr w:rsidR="00406195" w:rsidRPr="005D6FC2" w14:paraId="5A25AAC0" w14:textId="77777777" w:rsidTr="00694F92">
        <w:tc>
          <w:tcPr>
            <w:tcW w:w="1522" w:type="dxa"/>
            <w:vAlign w:val="center"/>
          </w:tcPr>
          <w:p w14:paraId="59CAE369" w14:textId="7B646EAA" w:rsidR="00406195" w:rsidRPr="005D6FC2" w:rsidRDefault="00406195" w:rsidP="006815BC">
            <w:pPr>
              <w:rPr>
                <w:rFonts w:ascii="Palatino Linotype" w:eastAsia="MS PGothic" w:hAnsi="Palatino Linotype"/>
                <w:bCs/>
                <w:sz w:val="20"/>
                <w:szCs w:val="20"/>
                <w:lang w:val="es-ES"/>
              </w:rPr>
            </w:pPr>
            <w:r w:rsidRPr="005D6FC2">
              <w:rPr>
                <w:rFonts w:ascii="Palatino Linotype" w:eastAsia="MS PGothic" w:hAnsi="Palatino Linotype"/>
                <w:bCs/>
                <w:sz w:val="20"/>
                <w:szCs w:val="20"/>
                <w:lang w:val="es-ES"/>
              </w:rPr>
              <w:t>2019-2020</w:t>
            </w:r>
          </w:p>
        </w:tc>
        <w:tc>
          <w:tcPr>
            <w:tcW w:w="7682" w:type="dxa"/>
          </w:tcPr>
          <w:p w14:paraId="27B2685C" w14:textId="618D3413" w:rsidR="00406195" w:rsidRPr="005D6FC2" w:rsidRDefault="00406195" w:rsidP="006815BC">
            <w:pPr>
              <w:rPr>
                <w:rFonts w:ascii="Palatino Linotype" w:eastAsia="MS PGothic" w:hAnsi="Palatino Linotype"/>
                <w:bCs/>
                <w:sz w:val="20"/>
                <w:szCs w:val="21"/>
                <w:lang w:val="es-ES"/>
              </w:rPr>
            </w:pPr>
            <w:r w:rsidRPr="005D6FC2">
              <w:rPr>
                <w:rFonts w:ascii="Palatino Linotype" w:hAnsi="Palatino Linotype"/>
                <w:bCs/>
                <w:color w:val="000000"/>
                <w:sz w:val="20"/>
                <w:szCs w:val="21"/>
                <w:lang w:val="es-ES"/>
              </w:rPr>
              <w:t>17-28mm F/2.8 Di III RXD</w:t>
            </w:r>
            <w:r w:rsidRPr="005D6FC2">
              <w:rPr>
                <w:rFonts w:ascii="Palatino Linotype" w:eastAsia="MS PGothic" w:hAnsi="Palatino Linotype"/>
                <w:bCs/>
                <w:sz w:val="20"/>
                <w:szCs w:val="21"/>
                <w:lang w:val="es-ES"/>
              </w:rPr>
              <w:t xml:space="preserve"> (</w:t>
            </w:r>
            <w:r w:rsidR="009450BA" w:rsidRPr="005D6FC2">
              <w:rPr>
                <w:rFonts w:ascii="Palatino Linotype" w:eastAsia="MS PGothic" w:hAnsi="Palatino Linotype"/>
                <w:bCs/>
                <w:sz w:val="20"/>
                <w:szCs w:val="21"/>
                <w:lang w:val="es-ES"/>
              </w:rPr>
              <w:t>m</w:t>
            </w:r>
            <w:r w:rsidRPr="005D6FC2">
              <w:rPr>
                <w:rFonts w:ascii="Palatino Linotype" w:eastAsia="MS PGothic" w:hAnsi="Palatino Linotype"/>
                <w:bCs/>
                <w:sz w:val="20"/>
                <w:szCs w:val="21"/>
                <w:lang w:val="es-ES"/>
              </w:rPr>
              <w:t>odel</w:t>
            </w:r>
            <w:r w:rsidR="009450BA" w:rsidRPr="005D6FC2">
              <w:rPr>
                <w:rFonts w:ascii="Palatino Linotype" w:eastAsia="MS PGothic" w:hAnsi="Palatino Linotype"/>
                <w:bCs/>
                <w:sz w:val="20"/>
                <w:szCs w:val="21"/>
                <w:lang w:val="es-ES"/>
              </w:rPr>
              <w:t>o</w:t>
            </w:r>
            <w:r w:rsidRPr="005D6FC2">
              <w:rPr>
                <w:rFonts w:ascii="Palatino Linotype" w:eastAsia="MS PGothic" w:hAnsi="Palatino Linotype"/>
                <w:bCs/>
                <w:sz w:val="20"/>
                <w:szCs w:val="21"/>
                <w:lang w:val="es-ES"/>
              </w:rPr>
              <w:t xml:space="preserve"> A046)</w:t>
            </w:r>
          </w:p>
          <w:p w14:paraId="578310BB" w14:textId="7B6A0676" w:rsidR="00406195" w:rsidRPr="005D6FC2" w:rsidRDefault="00406195" w:rsidP="006815BC">
            <w:pPr>
              <w:rPr>
                <w:rFonts w:ascii="Palatino Linotype" w:eastAsia="MS PGothic" w:hAnsi="Palatino Linotype"/>
                <w:bCs/>
                <w:sz w:val="20"/>
                <w:szCs w:val="20"/>
                <w:lang w:val="es-ES"/>
              </w:rPr>
            </w:pPr>
            <w:r w:rsidRPr="005D6FC2">
              <w:rPr>
                <w:rFonts w:ascii="Palatino Linotype" w:hAnsi="Palatino Linotype"/>
                <w:bCs/>
                <w:color w:val="000000"/>
                <w:sz w:val="20"/>
                <w:szCs w:val="21"/>
                <w:lang w:val="es-ES"/>
              </w:rPr>
              <w:t>35-150mm F/2.8-4 Di VC OSD</w:t>
            </w:r>
            <w:r w:rsidRPr="005D6FC2">
              <w:rPr>
                <w:rFonts w:ascii="Palatino Linotype" w:eastAsia="MS PGothic" w:hAnsi="Palatino Linotype" w:cs="Arial"/>
                <w:bCs/>
                <w:sz w:val="20"/>
                <w:szCs w:val="21"/>
                <w:lang w:val="es-ES"/>
              </w:rPr>
              <w:t xml:space="preserve"> (</w:t>
            </w:r>
            <w:r w:rsidR="009450BA" w:rsidRPr="005D6FC2">
              <w:rPr>
                <w:rFonts w:ascii="Palatino Linotype" w:eastAsia="MS PGothic" w:hAnsi="Palatino Linotype" w:cs="Arial"/>
                <w:bCs/>
                <w:sz w:val="20"/>
                <w:szCs w:val="21"/>
                <w:lang w:val="es-ES"/>
              </w:rPr>
              <w:t>m</w:t>
            </w:r>
            <w:r w:rsidRPr="005D6FC2">
              <w:rPr>
                <w:rFonts w:ascii="Palatino Linotype" w:eastAsia="MS PGothic" w:hAnsi="Palatino Linotype" w:cs="Arial"/>
                <w:bCs/>
                <w:sz w:val="20"/>
                <w:szCs w:val="21"/>
                <w:lang w:val="es-ES"/>
              </w:rPr>
              <w:t>odel</w:t>
            </w:r>
            <w:r w:rsidR="009450BA" w:rsidRPr="005D6FC2">
              <w:rPr>
                <w:rFonts w:ascii="Palatino Linotype" w:eastAsia="MS PGothic" w:hAnsi="Palatino Linotype" w:cs="Arial"/>
                <w:bCs/>
                <w:sz w:val="20"/>
                <w:szCs w:val="21"/>
                <w:lang w:val="es-ES"/>
              </w:rPr>
              <w:t>o</w:t>
            </w:r>
            <w:r w:rsidRPr="005D6FC2">
              <w:rPr>
                <w:rFonts w:ascii="Palatino Linotype" w:eastAsia="MS PGothic" w:hAnsi="Palatino Linotype" w:cs="Arial"/>
                <w:bCs/>
                <w:sz w:val="20"/>
                <w:szCs w:val="21"/>
                <w:lang w:val="es-ES"/>
              </w:rPr>
              <w:t xml:space="preserve"> A043)</w:t>
            </w:r>
          </w:p>
        </w:tc>
      </w:tr>
      <w:tr w:rsidR="00800F51" w:rsidRPr="005D6FC2" w14:paraId="252E568E" w14:textId="77777777" w:rsidTr="00694F92">
        <w:tc>
          <w:tcPr>
            <w:tcW w:w="1522" w:type="dxa"/>
            <w:vAlign w:val="center"/>
          </w:tcPr>
          <w:p w14:paraId="0A1757BE" w14:textId="334FE876" w:rsidR="00800F51" w:rsidRPr="005D6FC2" w:rsidRDefault="00800F51" w:rsidP="00800F51">
            <w:pPr>
              <w:rPr>
                <w:rFonts w:ascii="Palatino Linotype" w:eastAsia="MS PGothic" w:hAnsi="Palatino Linotype"/>
                <w:bCs/>
                <w:sz w:val="20"/>
                <w:szCs w:val="20"/>
                <w:lang w:val="es-ES"/>
              </w:rPr>
            </w:pPr>
            <w:r w:rsidRPr="005D6FC2">
              <w:rPr>
                <w:rFonts w:ascii="Palatino Linotype" w:eastAsia="MS PGothic" w:hAnsi="Palatino Linotype"/>
                <w:bCs/>
                <w:sz w:val="20"/>
                <w:szCs w:val="20"/>
                <w:lang w:val="es-ES"/>
              </w:rPr>
              <w:t>2020-2021</w:t>
            </w:r>
          </w:p>
        </w:tc>
        <w:tc>
          <w:tcPr>
            <w:tcW w:w="7682" w:type="dxa"/>
          </w:tcPr>
          <w:p w14:paraId="11B01FAA" w14:textId="54C5E821" w:rsidR="00800F51" w:rsidRPr="005D6FC2" w:rsidRDefault="00800F51" w:rsidP="00800F51">
            <w:pPr>
              <w:rPr>
                <w:rFonts w:ascii="Palatino Linotype" w:eastAsia="MS PGothic" w:hAnsi="Palatino Linotype"/>
                <w:bCs/>
                <w:sz w:val="20"/>
                <w:szCs w:val="21"/>
                <w:lang w:val="es-ES"/>
              </w:rPr>
            </w:pPr>
            <w:r w:rsidRPr="005D6FC2">
              <w:rPr>
                <w:rFonts w:ascii="Palatino Linotype" w:hAnsi="Palatino Linotype"/>
                <w:bCs/>
                <w:color w:val="000000"/>
                <w:sz w:val="20"/>
                <w:szCs w:val="21"/>
                <w:lang w:val="es-ES"/>
              </w:rPr>
              <w:t>70-180mm F/2.8 Di III VXD</w:t>
            </w:r>
            <w:r w:rsidRPr="005D6FC2">
              <w:rPr>
                <w:rFonts w:ascii="Palatino Linotype" w:eastAsia="MS PGothic" w:hAnsi="Palatino Linotype"/>
                <w:bCs/>
                <w:sz w:val="20"/>
                <w:szCs w:val="21"/>
                <w:lang w:val="es-ES"/>
              </w:rPr>
              <w:t xml:space="preserve"> (</w:t>
            </w:r>
            <w:r w:rsidR="009450BA" w:rsidRPr="005D6FC2">
              <w:rPr>
                <w:rFonts w:ascii="Palatino Linotype" w:eastAsia="MS PGothic" w:hAnsi="Palatino Linotype"/>
                <w:bCs/>
                <w:sz w:val="20"/>
                <w:szCs w:val="21"/>
                <w:lang w:val="es-ES"/>
              </w:rPr>
              <w:t>m</w:t>
            </w:r>
            <w:r w:rsidRPr="005D6FC2">
              <w:rPr>
                <w:rFonts w:ascii="Palatino Linotype" w:eastAsia="MS PGothic" w:hAnsi="Palatino Linotype"/>
                <w:bCs/>
                <w:sz w:val="20"/>
                <w:szCs w:val="21"/>
                <w:lang w:val="es-ES"/>
              </w:rPr>
              <w:t>odel</w:t>
            </w:r>
            <w:r w:rsidR="009450BA" w:rsidRPr="005D6FC2">
              <w:rPr>
                <w:rFonts w:ascii="Palatino Linotype" w:eastAsia="MS PGothic" w:hAnsi="Palatino Linotype"/>
                <w:bCs/>
                <w:sz w:val="20"/>
                <w:szCs w:val="21"/>
                <w:lang w:val="es-ES"/>
              </w:rPr>
              <w:t>o</w:t>
            </w:r>
            <w:r w:rsidRPr="005D6FC2">
              <w:rPr>
                <w:rFonts w:ascii="Palatino Linotype" w:eastAsia="MS PGothic" w:hAnsi="Palatino Linotype"/>
                <w:bCs/>
                <w:sz w:val="20"/>
                <w:szCs w:val="21"/>
                <w:lang w:val="es-ES"/>
              </w:rPr>
              <w:t xml:space="preserve"> A056)</w:t>
            </w:r>
          </w:p>
          <w:p w14:paraId="3C8DC0E8" w14:textId="6ED0DC8A" w:rsidR="00800F51" w:rsidRPr="005D6FC2" w:rsidRDefault="00800F51" w:rsidP="00800F51">
            <w:pPr>
              <w:rPr>
                <w:rFonts w:ascii="Palatino Linotype" w:eastAsia="MS PGothic" w:hAnsi="Palatino Linotype"/>
                <w:bCs/>
                <w:sz w:val="20"/>
                <w:szCs w:val="21"/>
                <w:lang w:val="es-ES"/>
              </w:rPr>
            </w:pPr>
            <w:r w:rsidRPr="005D6FC2">
              <w:rPr>
                <w:rFonts w:ascii="Palatino Linotype" w:hAnsi="Palatino Linotype"/>
                <w:bCs/>
                <w:color w:val="000000"/>
                <w:sz w:val="20"/>
                <w:szCs w:val="21"/>
                <w:lang w:val="es-ES"/>
              </w:rPr>
              <w:t>28-200mm F/2.8-5.6 Di III RXD</w:t>
            </w:r>
            <w:r w:rsidRPr="005D6FC2">
              <w:rPr>
                <w:rFonts w:ascii="Palatino Linotype" w:eastAsia="MS PGothic" w:hAnsi="Palatino Linotype" w:cs="Arial"/>
                <w:bCs/>
                <w:sz w:val="20"/>
                <w:szCs w:val="21"/>
                <w:lang w:val="es-ES"/>
              </w:rPr>
              <w:t xml:space="preserve"> (</w:t>
            </w:r>
            <w:r w:rsidR="009450BA" w:rsidRPr="005D6FC2">
              <w:rPr>
                <w:rFonts w:ascii="Palatino Linotype" w:eastAsia="MS PGothic" w:hAnsi="Palatino Linotype" w:cs="Arial"/>
                <w:bCs/>
                <w:sz w:val="20"/>
                <w:szCs w:val="21"/>
                <w:lang w:val="es-ES"/>
              </w:rPr>
              <w:t>m</w:t>
            </w:r>
            <w:r w:rsidRPr="005D6FC2">
              <w:rPr>
                <w:rFonts w:ascii="Palatino Linotype" w:eastAsia="MS PGothic" w:hAnsi="Palatino Linotype" w:cs="Arial"/>
                <w:bCs/>
                <w:sz w:val="20"/>
                <w:szCs w:val="21"/>
                <w:lang w:val="es-ES"/>
              </w:rPr>
              <w:t>odel</w:t>
            </w:r>
            <w:r w:rsidR="009450BA" w:rsidRPr="005D6FC2">
              <w:rPr>
                <w:rFonts w:ascii="Palatino Linotype" w:eastAsia="MS PGothic" w:hAnsi="Palatino Linotype" w:cs="Arial"/>
                <w:bCs/>
                <w:sz w:val="20"/>
                <w:szCs w:val="21"/>
                <w:lang w:val="es-ES"/>
              </w:rPr>
              <w:t>o</w:t>
            </w:r>
            <w:r w:rsidRPr="005D6FC2">
              <w:rPr>
                <w:rFonts w:ascii="Palatino Linotype" w:eastAsia="MS PGothic" w:hAnsi="Palatino Linotype" w:cs="Arial"/>
                <w:bCs/>
                <w:sz w:val="20"/>
                <w:szCs w:val="21"/>
                <w:lang w:val="es-ES"/>
              </w:rPr>
              <w:t xml:space="preserve"> A071)</w:t>
            </w:r>
          </w:p>
        </w:tc>
      </w:tr>
      <w:tr w:rsidR="00694F92" w:rsidRPr="005D6FC2" w14:paraId="34BA388B" w14:textId="77777777" w:rsidTr="00694F92">
        <w:tc>
          <w:tcPr>
            <w:tcW w:w="1522" w:type="dxa"/>
            <w:vAlign w:val="center"/>
          </w:tcPr>
          <w:p w14:paraId="224A1826" w14:textId="171DACF4" w:rsidR="00694F92" w:rsidRPr="005D6FC2" w:rsidRDefault="00694F92" w:rsidP="00800F51">
            <w:pPr>
              <w:rPr>
                <w:rFonts w:ascii="Palatino Linotype" w:eastAsia="MS PGothic" w:hAnsi="Palatino Linotype"/>
                <w:bCs/>
                <w:sz w:val="20"/>
                <w:szCs w:val="20"/>
                <w:lang w:val="es-ES"/>
              </w:rPr>
            </w:pPr>
            <w:r w:rsidRPr="005D6FC2">
              <w:rPr>
                <w:rFonts w:ascii="Palatino Linotype" w:eastAsia="MS PGothic" w:hAnsi="Palatino Linotype"/>
                <w:bCs/>
                <w:sz w:val="20"/>
                <w:szCs w:val="20"/>
                <w:lang w:val="es-ES"/>
              </w:rPr>
              <w:t>2021-2022</w:t>
            </w:r>
          </w:p>
        </w:tc>
        <w:tc>
          <w:tcPr>
            <w:tcW w:w="7682" w:type="dxa"/>
          </w:tcPr>
          <w:p w14:paraId="775B529A" w14:textId="3488C62D" w:rsidR="00694F92" w:rsidRPr="005D6FC2" w:rsidRDefault="00694F92" w:rsidP="00800F51">
            <w:pPr>
              <w:rPr>
                <w:rFonts w:ascii="Palatino Linotype" w:hAnsi="Palatino Linotype"/>
                <w:bCs/>
                <w:sz w:val="20"/>
                <w:szCs w:val="20"/>
                <w:lang w:val="es-ES"/>
              </w:rPr>
            </w:pPr>
            <w:r w:rsidRPr="005D6FC2">
              <w:rPr>
                <w:rFonts w:ascii="Palatino Linotype" w:hAnsi="Palatino Linotype"/>
                <w:bCs/>
                <w:sz w:val="20"/>
                <w:szCs w:val="20"/>
                <w:lang w:val="es-ES"/>
              </w:rPr>
              <w:t>17-70mm F/2.8 Di III-A VC RXD (</w:t>
            </w:r>
            <w:r w:rsidR="009450BA" w:rsidRPr="005D6FC2">
              <w:rPr>
                <w:rFonts w:ascii="Palatino Linotype" w:hAnsi="Palatino Linotype"/>
                <w:bCs/>
                <w:sz w:val="20"/>
                <w:szCs w:val="20"/>
                <w:lang w:val="es-ES"/>
              </w:rPr>
              <w:t>m</w:t>
            </w:r>
            <w:r w:rsidRPr="005D6FC2">
              <w:rPr>
                <w:rFonts w:ascii="Palatino Linotype" w:hAnsi="Palatino Linotype"/>
                <w:bCs/>
                <w:sz w:val="20"/>
                <w:szCs w:val="20"/>
                <w:lang w:val="es-ES"/>
              </w:rPr>
              <w:t>odel</w:t>
            </w:r>
            <w:r w:rsidR="009450BA" w:rsidRPr="005D6FC2">
              <w:rPr>
                <w:rFonts w:ascii="Palatino Linotype" w:hAnsi="Palatino Linotype"/>
                <w:bCs/>
                <w:sz w:val="20"/>
                <w:szCs w:val="20"/>
                <w:lang w:val="es-ES"/>
              </w:rPr>
              <w:t>o</w:t>
            </w:r>
            <w:r w:rsidRPr="005D6FC2">
              <w:rPr>
                <w:rFonts w:ascii="Palatino Linotype" w:hAnsi="Palatino Linotype"/>
                <w:bCs/>
                <w:sz w:val="20"/>
                <w:szCs w:val="20"/>
                <w:lang w:val="es-ES"/>
              </w:rPr>
              <w:t xml:space="preserve"> B070) </w:t>
            </w:r>
          </w:p>
          <w:p w14:paraId="6CF9454E" w14:textId="0D6219C7" w:rsidR="00694F92" w:rsidRPr="005D6FC2" w:rsidRDefault="00694F92" w:rsidP="00800F51">
            <w:pPr>
              <w:rPr>
                <w:rFonts w:ascii="Palatino Linotype" w:hAnsi="Palatino Linotype"/>
                <w:bCs/>
                <w:sz w:val="20"/>
                <w:szCs w:val="20"/>
                <w:lang w:val="es-ES"/>
              </w:rPr>
            </w:pPr>
            <w:r w:rsidRPr="005D6FC2">
              <w:rPr>
                <w:rFonts w:ascii="Palatino Linotype" w:hAnsi="Palatino Linotype"/>
                <w:bCs/>
                <w:sz w:val="20"/>
                <w:szCs w:val="20"/>
                <w:lang w:val="es-ES"/>
              </w:rPr>
              <w:t>11-20mm F/2.8 Di III-A RXD (</w:t>
            </w:r>
            <w:r w:rsidR="009450BA" w:rsidRPr="005D6FC2">
              <w:rPr>
                <w:rFonts w:ascii="Palatino Linotype" w:hAnsi="Palatino Linotype"/>
                <w:bCs/>
                <w:sz w:val="20"/>
                <w:szCs w:val="20"/>
                <w:lang w:val="es-ES"/>
              </w:rPr>
              <w:t>m</w:t>
            </w:r>
            <w:r w:rsidRPr="005D6FC2">
              <w:rPr>
                <w:rFonts w:ascii="Palatino Linotype" w:hAnsi="Palatino Linotype"/>
                <w:bCs/>
                <w:sz w:val="20"/>
                <w:szCs w:val="20"/>
                <w:lang w:val="es-ES"/>
              </w:rPr>
              <w:t>odel</w:t>
            </w:r>
            <w:r w:rsidR="009450BA" w:rsidRPr="005D6FC2">
              <w:rPr>
                <w:rFonts w:ascii="Palatino Linotype" w:hAnsi="Palatino Linotype"/>
                <w:bCs/>
                <w:sz w:val="20"/>
                <w:szCs w:val="20"/>
                <w:lang w:val="es-ES"/>
              </w:rPr>
              <w:t>o</w:t>
            </w:r>
            <w:r w:rsidRPr="005D6FC2">
              <w:rPr>
                <w:rFonts w:ascii="Palatino Linotype" w:hAnsi="Palatino Linotype"/>
                <w:bCs/>
                <w:sz w:val="20"/>
                <w:szCs w:val="20"/>
                <w:lang w:val="es-ES"/>
              </w:rPr>
              <w:t xml:space="preserve"> B060) </w:t>
            </w:r>
          </w:p>
          <w:p w14:paraId="0F8D2467" w14:textId="5D3E4AA1" w:rsidR="00694F92" w:rsidRPr="005D6FC2" w:rsidRDefault="00694F92" w:rsidP="00800F51">
            <w:pPr>
              <w:rPr>
                <w:rFonts w:ascii="Palatino Linotype" w:hAnsi="Palatino Linotype"/>
                <w:bCs/>
                <w:color w:val="000000"/>
                <w:sz w:val="20"/>
                <w:szCs w:val="21"/>
                <w:lang w:val="es-ES"/>
              </w:rPr>
            </w:pPr>
            <w:r w:rsidRPr="005D6FC2">
              <w:rPr>
                <w:rFonts w:ascii="Palatino Linotype" w:hAnsi="Palatino Linotype"/>
                <w:bCs/>
                <w:sz w:val="20"/>
                <w:szCs w:val="20"/>
                <w:lang w:val="es-ES"/>
              </w:rPr>
              <w:t>150-500mm F/5-6.7 Di III VC VXD (</w:t>
            </w:r>
            <w:r w:rsidR="00F1578D" w:rsidRPr="005D6FC2">
              <w:rPr>
                <w:rFonts w:ascii="Palatino Linotype" w:hAnsi="Palatino Linotype"/>
                <w:bCs/>
                <w:sz w:val="20"/>
                <w:szCs w:val="20"/>
                <w:lang w:val="es-ES"/>
              </w:rPr>
              <w:t>m</w:t>
            </w:r>
            <w:r w:rsidRPr="005D6FC2">
              <w:rPr>
                <w:rFonts w:ascii="Palatino Linotype" w:hAnsi="Palatino Linotype"/>
                <w:bCs/>
                <w:sz w:val="20"/>
                <w:szCs w:val="20"/>
                <w:lang w:val="es-ES"/>
              </w:rPr>
              <w:t>odel</w:t>
            </w:r>
            <w:r w:rsidR="00F1578D" w:rsidRPr="005D6FC2">
              <w:rPr>
                <w:rFonts w:ascii="Palatino Linotype" w:hAnsi="Palatino Linotype"/>
                <w:bCs/>
                <w:sz w:val="20"/>
                <w:szCs w:val="20"/>
                <w:lang w:val="es-ES"/>
              </w:rPr>
              <w:t>o</w:t>
            </w:r>
            <w:r w:rsidRPr="005D6FC2">
              <w:rPr>
                <w:rFonts w:ascii="Palatino Linotype" w:hAnsi="Palatino Linotype"/>
                <w:bCs/>
                <w:sz w:val="20"/>
                <w:szCs w:val="20"/>
                <w:lang w:val="es-ES"/>
              </w:rPr>
              <w:t xml:space="preserve"> A057)</w:t>
            </w:r>
          </w:p>
        </w:tc>
      </w:tr>
      <w:tr w:rsidR="008675D5" w:rsidRPr="005D6FC2" w14:paraId="72D974EC" w14:textId="77777777" w:rsidTr="00694F92">
        <w:tc>
          <w:tcPr>
            <w:tcW w:w="1522" w:type="dxa"/>
            <w:vAlign w:val="center"/>
          </w:tcPr>
          <w:p w14:paraId="3972FA04" w14:textId="12FF88E5" w:rsidR="008675D5" w:rsidRPr="005D6FC2" w:rsidRDefault="008675D5" w:rsidP="00800F51">
            <w:pPr>
              <w:rPr>
                <w:rFonts w:ascii="Palatino Linotype" w:eastAsia="MS PGothic" w:hAnsi="Palatino Linotype"/>
                <w:b/>
                <w:sz w:val="20"/>
                <w:szCs w:val="20"/>
                <w:lang w:val="es-ES"/>
              </w:rPr>
            </w:pPr>
            <w:r w:rsidRPr="005D6FC2">
              <w:rPr>
                <w:rFonts w:ascii="Palatino Linotype" w:eastAsia="MS PGothic" w:hAnsi="Palatino Linotype"/>
                <w:b/>
                <w:sz w:val="20"/>
                <w:szCs w:val="20"/>
                <w:lang w:val="es-ES"/>
              </w:rPr>
              <w:t>2022-2023</w:t>
            </w:r>
          </w:p>
        </w:tc>
        <w:tc>
          <w:tcPr>
            <w:tcW w:w="7682" w:type="dxa"/>
          </w:tcPr>
          <w:p w14:paraId="681DFFF6" w14:textId="27CF5CC2" w:rsidR="008675D5" w:rsidRPr="005D6FC2" w:rsidRDefault="008675D5" w:rsidP="00800F51">
            <w:pPr>
              <w:rPr>
                <w:rFonts w:ascii="Palatino Linotype" w:hAnsi="Palatino Linotype"/>
                <w:b/>
                <w:color w:val="000000"/>
                <w:sz w:val="20"/>
                <w:szCs w:val="20"/>
                <w:lang w:val="es-ES"/>
              </w:rPr>
            </w:pPr>
            <w:r w:rsidRPr="005D6FC2">
              <w:rPr>
                <w:rFonts w:ascii="Palatino Linotype" w:hAnsi="Palatino Linotype"/>
                <w:b/>
                <w:color w:val="000000"/>
                <w:sz w:val="20"/>
                <w:szCs w:val="20"/>
                <w:lang w:val="es-ES"/>
              </w:rPr>
              <w:t>18-300mm F/3.5-6.3 Di III-A VC VXD (</w:t>
            </w:r>
            <w:r w:rsidR="00F1578D" w:rsidRPr="005D6FC2">
              <w:rPr>
                <w:rFonts w:ascii="Palatino Linotype" w:hAnsi="Palatino Linotype"/>
                <w:b/>
                <w:color w:val="000000"/>
                <w:sz w:val="20"/>
                <w:szCs w:val="20"/>
                <w:lang w:val="es-ES"/>
              </w:rPr>
              <w:t>m</w:t>
            </w:r>
            <w:r w:rsidRPr="005D6FC2">
              <w:rPr>
                <w:rFonts w:ascii="Palatino Linotype" w:hAnsi="Palatino Linotype"/>
                <w:b/>
                <w:color w:val="000000"/>
                <w:sz w:val="20"/>
                <w:szCs w:val="20"/>
                <w:lang w:val="es-ES"/>
              </w:rPr>
              <w:t>odel</w:t>
            </w:r>
            <w:r w:rsidR="00F1578D" w:rsidRPr="005D6FC2">
              <w:rPr>
                <w:rFonts w:ascii="Palatino Linotype" w:hAnsi="Palatino Linotype"/>
                <w:b/>
                <w:color w:val="000000"/>
                <w:sz w:val="20"/>
                <w:szCs w:val="20"/>
                <w:lang w:val="es-ES"/>
              </w:rPr>
              <w:t>o</w:t>
            </w:r>
            <w:r w:rsidRPr="005D6FC2">
              <w:rPr>
                <w:rFonts w:ascii="Palatino Linotype" w:hAnsi="Palatino Linotype"/>
                <w:b/>
                <w:color w:val="000000"/>
                <w:sz w:val="20"/>
                <w:szCs w:val="20"/>
                <w:lang w:val="es-ES"/>
              </w:rPr>
              <w:t xml:space="preserve"> B061)</w:t>
            </w:r>
          </w:p>
          <w:p w14:paraId="73388448" w14:textId="5B730A04" w:rsidR="008675D5" w:rsidRPr="005D6FC2" w:rsidRDefault="008675D5" w:rsidP="00800F51">
            <w:pPr>
              <w:rPr>
                <w:rFonts w:ascii="Palatino Linotype" w:hAnsi="Palatino Linotype"/>
                <w:b/>
                <w:color w:val="000000"/>
                <w:sz w:val="20"/>
                <w:szCs w:val="20"/>
                <w:lang w:val="es-ES"/>
              </w:rPr>
            </w:pPr>
            <w:r w:rsidRPr="005D6FC2">
              <w:rPr>
                <w:rFonts w:ascii="Palatino Linotype" w:hAnsi="Palatino Linotype"/>
                <w:b/>
                <w:color w:val="000000"/>
                <w:sz w:val="20"/>
                <w:szCs w:val="20"/>
                <w:lang w:val="es-ES"/>
              </w:rPr>
              <w:t>28-75mm F/2.8 Di III VXD G2 (</w:t>
            </w:r>
            <w:r w:rsidR="00F1578D" w:rsidRPr="005D6FC2">
              <w:rPr>
                <w:rFonts w:ascii="Palatino Linotype" w:hAnsi="Palatino Linotype"/>
                <w:b/>
                <w:color w:val="000000"/>
                <w:sz w:val="20"/>
                <w:szCs w:val="20"/>
                <w:lang w:val="es-ES"/>
              </w:rPr>
              <w:t>m</w:t>
            </w:r>
            <w:r w:rsidRPr="005D6FC2">
              <w:rPr>
                <w:rFonts w:ascii="Palatino Linotype" w:hAnsi="Palatino Linotype"/>
                <w:b/>
                <w:color w:val="000000"/>
                <w:sz w:val="20"/>
                <w:szCs w:val="20"/>
                <w:lang w:val="es-ES"/>
              </w:rPr>
              <w:t>odel</w:t>
            </w:r>
            <w:r w:rsidR="00F1578D" w:rsidRPr="005D6FC2">
              <w:rPr>
                <w:rFonts w:ascii="Palatino Linotype" w:hAnsi="Palatino Linotype"/>
                <w:b/>
                <w:color w:val="000000"/>
                <w:sz w:val="20"/>
                <w:szCs w:val="20"/>
                <w:lang w:val="es-ES"/>
              </w:rPr>
              <w:t>o</w:t>
            </w:r>
            <w:r w:rsidRPr="005D6FC2">
              <w:rPr>
                <w:rFonts w:ascii="Palatino Linotype" w:hAnsi="Palatino Linotype"/>
                <w:b/>
                <w:color w:val="000000"/>
                <w:sz w:val="20"/>
                <w:szCs w:val="20"/>
                <w:lang w:val="es-ES"/>
              </w:rPr>
              <w:t xml:space="preserve"> A063)</w:t>
            </w:r>
          </w:p>
          <w:p w14:paraId="0AEE4BAA" w14:textId="1327694D" w:rsidR="008675D5" w:rsidRPr="005D6FC2" w:rsidRDefault="008675D5" w:rsidP="00800F51">
            <w:pPr>
              <w:rPr>
                <w:rFonts w:ascii="Palatino Linotype" w:hAnsi="Palatino Linotype"/>
                <w:b/>
                <w:sz w:val="20"/>
                <w:szCs w:val="20"/>
                <w:lang w:val="es-ES"/>
              </w:rPr>
            </w:pPr>
            <w:r w:rsidRPr="005D6FC2">
              <w:rPr>
                <w:rFonts w:ascii="Palatino Linotype" w:hAnsi="Palatino Linotype"/>
                <w:b/>
                <w:color w:val="000000"/>
                <w:sz w:val="20"/>
                <w:szCs w:val="20"/>
                <w:lang w:val="es-ES"/>
              </w:rPr>
              <w:t>35-150mm F/2-2.8 Di III VXD (</w:t>
            </w:r>
            <w:r w:rsidR="00D6517C" w:rsidRPr="005D6FC2">
              <w:rPr>
                <w:rFonts w:ascii="Palatino Linotype" w:hAnsi="Palatino Linotype"/>
                <w:b/>
                <w:color w:val="000000"/>
                <w:sz w:val="20"/>
                <w:szCs w:val="20"/>
                <w:lang w:val="es-ES"/>
              </w:rPr>
              <w:t>m</w:t>
            </w:r>
            <w:r w:rsidRPr="005D6FC2">
              <w:rPr>
                <w:rFonts w:ascii="Palatino Linotype" w:hAnsi="Palatino Linotype"/>
                <w:b/>
                <w:color w:val="000000"/>
                <w:sz w:val="20"/>
                <w:szCs w:val="20"/>
                <w:lang w:val="es-ES"/>
              </w:rPr>
              <w:t>odel</w:t>
            </w:r>
            <w:r w:rsidR="00D6517C" w:rsidRPr="005D6FC2">
              <w:rPr>
                <w:rFonts w:ascii="Palatino Linotype" w:hAnsi="Palatino Linotype"/>
                <w:b/>
                <w:color w:val="000000"/>
                <w:sz w:val="20"/>
                <w:szCs w:val="20"/>
                <w:lang w:val="es-ES"/>
              </w:rPr>
              <w:t>o</w:t>
            </w:r>
            <w:r w:rsidRPr="005D6FC2">
              <w:rPr>
                <w:rFonts w:ascii="Palatino Linotype" w:hAnsi="Palatino Linotype"/>
                <w:b/>
                <w:color w:val="000000"/>
                <w:sz w:val="20"/>
                <w:szCs w:val="20"/>
                <w:lang w:val="es-ES"/>
              </w:rPr>
              <w:t xml:space="preserve"> A058)</w:t>
            </w:r>
          </w:p>
        </w:tc>
      </w:tr>
    </w:tbl>
    <w:p w14:paraId="7EB60C63" w14:textId="77777777" w:rsidR="006815BC" w:rsidRPr="00150CDB" w:rsidRDefault="006815BC" w:rsidP="00061D63">
      <w:pPr>
        <w:rPr>
          <w:rFonts w:ascii="Palatino Linotype" w:eastAsia="MS PGothic" w:hAnsi="Palatino Linotype"/>
          <w:sz w:val="20"/>
          <w:szCs w:val="20"/>
          <w:lang w:val="es-ES"/>
        </w:rPr>
      </w:pPr>
    </w:p>
    <w:p w14:paraId="2009268E" w14:textId="77777777" w:rsidR="00364C99" w:rsidRDefault="00364C99" w:rsidP="00E11964">
      <w:pPr>
        <w:rPr>
          <w:rFonts w:ascii="Palatino Linotype" w:hAnsi="Palatino Linotype" w:cs="Times New Roman"/>
          <w:b/>
          <w:bCs/>
          <w:sz w:val="20"/>
          <w:szCs w:val="20"/>
          <w:lang w:val="es-ES"/>
        </w:rPr>
      </w:pPr>
    </w:p>
    <w:p w14:paraId="762659FA" w14:textId="77777777" w:rsidR="00CC5700" w:rsidRDefault="00CC5700" w:rsidP="00E11964">
      <w:pPr>
        <w:rPr>
          <w:rFonts w:ascii="Palatino Linotype" w:hAnsi="Palatino Linotype" w:cs="Times New Roman"/>
          <w:b/>
          <w:bCs/>
          <w:sz w:val="20"/>
          <w:szCs w:val="20"/>
          <w:lang w:val="es-ES"/>
        </w:rPr>
      </w:pPr>
    </w:p>
    <w:p w14:paraId="1FBCC16D" w14:textId="77777777" w:rsidR="00CC5700" w:rsidRDefault="00CC5700" w:rsidP="00E11964">
      <w:pPr>
        <w:rPr>
          <w:rFonts w:ascii="Palatino Linotype" w:hAnsi="Palatino Linotype" w:cs="Times New Roman"/>
          <w:b/>
          <w:bCs/>
          <w:sz w:val="20"/>
          <w:szCs w:val="20"/>
          <w:lang w:val="es-ES"/>
        </w:rPr>
      </w:pPr>
    </w:p>
    <w:p w14:paraId="0C8EFF49" w14:textId="1A18C638" w:rsidR="00E11964" w:rsidRPr="005D6FC2" w:rsidRDefault="00E11964" w:rsidP="00E11964">
      <w:pPr>
        <w:rPr>
          <w:rFonts w:ascii="Palatino Linotype" w:hAnsi="Palatino Linotype" w:cs="Times New Roman"/>
          <w:b/>
          <w:bCs/>
          <w:sz w:val="20"/>
          <w:szCs w:val="20"/>
          <w:lang w:val="es-ES"/>
        </w:rPr>
      </w:pPr>
      <w:r w:rsidRPr="005D6FC2">
        <w:rPr>
          <w:rFonts w:ascii="Palatino Linotype" w:hAnsi="Palatino Linotype" w:cs="Times New Roman"/>
          <w:b/>
          <w:bCs/>
          <w:sz w:val="20"/>
          <w:szCs w:val="20"/>
          <w:lang w:val="es-ES"/>
        </w:rPr>
        <w:lastRenderedPageBreak/>
        <w:t>A</w:t>
      </w:r>
      <w:r w:rsidR="00E00008" w:rsidRPr="005D6FC2">
        <w:rPr>
          <w:rFonts w:ascii="Palatino Linotype" w:hAnsi="Palatino Linotype" w:cs="Times New Roman"/>
          <w:b/>
          <w:bCs/>
          <w:sz w:val="20"/>
          <w:szCs w:val="20"/>
          <w:lang w:val="es-ES"/>
        </w:rPr>
        <w:t>cerca de</w:t>
      </w:r>
      <w:r w:rsidRPr="005D6FC2">
        <w:rPr>
          <w:rFonts w:ascii="Palatino Linotype" w:hAnsi="Palatino Linotype" w:cs="Times New Roman"/>
          <w:b/>
          <w:bCs/>
          <w:sz w:val="20"/>
          <w:szCs w:val="20"/>
          <w:lang w:val="es-ES"/>
        </w:rPr>
        <w:t xml:space="preserve"> Tamron Co., Ltd.</w:t>
      </w:r>
    </w:p>
    <w:p w14:paraId="35D7CEB0" w14:textId="4CF24C30" w:rsidR="00694F92" w:rsidRPr="005D6FC2" w:rsidRDefault="00E00008" w:rsidP="00694F92">
      <w:pPr>
        <w:rPr>
          <w:rFonts w:ascii="Palatino Linotype" w:hAnsi="Palatino Linotype" w:cs="Times New Roman"/>
          <w:sz w:val="20"/>
          <w:szCs w:val="20"/>
          <w:lang w:val="es-ES"/>
        </w:rPr>
      </w:pPr>
      <w:r w:rsidRPr="005D6FC2">
        <w:rPr>
          <w:rFonts w:ascii="Palatino Linotype" w:hAnsi="Palatino Linotype" w:cs="Times New Roman"/>
          <w:sz w:val="20"/>
          <w:szCs w:val="20"/>
          <w:lang w:val="es-ES"/>
        </w:rPr>
        <w:t>Tamron ofrece una amplia gama de productos ópticos originales, desde lentes intercambiables para cámaras digitales hasta varios dispositivos ópticos tanto para el consumidor en general como para OEM. Hacemos productos ópticos que contribuyen a una variedad de industrias diferentes y continuaremos dedicando su rica creatividad y destreza técnica de vanguardia a varios campos industriales. Además, Tamron es plenamente consciente de su responsabilidad con el medio ambiente y aspira a ayudar a preservar el medio ambiente natural en todas sus actividades comerciales.</w:t>
      </w:r>
    </w:p>
    <w:p w14:paraId="5D1DF25F" w14:textId="48A469B4" w:rsidR="00913C27" w:rsidRPr="005D6FC2" w:rsidRDefault="00913C27" w:rsidP="00574642">
      <w:pPr>
        <w:rPr>
          <w:rFonts w:ascii="Palatino Linotype" w:hAnsi="Palatino Linotype"/>
          <w:sz w:val="20"/>
          <w:szCs w:val="20"/>
          <w:lang w:val="es-ES"/>
        </w:rPr>
      </w:pPr>
    </w:p>
    <w:p w14:paraId="5206AE85" w14:textId="251D6E59" w:rsidR="00E11964" w:rsidRPr="005D6FC2" w:rsidRDefault="006F0A59" w:rsidP="00E11964">
      <w:pPr>
        <w:rPr>
          <w:rFonts w:ascii="Palatino Linotype" w:hAnsi="Palatino Linotype" w:cs="Times New Roman"/>
          <w:b/>
          <w:bCs/>
          <w:sz w:val="20"/>
          <w:szCs w:val="20"/>
          <w:lang w:val="es-ES"/>
        </w:rPr>
      </w:pPr>
      <w:r w:rsidRPr="005D6FC2">
        <w:rPr>
          <w:rFonts w:ascii="Palatino Linotype" w:hAnsi="Palatino Linotype" w:cs="Times New Roman"/>
          <w:b/>
          <w:bCs/>
          <w:sz w:val="20"/>
          <w:szCs w:val="20"/>
          <w:lang w:val="es-ES"/>
        </w:rPr>
        <w:t>Línea de producción óptica</w:t>
      </w:r>
      <w:r w:rsidR="00E11964" w:rsidRPr="005D6FC2">
        <w:rPr>
          <w:rFonts w:ascii="Palatino Linotype" w:hAnsi="Palatino Linotype" w:cs="Times New Roman"/>
          <w:b/>
          <w:bCs/>
          <w:sz w:val="20"/>
          <w:szCs w:val="20"/>
          <w:lang w:val="es-ES"/>
        </w:rPr>
        <w:t>:</w:t>
      </w:r>
    </w:p>
    <w:p w14:paraId="565CBE43" w14:textId="4B27757B" w:rsidR="00D250DC"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Lentes intercambiables para cámaras DSLR, lentes intercambiables para cámaras sin espejo, lentes para cámaras de vigilancia, lentes para visión artificial y FA, lentes para videoconferencia, módulos de cámara, lentes para automóviles, lentes para cámaras digitales fijas, lentes para videocámaras, lentes para drones y lentes para aplicaciones médicas.</w:t>
      </w:r>
    </w:p>
    <w:p w14:paraId="0B418C0F" w14:textId="77777777" w:rsidR="00D80147" w:rsidRPr="005D6FC2" w:rsidRDefault="00D80147" w:rsidP="00D80147">
      <w:pPr>
        <w:ind w:rightChars="201" w:right="482"/>
        <w:rPr>
          <w:rFonts w:ascii="Palatino Linotype" w:hAnsi="Palatino Linotype" w:cs="Times New Roman"/>
          <w:sz w:val="20"/>
          <w:szCs w:val="20"/>
          <w:lang w:val="es-ES"/>
        </w:rPr>
      </w:pPr>
    </w:p>
    <w:p w14:paraId="27693129" w14:textId="77777777" w:rsidR="00D80147" w:rsidRPr="005D6FC2" w:rsidRDefault="00D80147" w:rsidP="00D80147">
      <w:pPr>
        <w:ind w:rightChars="201" w:right="482"/>
        <w:rPr>
          <w:rFonts w:ascii="Palatino Linotype" w:hAnsi="Palatino Linotype" w:cs="Times New Roman"/>
          <w:b/>
          <w:bCs/>
          <w:sz w:val="20"/>
          <w:szCs w:val="20"/>
          <w:lang w:val="es-ES"/>
        </w:rPr>
      </w:pPr>
      <w:r w:rsidRPr="005D6FC2">
        <w:rPr>
          <w:rFonts w:ascii="Palatino Linotype" w:hAnsi="Palatino Linotype" w:cs="Times New Roman"/>
          <w:b/>
          <w:bCs/>
          <w:sz w:val="20"/>
          <w:szCs w:val="20"/>
          <w:lang w:val="es-ES"/>
        </w:rPr>
        <w:t>Distribuidor para España y Portugal:</w:t>
      </w:r>
    </w:p>
    <w:p w14:paraId="6B9C0792" w14:textId="4A7E342A" w:rsidR="00D80147" w:rsidRPr="005D6FC2" w:rsidRDefault="00D80147" w:rsidP="00D80147">
      <w:pPr>
        <w:ind w:rightChars="201" w:right="482"/>
        <w:rPr>
          <w:rFonts w:ascii="Palatino Linotype" w:hAnsi="Palatino Linotype" w:cs="Times New Roman"/>
          <w:sz w:val="20"/>
          <w:szCs w:val="20"/>
          <w:lang w:val="pt-PT"/>
        </w:rPr>
      </w:pPr>
      <w:r w:rsidRPr="005D6FC2">
        <w:rPr>
          <w:rFonts w:ascii="Palatino Linotype" w:hAnsi="Palatino Linotype" w:cs="Times New Roman"/>
          <w:sz w:val="20"/>
          <w:szCs w:val="20"/>
          <w:lang w:val="pt-PT"/>
        </w:rPr>
        <w:t>Rodolfo Biber, S.A. (ROBISA)</w:t>
      </w:r>
    </w:p>
    <w:p w14:paraId="5BDB6473" w14:textId="77777777" w:rsidR="00D80147"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Salcedo, 8</w:t>
      </w:r>
    </w:p>
    <w:p w14:paraId="0AA965B9" w14:textId="77777777" w:rsidR="00D80147"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E28034 Madrid</w:t>
      </w:r>
    </w:p>
    <w:p w14:paraId="1FB02ACC" w14:textId="77777777" w:rsidR="00D80147"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Tel: +34917292711</w:t>
      </w:r>
    </w:p>
    <w:p w14:paraId="44669D9D" w14:textId="77777777" w:rsidR="00D80147"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Email: info@robisa.es</w:t>
      </w:r>
    </w:p>
    <w:p w14:paraId="6343ED28" w14:textId="2FB97125" w:rsidR="00D80147" w:rsidRPr="005D6FC2" w:rsidRDefault="00D80147" w:rsidP="00D80147">
      <w:pPr>
        <w:ind w:rightChars="201" w:right="482"/>
        <w:rPr>
          <w:rFonts w:ascii="Palatino Linotype" w:hAnsi="Palatino Linotype" w:cs="Times New Roman"/>
          <w:sz w:val="20"/>
          <w:szCs w:val="20"/>
          <w:lang w:val="es-ES"/>
        </w:rPr>
      </w:pPr>
      <w:r w:rsidRPr="005D6FC2">
        <w:rPr>
          <w:rFonts w:ascii="Palatino Linotype" w:hAnsi="Palatino Linotype" w:cs="Times New Roman"/>
          <w:sz w:val="20"/>
          <w:szCs w:val="20"/>
          <w:lang w:val="es-ES"/>
        </w:rPr>
        <w:t>www.robisa.es</w:t>
      </w:r>
    </w:p>
    <w:sectPr w:rsidR="00D80147" w:rsidRPr="005D6FC2" w:rsidSect="00D0275D">
      <w:headerReference w:type="default" r:id="rId19"/>
      <w:footerReference w:type="even" r:id="rId20"/>
      <w:footerReference w:type="default" r:id="rId21"/>
      <w:headerReference w:type="first" r:id="rId22"/>
      <w:footerReference w:type="first" r:id="rId23"/>
      <w:pgSz w:w="11901" w:h="16817"/>
      <w:pgMar w:top="2356" w:right="1269" w:bottom="1701" w:left="1418" w:header="851" w:footer="41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00D30D" w14:textId="77777777" w:rsidR="00FB179D" w:rsidRDefault="00FB179D" w:rsidP="007D7578">
      <w:r>
        <w:separator/>
      </w:r>
    </w:p>
  </w:endnote>
  <w:endnote w:type="continuationSeparator" w:id="0">
    <w:p w14:paraId="463198C1" w14:textId="77777777" w:rsidR="00FB179D" w:rsidRDefault="00FB179D" w:rsidP="007D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ヒラギノ角ゴ ProN W3">
    <w:altName w:val="ＭＳ ゴシック"/>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0E3" w14:textId="77777777" w:rsidR="00333288" w:rsidRDefault="00333288"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333288" w:rsidRDefault="00333288"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625E" w14:textId="77777777" w:rsidR="00333288" w:rsidRPr="00D0275D" w:rsidRDefault="00333288"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D0275D">
      <w:rPr>
        <w:rStyle w:val="Nmerodepgina"/>
        <w:sz w:val="18"/>
        <w:szCs w:val="18"/>
        <w:lang w:val="pt-PT"/>
      </w:rPr>
      <w:instrText xml:space="preserve">PAGE  </w:instrText>
    </w:r>
    <w:r w:rsidRPr="00527C56">
      <w:rPr>
        <w:rStyle w:val="Nmerodepgina"/>
        <w:sz w:val="18"/>
        <w:szCs w:val="18"/>
      </w:rPr>
      <w:fldChar w:fldCharType="separate"/>
    </w:r>
    <w:r w:rsidR="0070660A" w:rsidRPr="00D0275D">
      <w:rPr>
        <w:rStyle w:val="Nmerodepgina"/>
        <w:noProof/>
        <w:sz w:val="18"/>
        <w:szCs w:val="18"/>
        <w:lang w:val="pt-PT"/>
      </w:rPr>
      <w:t>1</w:t>
    </w:r>
    <w:r w:rsidRPr="00527C56">
      <w:rPr>
        <w:rStyle w:val="Nmerodepgina"/>
        <w:sz w:val="18"/>
        <w:szCs w:val="18"/>
      </w:rPr>
      <w:fldChar w:fldCharType="end"/>
    </w:r>
  </w:p>
  <w:p w14:paraId="645DC58F" w14:textId="77777777" w:rsidR="00D0275D" w:rsidRPr="00904DCB" w:rsidRDefault="00D0275D" w:rsidP="00D0275D">
    <w:pPr>
      <w:pStyle w:val="Piedepgina"/>
      <w:jc w:val="center"/>
      <w:rPr>
        <w:rFonts w:ascii="Calibri" w:hAnsi="Calibri" w:cs="Calibri"/>
        <w:sz w:val="20"/>
        <w:szCs w:val="20"/>
        <w:lang w:val="pt-PT"/>
      </w:rPr>
    </w:pPr>
    <w:r w:rsidRPr="00904DCB">
      <w:rPr>
        <w:rFonts w:ascii="Calibri" w:hAnsi="Calibri" w:cs="Calibri"/>
        <w:sz w:val="20"/>
        <w:szCs w:val="20"/>
        <w:lang w:val="pt-PT"/>
      </w:rPr>
      <w:t>Distribuidor oficial</w:t>
    </w:r>
  </w:p>
  <w:p w14:paraId="33A38F62" w14:textId="28BAD884" w:rsidR="00333288" w:rsidRPr="00D0275D" w:rsidRDefault="00D0275D" w:rsidP="00D0275D">
    <w:pPr>
      <w:pStyle w:val="Piedepgina"/>
      <w:jc w:val="center"/>
      <w:rPr>
        <w:lang w:val="pt-PT"/>
      </w:rPr>
    </w:pPr>
    <w:r w:rsidRPr="00904DCB">
      <w:rPr>
        <w:rFonts w:ascii="Calibri" w:hAnsi="Calibri" w:cs="Calibri"/>
        <w:sz w:val="20"/>
        <w:szCs w:val="20"/>
        <w:lang w:val="pt-PT"/>
      </w:rPr>
      <w:t>Rodolfo Biber, S.A. · info@robisa.es · +34 91 7292 711 · www.robisa.es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AD9F9" w14:textId="77777777" w:rsidR="00333288" w:rsidRPr="00E80FFE" w:rsidRDefault="00333288"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236B22" w14:textId="77777777" w:rsidR="00FB179D" w:rsidRDefault="00FB179D" w:rsidP="007D7578">
      <w:r>
        <w:separator/>
      </w:r>
    </w:p>
  </w:footnote>
  <w:footnote w:type="continuationSeparator" w:id="0">
    <w:p w14:paraId="501404D4" w14:textId="77777777" w:rsidR="00FB179D" w:rsidRDefault="00FB179D" w:rsidP="007D75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D2432" w14:textId="3696425A" w:rsidR="00A51D4A" w:rsidRDefault="004B2EAC" w:rsidP="00A51D4A">
    <w:pPr>
      <w:pStyle w:val="Encabezado"/>
    </w:pPr>
    <w:r>
      <w:rPr>
        <w:noProof/>
      </w:rPr>
      <w:drawing>
        <wp:anchor distT="0" distB="0" distL="114300" distR="114300" simplePos="0" relativeHeight="251669504" behindDoc="0" locked="0" layoutInCell="1" allowOverlap="1" wp14:anchorId="02483C92" wp14:editId="21B1A1BE">
          <wp:simplePos x="0" y="0"/>
          <wp:positionH relativeFrom="margin">
            <wp:posOffset>0</wp:posOffset>
          </wp:positionH>
          <wp:positionV relativeFrom="paragraph">
            <wp:posOffset>132080</wp:posOffset>
          </wp:positionV>
          <wp:extent cx="1192530" cy="396875"/>
          <wp:effectExtent l="0" t="0" r="7620" b="3175"/>
          <wp:wrapSquare wrapText="bothSides"/>
          <wp:docPr id="42" name="Imagen 42" descr="Nombre de la empr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descr="Nombre de la empresa&#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2530" cy="3968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4581A0C8" wp14:editId="7FF4A71A">
          <wp:simplePos x="0" y="0"/>
          <wp:positionH relativeFrom="margin">
            <wp:posOffset>4605020</wp:posOffset>
          </wp:positionH>
          <wp:positionV relativeFrom="paragraph">
            <wp:posOffset>164465</wp:posOffset>
          </wp:positionV>
          <wp:extent cx="1234440" cy="330835"/>
          <wp:effectExtent l="0" t="0" r="3810" b="0"/>
          <wp:wrapNone/>
          <wp:docPr id="4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34440" cy="330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7BA7" w:rsidRPr="00357BA7">
      <w:rPr>
        <w:noProof/>
      </w:rPr>
      <mc:AlternateContent>
        <mc:Choice Requires="wps">
          <w:drawing>
            <wp:anchor distT="0" distB="0" distL="114300" distR="114300" simplePos="0" relativeHeight="251664384" behindDoc="0" locked="0" layoutInCell="1" allowOverlap="1" wp14:anchorId="16DEEC16" wp14:editId="7DAC7A93">
              <wp:simplePos x="0" y="0"/>
              <wp:positionH relativeFrom="column">
                <wp:posOffset>-60960</wp:posOffset>
              </wp:positionH>
              <wp:positionV relativeFrom="paragraph">
                <wp:posOffset>-177800</wp:posOffset>
              </wp:positionV>
              <wp:extent cx="6048375" cy="1403985"/>
              <wp:effectExtent l="0" t="0" r="28575" b="2603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375" cy="1403985"/>
                      </a:xfrm>
                      <a:prstGeom prst="rect">
                        <a:avLst/>
                      </a:prstGeom>
                      <a:solidFill>
                        <a:srgbClr val="FFFFFF"/>
                      </a:solidFill>
                      <a:ln w="9525">
                        <a:solidFill>
                          <a:srgbClr val="FF0000"/>
                        </a:solidFill>
                        <a:miter lim="800000"/>
                        <a:headEnd/>
                        <a:tailEnd/>
                      </a:ln>
                    </wps:spPr>
                    <wps:txbx>
                      <w:txbxContent>
                        <w:p w14:paraId="1C81A557" w14:textId="4C0987C0" w:rsidR="001A1B60" w:rsidRPr="00AB3BFC" w:rsidRDefault="004F25F1" w:rsidP="001A1B60">
                          <w:pPr>
                            <w:jc w:val="center"/>
                            <w:rPr>
                              <w:rFonts w:ascii="Palatino Linotype" w:hAnsi="Palatino Linotype" w:cs="Arial"/>
                              <w:b/>
                              <w:color w:val="FF0000"/>
                              <w:sz w:val="22"/>
                              <w:lang w:val="es-ES"/>
                            </w:rPr>
                          </w:pPr>
                          <w:r w:rsidRPr="00AB3BFC">
                            <w:rPr>
                              <w:rFonts w:ascii="Palatino Linotype" w:hAnsi="Palatino Linotype" w:cs="Arial"/>
                              <w:b/>
                              <w:color w:val="FF0000"/>
                              <w:sz w:val="22"/>
                              <w:lang w:val="es-ES"/>
                            </w:rPr>
                            <w:t>EMBARGO</w:t>
                          </w:r>
                          <w:r w:rsidR="00D0275D">
                            <w:rPr>
                              <w:rFonts w:ascii="Palatino Linotype" w:hAnsi="Palatino Linotype" w:cs="Arial"/>
                              <w:b/>
                              <w:color w:val="FF0000"/>
                              <w:sz w:val="22"/>
                              <w:lang w:val="es-ES"/>
                            </w:rPr>
                            <w:t>:</w:t>
                          </w:r>
                          <w:r w:rsidRPr="00AB3BFC">
                            <w:rPr>
                              <w:rFonts w:ascii="Palatino Linotype" w:hAnsi="Palatino Linotype" w:cs="Arial"/>
                              <w:b/>
                              <w:color w:val="FF0000"/>
                              <w:sz w:val="22"/>
                              <w:lang w:val="es-ES"/>
                            </w:rPr>
                            <w:t xml:space="preserve"> lunes</w:t>
                          </w:r>
                          <w:r w:rsidR="00AB3BFC" w:rsidRPr="00AB3BFC">
                            <w:rPr>
                              <w:rFonts w:ascii="Palatino Linotype" w:hAnsi="Palatino Linotype" w:cs="Arial"/>
                              <w:b/>
                              <w:color w:val="FF0000"/>
                              <w:sz w:val="22"/>
                              <w:lang w:val="es-ES"/>
                            </w:rPr>
                            <w:t>,</w:t>
                          </w:r>
                          <w:r w:rsidRPr="00AB3BFC">
                            <w:rPr>
                              <w:rFonts w:ascii="Palatino Linotype" w:hAnsi="Palatino Linotype" w:cs="Arial"/>
                              <w:b/>
                              <w:color w:val="FF0000"/>
                              <w:sz w:val="22"/>
                              <w:lang w:val="es-ES"/>
                            </w:rPr>
                            <w:t xml:space="preserve"> 15</w:t>
                          </w:r>
                          <w:r w:rsidR="009C2D20" w:rsidRPr="00AB3BFC">
                            <w:rPr>
                              <w:rFonts w:ascii="Palatino Linotype" w:hAnsi="Palatino Linotype" w:cs="Arial"/>
                              <w:b/>
                              <w:color w:val="FF0000"/>
                              <w:sz w:val="22"/>
                              <w:lang w:val="es-ES"/>
                            </w:rPr>
                            <w:t xml:space="preserve"> de </w:t>
                          </w:r>
                          <w:r w:rsidR="0040039F">
                            <w:rPr>
                              <w:rFonts w:ascii="Palatino Linotype" w:hAnsi="Palatino Linotype" w:cs="Arial"/>
                              <w:b/>
                              <w:color w:val="FF0000"/>
                              <w:sz w:val="22"/>
                              <w:lang w:val="es-ES"/>
                            </w:rPr>
                            <w:t>a</w:t>
                          </w:r>
                          <w:r w:rsidR="009C2D20" w:rsidRPr="00AB3BFC">
                            <w:rPr>
                              <w:rFonts w:ascii="Palatino Linotype" w:hAnsi="Palatino Linotype" w:cs="Arial"/>
                              <w:b/>
                              <w:color w:val="FF0000"/>
                              <w:sz w:val="22"/>
                              <w:lang w:val="es-ES"/>
                            </w:rPr>
                            <w:t>gosto</w:t>
                          </w:r>
                          <w:r w:rsidR="00AB3BFC" w:rsidRPr="00AB3BFC">
                            <w:rPr>
                              <w:rFonts w:ascii="Palatino Linotype" w:hAnsi="Palatino Linotype" w:cs="Arial"/>
                              <w:b/>
                              <w:color w:val="FF0000"/>
                              <w:sz w:val="22"/>
                              <w:lang w:val="es-ES"/>
                            </w:rPr>
                            <w:t xml:space="preserve"> 2022 a la</w:t>
                          </w:r>
                          <w:r w:rsidR="00AB3BFC">
                            <w:rPr>
                              <w:rFonts w:ascii="Palatino Linotype" w:hAnsi="Palatino Linotype" w:cs="Arial"/>
                              <w:b/>
                              <w:color w:val="FF0000"/>
                              <w:sz w:val="22"/>
                              <w:lang w:val="es-ES"/>
                            </w:rPr>
                            <w:t>s</w:t>
                          </w:r>
                          <w:r w:rsidR="001A1B60" w:rsidRPr="00AB3BFC">
                            <w:rPr>
                              <w:rFonts w:ascii="Palatino Linotype" w:hAnsi="Palatino Linotype" w:cs="Arial"/>
                              <w:b/>
                              <w:color w:val="FF0000"/>
                              <w:sz w:val="22"/>
                              <w:lang w:val="es-ES"/>
                            </w:rPr>
                            <w:t xml:space="preserve"> </w:t>
                          </w:r>
                          <w:r w:rsidR="00E23616" w:rsidRPr="00AB3BFC">
                            <w:rPr>
                              <w:rFonts w:ascii="Palatino Linotype" w:hAnsi="Palatino Linotype" w:cs="Arial"/>
                              <w:b/>
                              <w:color w:val="FF0000"/>
                              <w:sz w:val="22"/>
                              <w:lang w:val="es-ES"/>
                            </w:rPr>
                            <w:t>12:00 PM</w:t>
                          </w:r>
                          <w:r w:rsidR="001A1B60" w:rsidRPr="00AB3BFC">
                            <w:rPr>
                              <w:rFonts w:ascii="Palatino Linotype" w:hAnsi="Palatino Linotype" w:cs="Arial"/>
                              <w:b/>
                              <w:color w:val="FF0000"/>
                              <w:sz w:val="22"/>
                              <w:lang w:val="es-ES"/>
                            </w:rPr>
                            <w:t xml:space="preserve"> </w:t>
                          </w:r>
                          <w:r w:rsidR="00AB3BFC">
                            <w:rPr>
                              <w:rFonts w:ascii="Palatino Linotype" w:hAnsi="Palatino Linotype" w:cs="Arial"/>
                              <w:b/>
                              <w:color w:val="FF0000"/>
                              <w:sz w:val="22"/>
                              <w:lang w:val="es-ES"/>
                            </w:rPr>
                            <w:t>(mediodía</w:t>
                          </w:r>
                          <w:r w:rsidR="00412515" w:rsidRPr="00AB3BFC">
                            <w:rPr>
                              <w:rFonts w:ascii="Palatino Linotype" w:hAnsi="Palatino Linotype" w:cs="Arial"/>
                              <w:b/>
                              <w:color w:val="FF0000"/>
                              <w:sz w:val="22"/>
                              <w:lang w:val="es-ES"/>
                            </w:rPr>
                            <w:t xml:space="preserve">) </w:t>
                          </w:r>
                          <w:r w:rsidR="00985554" w:rsidRPr="00AB3BFC">
                            <w:rPr>
                              <w:rFonts w:ascii="Palatino Linotype" w:hAnsi="Palatino Linotype" w:cs="Arial"/>
                              <w:b/>
                              <w:color w:val="FF0000"/>
                              <w:sz w:val="22"/>
                              <w:lang w:val="es-ES"/>
                            </w:rPr>
                            <w:t>CEST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DEEC16" id="_x0000_t202" coordsize="21600,21600" o:spt="202" path="m,l,21600r21600,l21600,xe">
              <v:stroke joinstyle="miter"/>
              <v:path gradientshapeok="t" o:connecttype="rect"/>
            </v:shapetype>
            <v:shape id="テキスト ボックス 2" o:spid="_x0000_s1029" type="#_x0000_t202" style="position:absolute;margin-left:-4.8pt;margin-top:-14pt;width:476.2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" strokecolor="red">
              <v:textbox style="mso-fit-shape-to-text:t">
                <w:txbxContent>
                  <w:p w14:paraId="1C81A557" w14:textId="4C0987C0" w:rsidR="001A1B60" w:rsidRPr="00AB3BFC" w:rsidRDefault="004F25F1" w:rsidP="001A1B60">
                    <w:pPr>
                      <w:jc w:val="center"/>
                      <w:rPr>
                        <w:rFonts w:ascii="Palatino Linotype" w:hAnsi="Palatino Linotype" w:cs="Arial"/>
                        <w:b/>
                        <w:color w:val="FF0000"/>
                        <w:sz w:val="22"/>
                        <w:lang w:val="es-ES"/>
                      </w:rPr>
                    </w:pPr>
                    <w:r w:rsidRPr="00AB3BFC">
                      <w:rPr>
                        <w:rFonts w:ascii="Palatino Linotype" w:hAnsi="Palatino Linotype" w:cs="Arial"/>
                        <w:b/>
                        <w:color w:val="FF0000"/>
                        <w:sz w:val="22"/>
                        <w:lang w:val="es-ES"/>
                      </w:rPr>
                      <w:t>EMBARGO</w:t>
                    </w:r>
                    <w:r w:rsidR="00D0275D">
                      <w:rPr>
                        <w:rFonts w:ascii="Palatino Linotype" w:hAnsi="Palatino Linotype" w:cs="Arial"/>
                        <w:b/>
                        <w:color w:val="FF0000"/>
                        <w:sz w:val="22"/>
                        <w:lang w:val="es-ES"/>
                      </w:rPr>
                      <w:t>:</w:t>
                    </w:r>
                    <w:r w:rsidRPr="00AB3BFC">
                      <w:rPr>
                        <w:rFonts w:ascii="Palatino Linotype" w:hAnsi="Palatino Linotype" w:cs="Arial"/>
                        <w:b/>
                        <w:color w:val="FF0000"/>
                        <w:sz w:val="22"/>
                        <w:lang w:val="es-ES"/>
                      </w:rPr>
                      <w:t xml:space="preserve"> lunes</w:t>
                    </w:r>
                    <w:r w:rsidR="00AB3BFC" w:rsidRPr="00AB3BFC">
                      <w:rPr>
                        <w:rFonts w:ascii="Palatino Linotype" w:hAnsi="Palatino Linotype" w:cs="Arial"/>
                        <w:b/>
                        <w:color w:val="FF0000"/>
                        <w:sz w:val="22"/>
                        <w:lang w:val="es-ES"/>
                      </w:rPr>
                      <w:t>,</w:t>
                    </w:r>
                    <w:r w:rsidRPr="00AB3BFC">
                      <w:rPr>
                        <w:rFonts w:ascii="Palatino Linotype" w:hAnsi="Palatino Linotype" w:cs="Arial"/>
                        <w:b/>
                        <w:color w:val="FF0000"/>
                        <w:sz w:val="22"/>
                        <w:lang w:val="es-ES"/>
                      </w:rPr>
                      <w:t xml:space="preserve"> 15</w:t>
                    </w:r>
                    <w:r w:rsidR="009C2D20" w:rsidRPr="00AB3BFC">
                      <w:rPr>
                        <w:rFonts w:ascii="Palatino Linotype" w:hAnsi="Palatino Linotype" w:cs="Arial"/>
                        <w:b/>
                        <w:color w:val="FF0000"/>
                        <w:sz w:val="22"/>
                        <w:lang w:val="es-ES"/>
                      </w:rPr>
                      <w:t xml:space="preserve"> de </w:t>
                    </w:r>
                    <w:r w:rsidR="0040039F">
                      <w:rPr>
                        <w:rFonts w:ascii="Palatino Linotype" w:hAnsi="Palatino Linotype" w:cs="Arial"/>
                        <w:b/>
                        <w:color w:val="FF0000"/>
                        <w:sz w:val="22"/>
                        <w:lang w:val="es-ES"/>
                      </w:rPr>
                      <w:t>a</w:t>
                    </w:r>
                    <w:r w:rsidR="009C2D20" w:rsidRPr="00AB3BFC">
                      <w:rPr>
                        <w:rFonts w:ascii="Palatino Linotype" w:hAnsi="Palatino Linotype" w:cs="Arial"/>
                        <w:b/>
                        <w:color w:val="FF0000"/>
                        <w:sz w:val="22"/>
                        <w:lang w:val="es-ES"/>
                      </w:rPr>
                      <w:t>gosto</w:t>
                    </w:r>
                    <w:r w:rsidR="00AB3BFC" w:rsidRPr="00AB3BFC">
                      <w:rPr>
                        <w:rFonts w:ascii="Palatino Linotype" w:hAnsi="Palatino Linotype" w:cs="Arial"/>
                        <w:b/>
                        <w:color w:val="FF0000"/>
                        <w:sz w:val="22"/>
                        <w:lang w:val="es-ES"/>
                      </w:rPr>
                      <w:t xml:space="preserve"> 2022 a la</w:t>
                    </w:r>
                    <w:r w:rsidR="00AB3BFC">
                      <w:rPr>
                        <w:rFonts w:ascii="Palatino Linotype" w:hAnsi="Palatino Linotype" w:cs="Arial"/>
                        <w:b/>
                        <w:color w:val="FF0000"/>
                        <w:sz w:val="22"/>
                        <w:lang w:val="es-ES"/>
                      </w:rPr>
                      <w:t>s</w:t>
                    </w:r>
                    <w:r w:rsidR="001A1B60" w:rsidRPr="00AB3BFC">
                      <w:rPr>
                        <w:rFonts w:ascii="Palatino Linotype" w:hAnsi="Palatino Linotype" w:cs="Arial"/>
                        <w:b/>
                        <w:color w:val="FF0000"/>
                        <w:sz w:val="22"/>
                        <w:lang w:val="es-ES"/>
                      </w:rPr>
                      <w:t xml:space="preserve"> </w:t>
                    </w:r>
                    <w:r w:rsidR="00E23616" w:rsidRPr="00AB3BFC">
                      <w:rPr>
                        <w:rFonts w:ascii="Palatino Linotype" w:hAnsi="Palatino Linotype" w:cs="Arial"/>
                        <w:b/>
                        <w:color w:val="FF0000"/>
                        <w:sz w:val="22"/>
                        <w:lang w:val="es-ES"/>
                      </w:rPr>
                      <w:t>12:00 PM</w:t>
                    </w:r>
                    <w:r w:rsidR="001A1B60" w:rsidRPr="00AB3BFC">
                      <w:rPr>
                        <w:rFonts w:ascii="Palatino Linotype" w:hAnsi="Palatino Linotype" w:cs="Arial"/>
                        <w:b/>
                        <w:color w:val="FF0000"/>
                        <w:sz w:val="22"/>
                        <w:lang w:val="es-ES"/>
                      </w:rPr>
                      <w:t xml:space="preserve"> </w:t>
                    </w:r>
                    <w:r w:rsidR="00AB3BFC">
                      <w:rPr>
                        <w:rFonts w:ascii="Palatino Linotype" w:hAnsi="Palatino Linotype" w:cs="Arial"/>
                        <w:b/>
                        <w:color w:val="FF0000"/>
                        <w:sz w:val="22"/>
                        <w:lang w:val="es-ES"/>
                      </w:rPr>
                      <w:t>(mediodía</w:t>
                    </w:r>
                    <w:r w:rsidR="00412515" w:rsidRPr="00AB3BFC">
                      <w:rPr>
                        <w:rFonts w:ascii="Palatino Linotype" w:hAnsi="Palatino Linotype" w:cs="Arial"/>
                        <w:b/>
                        <w:color w:val="FF0000"/>
                        <w:sz w:val="22"/>
                        <w:lang w:val="es-ES"/>
                      </w:rPr>
                      <w:t xml:space="preserve">) </w:t>
                    </w:r>
                    <w:r w:rsidR="00985554" w:rsidRPr="00AB3BFC">
                      <w:rPr>
                        <w:rFonts w:ascii="Palatino Linotype" w:hAnsi="Palatino Linotype" w:cs="Arial"/>
                        <w:b/>
                        <w:color w:val="FF0000"/>
                        <w:sz w:val="22"/>
                        <w:lang w:val="es-ES"/>
                      </w:rPr>
                      <w:t>CEST</w:t>
                    </w:r>
                  </w:p>
                </w:txbxContent>
              </v:textbox>
            </v:shape>
          </w:pict>
        </mc:Fallback>
      </mc:AlternateContent>
    </w:r>
  </w:p>
  <w:p w14:paraId="3C026782" w14:textId="2FF8E391" w:rsidR="00A51D4A" w:rsidRDefault="00A51D4A" w:rsidP="00A51D4A">
    <w:pPr>
      <w:pStyle w:val="Encabezado"/>
      <w:rPr>
        <w:rFonts w:ascii="Arial" w:eastAsia="MS PGothic" w:hAnsi="Arial" w:cs="Arial"/>
        <w:color w:val="808080"/>
      </w:rPr>
    </w:pPr>
  </w:p>
  <w:p w14:paraId="3BDA12EB" w14:textId="7A3EF2EF" w:rsidR="00A51D4A" w:rsidRPr="00A51D4A" w:rsidRDefault="004B2EAC">
    <w:pPr>
      <w:pStyle w:val="Encabezado"/>
      <w:rPr>
        <w:rFonts w:ascii="Arial" w:eastAsia="MS PGothic" w:hAnsi="Arial" w:cs="Arial"/>
        <w:color w:val="808080"/>
      </w:rPr>
    </w:pPr>
    <w:r>
      <w:rPr>
        <w:noProof/>
      </w:rPr>
      <mc:AlternateContent>
        <mc:Choice Requires="wps">
          <w:drawing>
            <wp:anchor distT="45720" distB="45720" distL="114300" distR="114300" simplePos="0" relativeHeight="251668480" behindDoc="0" locked="0" layoutInCell="1" allowOverlap="1" wp14:anchorId="4E1F58E0" wp14:editId="2209B441">
              <wp:simplePos x="0" y="0"/>
              <wp:positionH relativeFrom="page">
                <wp:posOffset>2511425</wp:posOffset>
              </wp:positionH>
              <wp:positionV relativeFrom="paragraph">
                <wp:posOffset>9525</wp:posOffset>
              </wp:positionV>
              <wp:extent cx="2438400" cy="247650"/>
              <wp:effectExtent l="0" t="0" r="19050" b="19050"/>
              <wp:wrapSquare wrapText="bothSides"/>
              <wp:docPr id="2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247650"/>
                      </a:xfrm>
                      <a:prstGeom prst="rect">
                        <a:avLst/>
                      </a:prstGeom>
                      <a:solidFill>
                        <a:srgbClr val="FFFFFF"/>
                      </a:solidFill>
                      <a:ln w="9525">
                        <a:solidFill>
                          <a:srgbClr val="000000"/>
                        </a:solidFill>
                        <a:miter lim="800000"/>
                        <a:headEnd/>
                        <a:tailEnd/>
                      </a:ln>
                    </wps:spPr>
                    <wps:txbx>
                      <w:txbxContent>
                        <w:p w14:paraId="5D91136A" w14:textId="77777777" w:rsidR="004B2EAC" w:rsidRPr="005A38A6" w:rsidRDefault="004B2EAC" w:rsidP="004B2EAC">
                          <w:pPr>
                            <w:jc w:val="center"/>
                            <w:rPr>
                              <w:b/>
                              <w:bCs/>
                              <w:sz w:val="22"/>
                              <w:szCs w:val="22"/>
                            </w:rPr>
                          </w:pPr>
                          <w:r w:rsidRPr="005A38A6">
                            <w:rPr>
                              <w:b/>
                              <w:bCs/>
                              <w:sz w:val="22"/>
                              <w:szCs w:val="22"/>
                            </w:rPr>
                            <w:t>COMUNICADO DE PRENSA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1F58E0" id="Cuadro de texto 2" o:spid="_x0000_s1030" type="#_x0000_t202" style="position:absolute;margin-left:197.75pt;margin-top:.75pt;width:192pt;height:19.5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">
              <v:textbox>
                <w:txbxContent>
                  <w:p w14:paraId="5D91136A" w14:textId="77777777" w:rsidR="004B2EAC" w:rsidRPr="005A38A6" w:rsidRDefault="004B2EAC" w:rsidP="004B2EAC">
                    <w:pPr>
                      <w:jc w:val="center"/>
                      <w:rPr>
                        <w:b/>
                        <w:bCs/>
                        <w:sz w:val="22"/>
                        <w:szCs w:val="22"/>
                      </w:rPr>
                    </w:pPr>
                    <w:r w:rsidRPr="005A38A6">
                      <w:rPr>
                        <w:b/>
                        <w:bCs/>
                        <w:sz w:val="22"/>
                        <w:szCs w:val="22"/>
                      </w:rPr>
                      <w:t>COMUNICADO DE PRENSA</w:t>
                    </w:r>
                  </w:p>
                </w:txbxContent>
              </v:textbox>
              <w10:wrap type="square" anchorx="page"/>
            </v:shape>
          </w:pict>
        </mc:Fallback>
      </mc:AlternateContent>
    </w:r>
    <w:r w:rsidR="00A51D4A" w:rsidRPr="003B2283">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75A6" w14:textId="5BF30A8B" w:rsidR="00333288" w:rsidRDefault="00333288">
    <w:pPr>
      <w:pStyle w:val="Encabezado"/>
    </w:pPr>
  </w:p>
  <w:p w14:paraId="212A2425" w14:textId="77777777" w:rsidR="00333288" w:rsidRDefault="00333288">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44" name="図 4"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333288" w:rsidRDefault="00333288">
    <w:pPr>
      <w:pStyle w:val="Encabezado"/>
    </w:pPr>
  </w:p>
  <w:p w14:paraId="28D1517E" w14:textId="77777777" w:rsidR="00333288" w:rsidRDefault="00333288">
    <w:pPr>
      <w:pStyle w:val="Encabezado"/>
      <w:rPr>
        <w:rFonts w:ascii="Helvetica" w:hAnsi="Helvetica"/>
      </w:rPr>
    </w:pPr>
  </w:p>
  <w:p w14:paraId="01301D14" w14:textId="77777777" w:rsidR="00333288" w:rsidRDefault="00333288">
    <w:pPr>
      <w:pStyle w:val="Encabezado"/>
      <w:rPr>
        <w:rFonts w:ascii="Helvetica" w:hAnsi="Helvetica"/>
      </w:rPr>
    </w:pPr>
  </w:p>
  <w:p w14:paraId="2DD834A0" w14:textId="77777777" w:rsidR="00333288" w:rsidRDefault="00333288">
    <w:pPr>
      <w:pStyle w:val="Encabezado"/>
      <w:rPr>
        <w:rFonts w:ascii="Helvetica" w:hAnsi="Helvetica"/>
      </w:rPr>
    </w:pPr>
  </w:p>
  <w:p w14:paraId="5A67A5FB" w14:textId="77777777" w:rsidR="00333288" w:rsidRDefault="00333288">
    <w:pPr>
      <w:pStyle w:val="Encabezado"/>
      <w:rPr>
        <w:rFonts w:ascii="Helvetica" w:hAnsi="Helvetica"/>
      </w:rPr>
    </w:pPr>
  </w:p>
  <w:p w14:paraId="55577AF1" w14:textId="77777777" w:rsidR="00333288" w:rsidRDefault="00333288">
    <w:pPr>
      <w:pStyle w:val="Encabezado"/>
      <w:rPr>
        <w:rFonts w:ascii="Helvetica" w:hAnsi="Helvetica"/>
      </w:rPr>
    </w:pPr>
  </w:p>
  <w:p w14:paraId="18144F29" w14:textId="77777777" w:rsidR="00333288" w:rsidRDefault="00333288">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A4C08F3"/>
    <w:multiLevelType w:val="hybridMultilevel"/>
    <w:tmpl w:val="003C7ED4"/>
    <w:lvl w:ilvl="0" w:tplc="AE1867D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47504255">
    <w:abstractNumId w:val="1"/>
  </w:num>
  <w:num w:numId="2" w16cid:durableId="12982964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4FD9"/>
    <w:rsid w:val="00012E00"/>
    <w:rsid w:val="0001723E"/>
    <w:rsid w:val="00020166"/>
    <w:rsid w:val="00037679"/>
    <w:rsid w:val="00040CD8"/>
    <w:rsid w:val="0004642A"/>
    <w:rsid w:val="00051603"/>
    <w:rsid w:val="00052719"/>
    <w:rsid w:val="00061D63"/>
    <w:rsid w:val="00063F0B"/>
    <w:rsid w:val="00065C4E"/>
    <w:rsid w:val="00065DE7"/>
    <w:rsid w:val="00065F36"/>
    <w:rsid w:val="0007443E"/>
    <w:rsid w:val="000835C0"/>
    <w:rsid w:val="00085B5A"/>
    <w:rsid w:val="00090846"/>
    <w:rsid w:val="00094F6A"/>
    <w:rsid w:val="000A1033"/>
    <w:rsid w:val="000A3D78"/>
    <w:rsid w:val="000B2B0F"/>
    <w:rsid w:val="000B5A0E"/>
    <w:rsid w:val="000B5D7E"/>
    <w:rsid w:val="000B6207"/>
    <w:rsid w:val="000C0B21"/>
    <w:rsid w:val="000C1ED8"/>
    <w:rsid w:val="000C3C1E"/>
    <w:rsid w:val="000C5A63"/>
    <w:rsid w:val="000D1770"/>
    <w:rsid w:val="000D217E"/>
    <w:rsid w:val="000D584E"/>
    <w:rsid w:val="000E3ECC"/>
    <w:rsid w:val="000E5C07"/>
    <w:rsid w:val="000E6B04"/>
    <w:rsid w:val="000E6DE0"/>
    <w:rsid w:val="000F3517"/>
    <w:rsid w:val="000F42A6"/>
    <w:rsid w:val="000F63F6"/>
    <w:rsid w:val="000F7FEC"/>
    <w:rsid w:val="0010012D"/>
    <w:rsid w:val="00102B2D"/>
    <w:rsid w:val="00104187"/>
    <w:rsid w:val="001048F4"/>
    <w:rsid w:val="001054E2"/>
    <w:rsid w:val="00110C60"/>
    <w:rsid w:val="00111980"/>
    <w:rsid w:val="001125B4"/>
    <w:rsid w:val="0011286A"/>
    <w:rsid w:val="00113E65"/>
    <w:rsid w:val="00114BFB"/>
    <w:rsid w:val="00116DB1"/>
    <w:rsid w:val="00121E5C"/>
    <w:rsid w:val="00123245"/>
    <w:rsid w:val="00125B58"/>
    <w:rsid w:val="0012617A"/>
    <w:rsid w:val="00127AEA"/>
    <w:rsid w:val="00127FF9"/>
    <w:rsid w:val="00132665"/>
    <w:rsid w:val="001411FC"/>
    <w:rsid w:val="00142515"/>
    <w:rsid w:val="00142FDA"/>
    <w:rsid w:val="00145512"/>
    <w:rsid w:val="0014705B"/>
    <w:rsid w:val="001472FC"/>
    <w:rsid w:val="00150CDB"/>
    <w:rsid w:val="001528A2"/>
    <w:rsid w:val="00154F3B"/>
    <w:rsid w:val="0015572C"/>
    <w:rsid w:val="001558DE"/>
    <w:rsid w:val="00156B13"/>
    <w:rsid w:val="00162B21"/>
    <w:rsid w:val="001704CF"/>
    <w:rsid w:val="001722AB"/>
    <w:rsid w:val="00174774"/>
    <w:rsid w:val="00187649"/>
    <w:rsid w:val="001925B3"/>
    <w:rsid w:val="001925E8"/>
    <w:rsid w:val="00193FE6"/>
    <w:rsid w:val="0019545E"/>
    <w:rsid w:val="001A182C"/>
    <w:rsid w:val="001A1B60"/>
    <w:rsid w:val="001A29C2"/>
    <w:rsid w:val="001A3E4D"/>
    <w:rsid w:val="001B6552"/>
    <w:rsid w:val="001B689F"/>
    <w:rsid w:val="001C07EC"/>
    <w:rsid w:val="001C1DC4"/>
    <w:rsid w:val="001C690A"/>
    <w:rsid w:val="001D0F97"/>
    <w:rsid w:val="001D248D"/>
    <w:rsid w:val="001D5CE6"/>
    <w:rsid w:val="001E27C7"/>
    <w:rsid w:val="001E5C5D"/>
    <w:rsid w:val="001E6224"/>
    <w:rsid w:val="001F164C"/>
    <w:rsid w:val="001F1E4B"/>
    <w:rsid w:val="001F270E"/>
    <w:rsid w:val="001F45F8"/>
    <w:rsid w:val="001F7C63"/>
    <w:rsid w:val="00200091"/>
    <w:rsid w:val="00201565"/>
    <w:rsid w:val="002030B7"/>
    <w:rsid w:val="00205C4D"/>
    <w:rsid w:val="00205F9E"/>
    <w:rsid w:val="00206207"/>
    <w:rsid w:val="002103C1"/>
    <w:rsid w:val="002106F0"/>
    <w:rsid w:val="00214231"/>
    <w:rsid w:val="00216162"/>
    <w:rsid w:val="00221D6B"/>
    <w:rsid w:val="00223C44"/>
    <w:rsid w:val="002259E6"/>
    <w:rsid w:val="00227A2B"/>
    <w:rsid w:val="00231241"/>
    <w:rsid w:val="00233D1F"/>
    <w:rsid w:val="00234FBF"/>
    <w:rsid w:val="002356E5"/>
    <w:rsid w:val="00242D7F"/>
    <w:rsid w:val="0024421D"/>
    <w:rsid w:val="00244A05"/>
    <w:rsid w:val="00250632"/>
    <w:rsid w:val="00255252"/>
    <w:rsid w:val="00255361"/>
    <w:rsid w:val="002553A0"/>
    <w:rsid w:val="00255F8C"/>
    <w:rsid w:val="00260D61"/>
    <w:rsid w:val="002618F4"/>
    <w:rsid w:val="002646EE"/>
    <w:rsid w:val="0027149B"/>
    <w:rsid w:val="00274D86"/>
    <w:rsid w:val="0027720D"/>
    <w:rsid w:val="002849CE"/>
    <w:rsid w:val="00285EF8"/>
    <w:rsid w:val="002907F5"/>
    <w:rsid w:val="002A13D3"/>
    <w:rsid w:val="002A1683"/>
    <w:rsid w:val="002A4D4A"/>
    <w:rsid w:val="002A6C2A"/>
    <w:rsid w:val="002A7A9A"/>
    <w:rsid w:val="002B1A8E"/>
    <w:rsid w:val="002B1F21"/>
    <w:rsid w:val="002B2751"/>
    <w:rsid w:val="002B4EA4"/>
    <w:rsid w:val="002C3961"/>
    <w:rsid w:val="002C4C80"/>
    <w:rsid w:val="002C63B5"/>
    <w:rsid w:val="002C6D0C"/>
    <w:rsid w:val="002C76AF"/>
    <w:rsid w:val="002D6129"/>
    <w:rsid w:val="002E1A41"/>
    <w:rsid w:val="002E2668"/>
    <w:rsid w:val="002E43BA"/>
    <w:rsid w:val="002E4A15"/>
    <w:rsid w:val="002E4C16"/>
    <w:rsid w:val="002E6C5D"/>
    <w:rsid w:val="002F469A"/>
    <w:rsid w:val="002F52D8"/>
    <w:rsid w:val="002F5CD8"/>
    <w:rsid w:val="0030454F"/>
    <w:rsid w:val="00305333"/>
    <w:rsid w:val="00307732"/>
    <w:rsid w:val="00311907"/>
    <w:rsid w:val="003131F0"/>
    <w:rsid w:val="003148C7"/>
    <w:rsid w:val="00315475"/>
    <w:rsid w:val="00316539"/>
    <w:rsid w:val="00327E29"/>
    <w:rsid w:val="00331F09"/>
    <w:rsid w:val="00332FD9"/>
    <w:rsid w:val="00333288"/>
    <w:rsid w:val="003375F4"/>
    <w:rsid w:val="0035146C"/>
    <w:rsid w:val="00353F61"/>
    <w:rsid w:val="003549FA"/>
    <w:rsid w:val="00357BA7"/>
    <w:rsid w:val="00362102"/>
    <w:rsid w:val="00364C99"/>
    <w:rsid w:val="003653C9"/>
    <w:rsid w:val="00366E46"/>
    <w:rsid w:val="00366ED1"/>
    <w:rsid w:val="00372034"/>
    <w:rsid w:val="00377510"/>
    <w:rsid w:val="00377FBC"/>
    <w:rsid w:val="00380947"/>
    <w:rsid w:val="003836F2"/>
    <w:rsid w:val="00384001"/>
    <w:rsid w:val="003842DD"/>
    <w:rsid w:val="0038714E"/>
    <w:rsid w:val="00393B36"/>
    <w:rsid w:val="003A2E55"/>
    <w:rsid w:val="003A3E32"/>
    <w:rsid w:val="003A5CE7"/>
    <w:rsid w:val="003B20EA"/>
    <w:rsid w:val="003B6A13"/>
    <w:rsid w:val="003C11A4"/>
    <w:rsid w:val="003C2EDD"/>
    <w:rsid w:val="003C42B8"/>
    <w:rsid w:val="003C6660"/>
    <w:rsid w:val="003C69EE"/>
    <w:rsid w:val="003C6B08"/>
    <w:rsid w:val="003E457E"/>
    <w:rsid w:val="003E57E4"/>
    <w:rsid w:val="003F15C2"/>
    <w:rsid w:val="003F683E"/>
    <w:rsid w:val="003F6B5B"/>
    <w:rsid w:val="003F7527"/>
    <w:rsid w:val="0040039F"/>
    <w:rsid w:val="00405C4B"/>
    <w:rsid w:val="00406195"/>
    <w:rsid w:val="00410E77"/>
    <w:rsid w:val="00412204"/>
    <w:rsid w:val="00412515"/>
    <w:rsid w:val="0041578E"/>
    <w:rsid w:val="00417324"/>
    <w:rsid w:val="00420420"/>
    <w:rsid w:val="00422767"/>
    <w:rsid w:val="00423406"/>
    <w:rsid w:val="00423EF0"/>
    <w:rsid w:val="0042408D"/>
    <w:rsid w:val="0043068D"/>
    <w:rsid w:val="0043544D"/>
    <w:rsid w:val="004425F3"/>
    <w:rsid w:val="004428D0"/>
    <w:rsid w:val="0044716E"/>
    <w:rsid w:val="004506D5"/>
    <w:rsid w:val="004537B5"/>
    <w:rsid w:val="004559A7"/>
    <w:rsid w:val="004662EA"/>
    <w:rsid w:val="0047073B"/>
    <w:rsid w:val="00472940"/>
    <w:rsid w:val="00473CE6"/>
    <w:rsid w:val="00473EEC"/>
    <w:rsid w:val="00473F3F"/>
    <w:rsid w:val="004740FD"/>
    <w:rsid w:val="00474383"/>
    <w:rsid w:val="00476640"/>
    <w:rsid w:val="0047719A"/>
    <w:rsid w:val="00483FD7"/>
    <w:rsid w:val="0048522E"/>
    <w:rsid w:val="004869C8"/>
    <w:rsid w:val="00490FC7"/>
    <w:rsid w:val="004963FC"/>
    <w:rsid w:val="004A3AB8"/>
    <w:rsid w:val="004A498D"/>
    <w:rsid w:val="004B1A91"/>
    <w:rsid w:val="004B1E27"/>
    <w:rsid w:val="004B1FFD"/>
    <w:rsid w:val="004B2EAC"/>
    <w:rsid w:val="004B3117"/>
    <w:rsid w:val="004B5036"/>
    <w:rsid w:val="004B5FC8"/>
    <w:rsid w:val="004B601D"/>
    <w:rsid w:val="004B7EA4"/>
    <w:rsid w:val="004D20CE"/>
    <w:rsid w:val="004D414C"/>
    <w:rsid w:val="004D5528"/>
    <w:rsid w:val="004D5B9C"/>
    <w:rsid w:val="004D5C66"/>
    <w:rsid w:val="004E5AF3"/>
    <w:rsid w:val="004F0507"/>
    <w:rsid w:val="004F0926"/>
    <w:rsid w:val="004F25F1"/>
    <w:rsid w:val="004F6059"/>
    <w:rsid w:val="004F73AA"/>
    <w:rsid w:val="00502089"/>
    <w:rsid w:val="00503207"/>
    <w:rsid w:val="00504FB2"/>
    <w:rsid w:val="00505AC6"/>
    <w:rsid w:val="00510111"/>
    <w:rsid w:val="00511ED5"/>
    <w:rsid w:val="00513271"/>
    <w:rsid w:val="005207BD"/>
    <w:rsid w:val="00524EC0"/>
    <w:rsid w:val="00525760"/>
    <w:rsid w:val="005272B4"/>
    <w:rsid w:val="00527C56"/>
    <w:rsid w:val="005357F2"/>
    <w:rsid w:val="00543051"/>
    <w:rsid w:val="00546958"/>
    <w:rsid w:val="00550435"/>
    <w:rsid w:val="0055382E"/>
    <w:rsid w:val="00555441"/>
    <w:rsid w:val="0055729C"/>
    <w:rsid w:val="00561298"/>
    <w:rsid w:val="0056149B"/>
    <w:rsid w:val="0056734C"/>
    <w:rsid w:val="005674A8"/>
    <w:rsid w:val="00574642"/>
    <w:rsid w:val="00575C37"/>
    <w:rsid w:val="00575F65"/>
    <w:rsid w:val="005776F9"/>
    <w:rsid w:val="005831BC"/>
    <w:rsid w:val="00583953"/>
    <w:rsid w:val="00583CE4"/>
    <w:rsid w:val="00591347"/>
    <w:rsid w:val="0059326E"/>
    <w:rsid w:val="005947F4"/>
    <w:rsid w:val="00594925"/>
    <w:rsid w:val="00597394"/>
    <w:rsid w:val="005A3D28"/>
    <w:rsid w:val="005A42A0"/>
    <w:rsid w:val="005A4778"/>
    <w:rsid w:val="005A4F33"/>
    <w:rsid w:val="005A55F5"/>
    <w:rsid w:val="005A593B"/>
    <w:rsid w:val="005B012F"/>
    <w:rsid w:val="005B56A5"/>
    <w:rsid w:val="005B616C"/>
    <w:rsid w:val="005B7AA2"/>
    <w:rsid w:val="005C0715"/>
    <w:rsid w:val="005C18AD"/>
    <w:rsid w:val="005C431E"/>
    <w:rsid w:val="005D1D74"/>
    <w:rsid w:val="005D6FC2"/>
    <w:rsid w:val="005D7C55"/>
    <w:rsid w:val="005E5581"/>
    <w:rsid w:val="005E7632"/>
    <w:rsid w:val="005E7E8B"/>
    <w:rsid w:val="005F14CF"/>
    <w:rsid w:val="005F4760"/>
    <w:rsid w:val="005F4E99"/>
    <w:rsid w:val="005F5CC2"/>
    <w:rsid w:val="00602D21"/>
    <w:rsid w:val="00606BFE"/>
    <w:rsid w:val="00612423"/>
    <w:rsid w:val="00613727"/>
    <w:rsid w:val="00614C3A"/>
    <w:rsid w:val="00615027"/>
    <w:rsid w:val="00623186"/>
    <w:rsid w:val="006245FC"/>
    <w:rsid w:val="00632300"/>
    <w:rsid w:val="00633F68"/>
    <w:rsid w:val="006427ED"/>
    <w:rsid w:val="00642D9A"/>
    <w:rsid w:val="00645D04"/>
    <w:rsid w:val="006462EF"/>
    <w:rsid w:val="006472D2"/>
    <w:rsid w:val="00647AD4"/>
    <w:rsid w:val="00650D96"/>
    <w:rsid w:val="006525D5"/>
    <w:rsid w:val="00652DAE"/>
    <w:rsid w:val="006539B8"/>
    <w:rsid w:val="00664C83"/>
    <w:rsid w:val="00667EFC"/>
    <w:rsid w:val="0067115F"/>
    <w:rsid w:val="00671BF4"/>
    <w:rsid w:val="00672703"/>
    <w:rsid w:val="00672947"/>
    <w:rsid w:val="00676B21"/>
    <w:rsid w:val="006775AF"/>
    <w:rsid w:val="006803BE"/>
    <w:rsid w:val="00681501"/>
    <w:rsid w:val="006815BC"/>
    <w:rsid w:val="006866CC"/>
    <w:rsid w:val="00687D3F"/>
    <w:rsid w:val="0069043D"/>
    <w:rsid w:val="006948A7"/>
    <w:rsid w:val="00694F92"/>
    <w:rsid w:val="00696A0E"/>
    <w:rsid w:val="006A0FF1"/>
    <w:rsid w:val="006A2F08"/>
    <w:rsid w:val="006B0912"/>
    <w:rsid w:val="006B368E"/>
    <w:rsid w:val="006B4344"/>
    <w:rsid w:val="006B5C9A"/>
    <w:rsid w:val="006C1A41"/>
    <w:rsid w:val="006C3BE0"/>
    <w:rsid w:val="006C47CD"/>
    <w:rsid w:val="006C7958"/>
    <w:rsid w:val="006D033F"/>
    <w:rsid w:val="006D26F9"/>
    <w:rsid w:val="006D59B2"/>
    <w:rsid w:val="006D76CB"/>
    <w:rsid w:val="006E08D7"/>
    <w:rsid w:val="006E1571"/>
    <w:rsid w:val="006E4206"/>
    <w:rsid w:val="006E5D37"/>
    <w:rsid w:val="006E6A51"/>
    <w:rsid w:val="006F0A59"/>
    <w:rsid w:val="006F3073"/>
    <w:rsid w:val="006F3278"/>
    <w:rsid w:val="006F75D6"/>
    <w:rsid w:val="00700803"/>
    <w:rsid w:val="007023A0"/>
    <w:rsid w:val="0070660A"/>
    <w:rsid w:val="00707D2C"/>
    <w:rsid w:val="00711D4B"/>
    <w:rsid w:val="007131D5"/>
    <w:rsid w:val="00715C9D"/>
    <w:rsid w:val="00720D7C"/>
    <w:rsid w:val="00722094"/>
    <w:rsid w:val="00726392"/>
    <w:rsid w:val="00727777"/>
    <w:rsid w:val="007302CF"/>
    <w:rsid w:val="007327DE"/>
    <w:rsid w:val="0073461E"/>
    <w:rsid w:val="00735386"/>
    <w:rsid w:val="007575CE"/>
    <w:rsid w:val="00762F5E"/>
    <w:rsid w:val="00764E3E"/>
    <w:rsid w:val="00771A7D"/>
    <w:rsid w:val="00776183"/>
    <w:rsid w:val="00781605"/>
    <w:rsid w:val="00782910"/>
    <w:rsid w:val="007852FB"/>
    <w:rsid w:val="00785D72"/>
    <w:rsid w:val="007918BD"/>
    <w:rsid w:val="0079524E"/>
    <w:rsid w:val="0079531F"/>
    <w:rsid w:val="007962CA"/>
    <w:rsid w:val="00796618"/>
    <w:rsid w:val="007B1790"/>
    <w:rsid w:val="007B45E6"/>
    <w:rsid w:val="007B4DF2"/>
    <w:rsid w:val="007C1ED8"/>
    <w:rsid w:val="007D7073"/>
    <w:rsid w:val="007D7128"/>
    <w:rsid w:val="007D7578"/>
    <w:rsid w:val="007D764D"/>
    <w:rsid w:val="007E0E6F"/>
    <w:rsid w:val="007E31C0"/>
    <w:rsid w:val="007E37CD"/>
    <w:rsid w:val="007E6B0B"/>
    <w:rsid w:val="007F53B5"/>
    <w:rsid w:val="00800B01"/>
    <w:rsid w:val="00800BD5"/>
    <w:rsid w:val="00800F51"/>
    <w:rsid w:val="0080545A"/>
    <w:rsid w:val="00805C10"/>
    <w:rsid w:val="0081114D"/>
    <w:rsid w:val="00811A80"/>
    <w:rsid w:val="008134CB"/>
    <w:rsid w:val="00813BAC"/>
    <w:rsid w:val="00814674"/>
    <w:rsid w:val="0082093F"/>
    <w:rsid w:val="00821009"/>
    <w:rsid w:val="008228A4"/>
    <w:rsid w:val="00822B58"/>
    <w:rsid w:val="0082356F"/>
    <w:rsid w:val="00824E8B"/>
    <w:rsid w:val="00825DE1"/>
    <w:rsid w:val="00834B8D"/>
    <w:rsid w:val="00836069"/>
    <w:rsid w:val="00836376"/>
    <w:rsid w:val="00837824"/>
    <w:rsid w:val="00844D2F"/>
    <w:rsid w:val="008454F2"/>
    <w:rsid w:val="008467A0"/>
    <w:rsid w:val="008527C5"/>
    <w:rsid w:val="00854740"/>
    <w:rsid w:val="008563CE"/>
    <w:rsid w:val="00857F29"/>
    <w:rsid w:val="00865862"/>
    <w:rsid w:val="00867315"/>
    <w:rsid w:val="008675D5"/>
    <w:rsid w:val="00870E49"/>
    <w:rsid w:val="0087142D"/>
    <w:rsid w:val="00871A1A"/>
    <w:rsid w:val="008730FC"/>
    <w:rsid w:val="008736E6"/>
    <w:rsid w:val="0087379E"/>
    <w:rsid w:val="0087497A"/>
    <w:rsid w:val="00876D46"/>
    <w:rsid w:val="008775C3"/>
    <w:rsid w:val="0088394B"/>
    <w:rsid w:val="008901DF"/>
    <w:rsid w:val="00890B61"/>
    <w:rsid w:val="008912AD"/>
    <w:rsid w:val="0089370D"/>
    <w:rsid w:val="008A0440"/>
    <w:rsid w:val="008A1560"/>
    <w:rsid w:val="008A1768"/>
    <w:rsid w:val="008A7B90"/>
    <w:rsid w:val="008B7AEF"/>
    <w:rsid w:val="008C3EE1"/>
    <w:rsid w:val="008C47A5"/>
    <w:rsid w:val="008C76B2"/>
    <w:rsid w:val="008C7F04"/>
    <w:rsid w:val="008D1134"/>
    <w:rsid w:val="008D3806"/>
    <w:rsid w:val="008D5D0F"/>
    <w:rsid w:val="008E14A5"/>
    <w:rsid w:val="008E5E48"/>
    <w:rsid w:val="008E6458"/>
    <w:rsid w:val="008F22B3"/>
    <w:rsid w:val="008F2CE2"/>
    <w:rsid w:val="008F2E0C"/>
    <w:rsid w:val="009026D9"/>
    <w:rsid w:val="009049F6"/>
    <w:rsid w:val="0090503D"/>
    <w:rsid w:val="00911C85"/>
    <w:rsid w:val="00911D9D"/>
    <w:rsid w:val="00913934"/>
    <w:rsid w:val="00913A1B"/>
    <w:rsid w:val="00913C27"/>
    <w:rsid w:val="00926778"/>
    <w:rsid w:val="009276B7"/>
    <w:rsid w:val="00931A27"/>
    <w:rsid w:val="00932927"/>
    <w:rsid w:val="00933409"/>
    <w:rsid w:val="00937A16"/>
    <w:rsid w:val="00940076"/>
    <w:rsid w:val="00940A4E"/>
    <w:rsid w:val="00944C9A"/>
    <w:rsid w:val="009450BA"/>
    <w:rsid w:val="00952292"/>
    <w:rsid w:val="009531D3"/>
    <w:rsid w:val="00953B34"/>
    <w:rsid w:val="00954ED1"/>
    <w:rsid w:val="00956861"/>
    <w:rsid w:val="00960E2B"/>
    <w:rsid w:val="00964775"/>
    <w:rsid w:val="00971CDE"/>
    <w:rsid w:val="00973774"/>
    <w:rsid w:val="00973AF4"/>
    <w:rsid w:val="009768E2"/>
    <w:rsid w:val="00976B11"/>
    <w:rsid w:val="00980248"/>
    <w:rsid w:val="009824FC"/>
    <w:rsid w:val="00983B6B"/>
    <w:rsid w:val="00985554"/>
    <w:rsid w:val="00985F76"/>
    <w:rsid w:val="00987D73"/>
    <w:rsid w:val="00987D79"/>
    <w:rsid w:val="00991302"/>
    <w:rsid w:val="00993B0A"/>
    <w:rsid w:val="00995A09"/>
    <w:rsid w:val="00995B89"/>
    <w:rsid w:val="00996C06"/>
    <w:rsid w:val="009A4296"/>
    <w:rsid w:val="009A4957"/>
    <w:rsid w:val="009A6C4C"/>
    <w:rsid w:val="009A74A4"/>
    <w:rsid w:val="009A79AE"/>
    <w:rsid w:val="009A7B93"/>
    <w:rsid w:val="009B06F0"/>
    <w:rsid w:val="009B0C84"/>
    <w:rsid w:val="009B6378"/>
    <w:rsid w:val="009C0465"/>
    <w:rsid w:val="009C0FF6"/>
    <w:rsid w:val="009C2D20"/>
    <w:rsid w:val="009C2F22"/>
    <w:rsid w:val="009C306E"/>
    <w:rsid w:val="009C4088"/>
    <w:rsid w:val="009C50B8"/>
    <w:rsid w:val="009C5F0A"/>
    <w:rsid w:val="009C7B42"/>
    <w:rsid w:val="009D2C67"/>
    <w:rsid w:val="009D62EF"/>
    <w:rsid w:val="009D6DE7"/>
    <w:rsid w:val="009E2AF6"/>
    <w:rsid w:val="009E6F96"/>
    <w:rsid w:val="009E79AA"/>
    <w:rsid w:val="00A01F91"/>
    <w:rsid w:val="00A06699"/>
    <w:rsid w:val="00A07AC7"/>
    <w:rsid w:val="00A21D04"/>
    <w:rsid w:val="00A221B8"/>
    <w:rsid w:val="00A26580"/>
    <w:rsid w:val="00A26916"/>
    <w:rsid w:val="00A274D3"/>
    <w:rsid w:val="00A32787"/>
    <w:rsid w:val="00A37F05"/>
    <w:rsid w:val="00A40F4E"/>
    <w:rsid w:val="00A44026"/>
    <w:rsid w:val="00A477AD"/>
    <w:rsid w:val="00A51D4A"/>
    <w:rsid w:val="00A531BA"/>
    <w:rsid w:val="00A53A90"/>
    <w:rsid w:val="00A552C6"/>
    <w:rsid w:val="00A55F5C"/>
    <w:rsid w:val="00A5672F"/>
    <w:rsid w:val="00A56E36"/>
    <w:rsid w:val="00A60688"/>
    <w:rsid w:val="00A61BEC"/>
    <w:rsid w:val="00A64569"/>
    <w:rsid w:val="00A67DC3"/>
    <w:rsid w:val="00A73EBA"/>
    <w:rsid w:val="00A87C74"/>
    <w:rsid w:val="00A94AF2"/>
    <w:rsid w:val="00A94F21"/>
    <w:rsid w:val="00A9523D"/>
    <w:rsid w:val="00AA4BD8"/>
    <w:rsid w:val="00AA5FC6"/>
    <w:rsid w:val="00AA7A18"/>
    <w:rsid w:val="00AB0F5C"/>
    <w:rsid w:val="00AB232B"/>
    <w:rsid w:val="00AB3BFC"/>
    <w:rsid w:val="00AB4248"/>
    <w:rsid w:val="00AB5FDA"/>
    <w:rsid w:val="00AB73C8"/>
    <w:rsid w:val="00AC31FC"/>
    <w:rsid w:val="00AC34DB"/>
    <w:rsid w:val="00AC46D7"/>
    <w:rsid w:val="00AD04EF"/>
    <w:rsid w:val="00AD2BCB"/>
    <w:rsid w:val="00AD5169"/>
    <w:rsid w:val="00AE3D20"/>
    <w:rsid w:val="00AE40C2"/>
    <w:rsid w:val="00AE46FF"/>
    <w:rsid w:val="00AE7908"/>
    <w:rsid w:val="00AF326B"/>
    <w:rsid w:val="00AF7452"/>
    <w:rsid w:val="00B159F3"/>
    <w:rsid w:val="00B15D5B"/>
    <w:rsid w:val="00B21970"/>
    <w:rsid w:val="00B23297"/>
    <w:rsid w:val="00B24424"/>
    <w:rsid w:val="00B2463E"/>
    <w:rsid w:val="00B320B0"/>
    <w:rsid w:val="00B32D57"/>
    <w:rsid w:val="00B3481D"/>
    <w:rsid w:val="00B352FD"/>
    <w:rsid w:val="00B41D0D"/>
    <w:rsid w:val="00B42027"/>
    <w:rsid w:val="00B42608"/>
    <w:rsid w:val="00B47233"/>
    <w:rsid w:val="00B576DB"/>
    <w:rsid w:val="00B62A27"/>
    <w:rsid w:val="00B65F97"/>
    <w:rsid w:val="00B6653E"/>
    <w:rsid w:val="00B708D3"/>
    <w:rsid w:val="00B70C89"/>
    <w:rsid w:val="00B71C8C"/>
    <w:rsid w:val="00B769E4"/>
    <w:rsid w:val="00B82060"/>
    <w:rsid w:val="00B8466D"/>
    <w:rsid w:val="00B86914"/>
    <w:rsid w:val="00B92114"/>
    <w:rsid w:val="00B95620"/>
    <w:rsid w:val="00BA4EE6"/>
    <w:rsid w:val="00BB6371"/>
    <w:rsid w:val="00BC2DA2"/>
    <w:rsid w:val="00BC5F91"/>
    <w:rsid w:val="00BC74F5"/>
    <w:rsid w:val="00BD3A87"/>
    <w:rsid w:val="00BD43F0"/>
    <w:rsid w:val="00BD4DC9"/>
    <w:rsid w:val="00BE080A"/>
    <w:rsid w:val="00BE158B"/>
    <w:rsid w:val="00BF105A"/>
    <w:rsid w:val="00BF1482"/>
    <w:rsid w:val="00BF1AE1"/>
    <w:rsid w:val="00BF6B64"/>
    <w:rsid w:val="00C01095"/>
    <w:rsid w:val="00C02087"/>
    <w:rsid w:val="00C05B3F"/>
    <w:rsid w:val="00C0793A"/>
    <w:rsid w:val="00C100B2"/>
    <w:rsid w:val="00C14C75"/>
    <w:rsid w:val="00C21BE3"/>
    <w:rsid w:val="00C21CF2"/>
    <w:rsid w:val="00C2603B"/>
    <w:rsid w:val="00C30A64"/>
    <w:rsid w:val="00C31E1E"/>
    <w:rsid w:val="00C32B2A"/>
    <w:rsid w:val="00C33745"/>
    <w:rsid w:val="00C33FD1"/>
    <w:rsid w:val="00C3404F"/>
    <w:rsid w:val="00C41917"/>
    <w:rsid w:val="00C41C9D"/>
    <w:rsid w:val="00C42757"/>
    <w:rsid w:val="00C42BE8"/>
    <w:rsid w:val="00C4307C"/>
    <w:rsid w:val="00C43966"/>
    <w:rsid w:val="00C459C0"/>
    <w:rsid w:val="00C46371"/>
    <w:rsid w:val="00C477DE"/>
    <w:rsid w:val="00C47CF8"/>
    <w:rsid w:val="00C50853"/>
    <w:rsid w:val="00C5277A"/>
    <w:rsid w:val="00C52A64"/>
    <w:rsid w:val="00C53C28"/>
    <w:rsid w:val="00C5450E"/>
    <w:rsid w:val="00C54A92"/>
    <w:rsid w:val="00C56186"/>
    <w:rsid w:val="00C60B33"/>
    <w:rsid w:val="00C61406"/>
    <w:rsid w:val="00C626DD"/>
    <w:rsid w:val="00C639DF"/>
    <w:rsid w:val="00C66133"/>
    <w:rsid w:val="00C6626B"/>
    <w:rsid w:val="00C66964"/>
    <w:rsid w:val="00C67A78"/>
    <w:rsid w:val="00C7046A"/>
    <w:rsid w:val="00C717EE"/>
    <w:rsid w:val="00C727C8"/>
    <w:rsid w:val="00C7482B"/>
    <w:rsid w:val="00C76A4D"/>
    <w:rsid w:val="00C969C4"/>
    <w:rsid w:val="00C97D75"/>
    <w:rsid w:val="00CA239D"/>
    <w:rsid w:val="00CA5D94"/>
    <w:rsid w:val="00CA7044"/>
    <w:rsid w:val="00CA760A"/>
    <w:rsid w:val="00CA794F"/>
    <w:rsid w:val="00CB04DD"/>
    <w:rsid w:val="00CB3630"/>
    <w:rsid w:val="00CB40CC"/>
    <w:rsid w:val="00CB4ECC"/>
    <w:rsid w:val="00CC03EE"/>
    <w:rsid w:val="00CC1074"/>
    <w:rsid w:val="00CC2D8A"/>
    <w:rsid w:val="00CC4FB9"/>
    <w:rsid w:val="00CC5700"/>
    <w:rsid w:val="00CC7517"/>
    <w:rsid w:val="00CD5DAA"/>
    <w:rsid w:val="00CD7EC9"/>
    <w:rsid w:val="00CE09EA"/>
    <w:rsid w:val="00CE0D46"/>
    <w:rsid w:val="00CE3810"/>
    <w:rsid w:val="00CE4094"/>
    <w:rsid w:val="00CF057F"/>
    <w:rsid w:val="00CF1F02"/>
    <w:rsid w:val="00CF235C"/>
    <w:rsid w:val="00D0275D"/>
    <w:rsid w:val="00D0337F"/>
    <w:rsid w:val="00D038FF"/>
    <w:rsid w:val="00D03B5B"/>
    <w:rsid w:val="00D047D4"/>
    <w:rsid w:val="00D119C1"/>
    <w:rsid w:val="00D11C75"/>
    <w:rsid w:val="00D1446F"/>
    <w:rsid w:val="00D17244"/>
    <w:rsid w:val="00D20BA9"/>
    <w:rsid w:val="00D227C0"/>
    <w:rsid w:val="00D250DC"/>
    <w:rsid w:val="00D252A7"/>
    <w:rsid w:val="00D258D4"/>
    <w:rsid w:val="00D310B6"/>
    <w:rsid w:val="00D412F1"/>
    <w:rsid w:val="00D414F3"/>
    <w:rsid w:val="00D41B1E"/>
    <w:rsid w:val="00D436C6"/>
    <w:rsid w:val="00D4523B"/>
    <w:rsid w:val="00D460D0"/>
    <w:rsid w:val="00D50BF4"/>
    <w:rsid w:val="00D537D9"/>
    <w:rsid w:val="00D571BD"/>
    <w:rsid w:val="00D572CA"/>
    <w:rsid w:val="00D574C5"/>
    <w:rsid w:val="00D57562"/>
    <w:rsid w:val="00D5786C"/>
    <w:rsid w:val="00D62A90"/>
    <w:rsid w:val="00D641C1"/>
    <w:rsid w:val="00D6517C"/>
    <w:rsid w:val="00D65B10"/>
    <w:rsid w:val="00D7277A"/>
    <w:rsid w:val="00D80147"/>
    <w:rsid w:val="00D84E4E"/>
    <w:rsid w:val="00D86A87"/>
    <w:rsid w:val="00D86BF8"/>
    <w:rsid w:val="00D871B2"/>
    <w:rsid w:val="00D90801"/>
    <w:rsid w:val="00D91E56"/>
    <w:rsid w:val="00D92044"/>
    <w:rsid w:val="00D93E99"/>
    <w:rsid w:val="00D941CC"/>
    <w:rsid w:val="00D94F06"/>
    <w:rsid w:val="00DA07F4"/>
    <w:rsid w:val="00DA5CF9"/>
    <w:rsid w:val="00DB29F4"/>
    <w:rsid w:val="00DB3963"/>
    <w:rsid w:val="00DB43AD"/>
    <w:rsid w:val="00DC287C"/>
    <w:rsid w:val="00DC7BC8"/>
    <w:rsid w:val="00DD6581"/>
    <w:rsid w:val="00DD780D"/>
    <w:rsid w:val="00DE146B"/>
    <w:rsid w:val="00DE16D7"/>
    <w:rsid w:val="00DE577B"/>
    <w:rsid w:val="00DF5FB6"/>
    <w:rsid w:val="00E00008"/>
    <w:rsid w:val="00E014F5"/>
    <w:rsid w:val="00E01B84"/>
    <w:rsid w:val="00E02EB5"/>
    <w:rsid w:val="00E043EF"/>
    <w:rsid w:val="00E04AB3"/>
    <w:rsid w:val="00E10D45"/>
    <w:rsid w:val="00E11964"/>
    <w:rsid w:val="00E13DEB"/>
    <w:rsid w:val="00E167C1"/>
    <w:rsid w:val="00E17AB4"/>
    <w:rsid w:val="00E20897"/>
    <w:rsid w:val="00E22B26"/>
    <w:rsid w:val="00E23616"/>
    <w:rsid w:val="00E268F1"/>
    <w:rsid w:val="00E30DC3"/>
    <w:rsid w:val="00E31C91"/>
    <w:rsid w:val="00E40AD9"/>
    <w:rsid w:val="00E44C84"/>
    <w:rsid w:val="00E4780C"/>
    <w:rsid w:val="00E511F0"/>
    <w:rsid w:val="00E54501"/>
    <w:rsid w:val="00E549C6"/>
    <w:rsid w:val="00E54F39"/>
    <w:rsid w:val="00E64447"/>
    <w:rsid w:val="00E64E2A"/>
    <w:rsid w:val="00E65127"/>
    <w:rsid w:val="00E65FBD"/>
    <w:rsid w:val="00E66362"/>
    <w:rsid w:val="00E71A32"/>
    <w:rsid w:val="00E73EAB"/>
    <w:rsid w:val="00E750E1"/>
    <w:rsid w:val="00E765B1"/>
    <w:rsid w:val="00E80FFE"/>
    <w:rsid w:val="00E81598"/>
    <w:rsid w:val="00E84245"/>
    <w:rsid w:val="00E912A0"/>
    <w:rsid w:val="00EA57C9"/>
    <w:rsid w:val="00EB15CE"/>
    <w:rsid w:val="00EB435B"/>
    <w:rsid w:val="00EB5678"/>
    <w:rsid w:val="00EB58DC"/>
    <w:rsid w:val="00EB593E"/>
    <w:rsid w:val="00EC03D2"/>
    <w:rsid w:val="00EC46C3"/>
    <w:rsid w:val="00EC7C00"/>
    <w:rsid w:val="00ED1DEB"/>
    <w:rsid w:val="00ED2191"/>
    <w:rsid w:val="00ED6E31"/>
    <w:rsid w:val="00EE26E8"/>
    <w:rsid w:val="00EE2FE4"/>
    <w:rsid w:val="00EE4E0E"/>
    <w:rsid w:val="00EE6DFB"/>
    <w:rsid w:val="00EF054F"/>
    <w:rsid w:val="00EF091E"/>
    <w:rsid w:val="00EF253A"/>
    <w:rsid w:val="00F00D6D"/>
    <w:rsid w:val="00F03BB7"/>
    <w:rsid w:val="00F05EE0"/>
    <w:rsid w:val="00F06053"/>
    <w:rsid w:val="00F137C6"/>
    <w:rsid w:val="00F14652"/>
    <w:rsid w:val="00F14CF3"/>
    <w:rsid w:val="00F1578D"/>
    <w:rsid w:val="00F1647C"/>
    <w:rsid w:val="00F20AC2"/>
    <w:rsid w:val="00F27FFB"/>
    <w:rsid w:val="00F3344A"/>
    <w:rsid w:val="00F33B05"/>
    <w:rsid w:val="00F33D04"/>
    <w:rsid w:val="00F35DE7"/>
    <w:rsid w:val="00F37C62"/>
    <w:rsid w:val="00F43893"/>
    <w:rsid w:val="00F440B3"/>
    <w:rsid w:val="00F45DC7"/>
    <w:rsid w:val="00F46066"/>
    <w:rsid w:val="00F504CB"/>
    <w:rsid w:val="00F50CA1"/>
    <w:rsid w:val="00F51C65"/>
    <w:rsid w:val="00F562F8"/>
    <w:rsid w:val="00F5677D"/>
    <w:rsid w:val="00F60558"/>
    <w:rsid w:val="00F61E49"/>
    <w:rsid w:val="00F63A93"/>
    <w:rsid w:val="00F6630A"/>
    <w:rsid w:val="00F7005A"/>
    <w:rsid w:val="00F70CF9"/>
    <w:rsid w:val="00F7628E"/>
    <w:rsid w:val="00F7633A"/>
    <w:rsid w:val="00F816F2"/>
    <w:rsid w:val="00F90758"/>
    <w:rsid w:val="00F90A3F"/>
    <w:rsid w:val="00F914D5"/>
    <w:rsid w:val="00F92294"/>
    <w:rsid w:val="00F9255A"/>
    <w:rsid w:val="00F9732A"/>
    <w:rsid w:val="00FA01C8"/>
    <w:rsid w:val="00FA0A9A"/>
    <w:rsid w:val="00FA3049"/>
    <w:rsid w:val="00FA62B5"/>
    <w:rsid w:val="00FB179D"/>
    <w:rsid w:val="00FB2A09"/>
    <w:rsid w:val="00FB3CD9"/>
    <w:rsid w:val="00FB45F5"/>
    <w:rsid w:val="00FB6695"/>
    <w:rsid w:val="00FB71CC"/>
    <w:rsid w:val="00FC545F"/>
    <w:rsid w:val="00FC66A3"/>
    <w:rsid w:val="00FD17AD"/>
    <w:rsid w:val="00FD4321"/>
    <w:rsid w:val="00FD4A93"/>
    <w:rsid w:val="00FD57C1"/>
    <w:rsid w:val="00FE04F6"/>
    <w:rsid w:val="00FE0ECF"/>
    <w:rsid w:val="00FE1710"/>
    <w:rsid w:val="00FE3397"/>
    <w:rsid w:val="00FE55B6"/>
    <w:rsid w:val="00FF54F8"/>
    <w:rsid w:val="00FF5B7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DD52BDD6-CF1A-4A5C-8AD5-8311D9674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table" w:customStyle="1" w:styleId="1">
    <w:name w:val="表 (格子)1"/>
    <w:basedOn w:val="Tablanormal"/>
    <w:next w:val="Tablaconcuadrcula"/>
    <w:uiPriority w:val="59"/>
    <w:rsid w:val="006815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676B21"/>
    <w:rPr>
      <w:color w:val="0000FF"/>
      <w:u w:val="single"/>
    </w:rPr>
  </w:style>
  <w:style w:type="character" w:customStyle="1" w:styleId="A3">
    <w:name w:val="A3"/>
    <w:uiPriority w:val="99"/>
    <w:rsid w:val="00065DE7"/>
    <w:rPr>
      <w:color w:val="000000"/>
    </w:rPr>
  </w:style>
  <w:style w:type="character" w:customStyle="1" w:styleId="A0">
    <w:name w:val="A0"/>
    <w:uiPriority w:val="99"/>
    <w:rsid w:val="00065DE7"/>
    <w:rPr>
      <w:b/>
      <w:bCs/>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9127042">
      <w:bodyDiv w:val="1"/>
      <w:marLeft w:val="0"/>
      <w:marRight w:val="0"/>
      <w:marTop w:val="0"/>
      <w:marBottom w:val="0"/>
      <w:divBdr>
        <w:top w:val="none" w:sz="0" w:space="0" w:color="auto"/>
        <w:left w:val="none" w:sz="0" w:space="0" w:color="auto"/>
        <w:bottom w:val="none" w:sz="0" w:space="0" w:color="auto"/>
        <w:right w:val="none" w:sz="0" w:space="0" w:color="auto"/>
      </w:divBdr>
    </w:div>
    <w:div w:id="421537962">
      <w:bodyDiv w:val="1"/>
      <w:marLeft w:val="0"/>
      <w:marRight w:val="0"/>
      <w:marTop w:val="0"/>
      <w:marBottom w:val="0"/>
      <w:divBdr>
        <w:top w:val="none" w:sz="0" w:space="0" w:color="auto"/>
        <w:left w:val="none" w:sz="0" w:space="0" w:color="auto"/>
        <w:bottom w:val="none" w:sz="0" w:space="0" w:color="auto"/>
        <w:right w:val="none" w:sz="0" w:space="0" w:color="auto"/>
      </w:divBdr>
      <w:divsChild>
        <w:div w:id="460458135">
          <w:marLeft w:val="0"/>
          <w:marRight w:val="0"/>
          <w:marTop w:val="0"/>
          <w:marBottom w:val="0"/>
          <w:divBdr>
            <w:top w:val="none" w:sz="0" w:space="0" w:color="auto"/>
            <w:left w:val="none" w:sz="0" w:space="0" w:color="auto"/>
            <w:bottom w:val="none" w:sz="0" w:space="0" w:color="auto"/>
            <w:right w:val="none" w:sz="0" w:space="0" w:color="auto"/>
          </w:divBdr>
          <w:divsChild>
            <w:div w:id="780760300">
              <w:marLeft w:val="0"/>
              <w:marRight w:val="0"/>
              <w:marTop w:val="0"/>
              <w:marBottom w:val="0"/>
              <w:divBdr>
                <w:top w:val="none" w:sz="0" w:space="0" w:color="auto"/>
                <w:left w:val="none" w:sz="0" w:space="0" w:color="auto"/>
                <w:bottom w:val="none" w:sz="0" w:space="0" w:color="auto"/>
                <w:right w:val="none" w:sz="0" w:space="0" w:color="auto"/>
              </w:divBdr>
              <w:divsChild>
                <w:div w:id="208675555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36368611">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0.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18" ma:contentTypeDescription="Crear nuevo documento." ma:contentTypeScope="" ma:versionID="fcc67a8a86a578e2f266c16b786b291f">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a986e8fcea908b15a1b959cda0960026"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6F6A08E-E6D9-4613-9F9B-8D20A61D35C6}">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64A11C77-3B60-4803-87E4-F78E4664F8E4}">
  <ds:schemaRefs>
    <ds:schemaRef ds:uri="http://schemas.openxmlformats.org/officeDocument/2006/bibliography"/>
  </ds:schemaRefs>
</ds:datastoreItem>
</file>

<file path=customXml/itemProps3.xml><?xml version="1.0" encoding="utf-8"?>
<ds:datastoreItem xmlns:ds="http://schemas.openxmlformats.org/officeDocument/2006/customXml" ds:itemID="{4419F6C0-8393-457E-AA7E-68918B39DFCA}">
  <ds:schemaRefs>
    <ds:schemaRef ds:uri="http://schemas.microsoft.com/sharepoint/v3/contenttype/forms"/>
  </ds:schemaRefs>
</ds:datastoreItem>
</file>

<file path=customXml/itemProps4.xml><?xml version="1.0" encoding="utf-8"?>
<ds:datastoreItem xmlns:ds="http://schemas.openxmlformats.org/officeDocument/2006/customXml" ds:itemID="{EE94C928-A284-4523-9F15-4EFF37D84D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5</Pages>
  <Words>1140</Words>
  <Characters>6271</Characters>
  <Application>Microsoft Office Word</Application>
  <DocSecurity>0</DocSecurity>
  <Lines>52</Lines>
  <Paragraphs>14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曽根原昇</dc:creator>
  <cp:lastModifiedBy>Susanne Semrau</cp:lastModifiedBy>
  <cp:revision>138</cp:revision>
  <cp:lastPrinted>2020-07-28T05:05:00Z</cp:lastPrinted>
  <dcterms:created xsi:type="dcterms:W3CDTF">2022-08-10T06:42:00Z</dcterms:created>
  <dcterms:modified xsi:type="dcterms:W3CDTF">2022-08-11T11:13:00Z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