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590C2008" w:rsidR="00C56D07" w:rsidRPr="00001E37" w:rsidRDefault="00F51DFE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001E37">
        <w:rPr>
          <w:rFonts w:ascii="Arial" w:hAnsi="Arial" w:cs="Arial"/>
          <w:bCs/>
        </w:rPr>
        <w:t xml:space="preserve">Hasselblad </w:t>
      </w:r>
      <w:r w:rsidR="00F63AC7" w:rsidRPr="00001E37">
        <w:rPr>
          <w:rFonts w:ascii="Arial" w:hAnsi="Arial" w:cs="Arial"/>
          <w:bCs/>
        </w:rPr>
        <w:t>X2D/XCD</w:t>
      </w:r>
    </w:p>
    <w:p w14:paraId="6184EACC" w14:textId="31529D56" w:rsidR="00F64A07" w:rsidRPr="00F63AC7" w:rsidRDefault="00F63AC7" w:rsidP="00F64A0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F63AC7">
        <w:rPr>
          <w:rFonts w:ascii="Arial" w:hAnsi="Arial" w:cs="Arial"/>
          <w:b/>
          <w:bCs/>
          <w:sz w:val="32"/>
          <w:szCs w:val="24"/>
        </w:rPr>
        <w:t>Hasselblad lança câmara t</w:t>
      </w:r>
      <w:r>
        <w:rPr>
          <w:rFonts w:ascii="Arial" w:hAnsi="Arial" w:cs="Arial"/>
          <w:b/>
          <w:bCs/>
          <w:sz w:val="32"/>
          <w:szCs w:val="24"/>
        </w:rPr>
        <w:t>opo de gama e três</w:t>
      </w:r>
      <w:r w:rsidR="00450560">
        <w:rPr>
          <w:rFonts w:ascii="Arial" w:hAnsi="Arial" w:cs="Arial"/>
          <w:b/>
          <w:bCs/>
          <w:sz w:val="32"/>
          <w:szCs w:val="24"/>
        </w:rPr>
        <w:t xml:space="preserve"> novas</w:t>
      </w:r>
      <w:r>
        <w:rPr>
          <w:rFonts w:ascii="Arial" w:hAnsi="Arial" w:cs="Arial"/>
          <w:b/>
          <w:bCs/>
          <w:sz w:val="32"/>
          <w:szCs w:val="24"/>
        </w:rPr>
        <w:t xml:space="preserve"> objetivas</w:t>
      </w:r>
    </w:p>
    <w:p w14:paraId="113A72A0" w14:textId="233A5734" w:rsidR="008A6833" w:rsidRPr="00F63AC7" w:rsidRDefault="00F63AC7" w:rsidP="00F63AC7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 w:rsidRPr="00F63AC7">
        <w:rPr>
          <w:rFonts w:ascii="Arial" w:hAnsi="Arial" w:cs="Arial"/>
          <w:i/>
          <w:iCs/>
        </w:rPr>
        <w:t>Depois do sucesso da</w:t>
      </w:r>
      <w:r>
        <w:rPr>
          <w:rFonts w:ascii="Arial" w:hAnsi="Arial" w:cs="Arial"/>
          <w:i/>
          <w:iCs/>
        </w:rPr>
        <w:t xml:space="preserve"> câmara</w:t>
      </w:r>
      <w:r w:rsidRPr="00F63AC7">
        <w:rPr>
          <w:rFonts w:ascii="Arial" w:hAnsi="Arial" w:cs="Arial"/>
          <w:i/>
          <w:iCs/>
        </w:rPr>
        <w:t xml:space="preserve"> X1D-50</w:t>
      </w:r>
      <w:r w:rsidR="00450560">
        <w:rPr>
          <w:rFonts w:ascii="Arial" w:hAnsi="Arial" w:cs="Arial"/>
          <w:i/>
          <w:iCs/>
        </w:rPr>
        <w:t>c</w:t>
      </w:r>
      <w:r w:rsidRPr="00F63AC7">
        <w:rPr>
          <w:rFonts w:ascii="Arial" w:hAnsi="Arial" w:cs="Arial"/>
          <w:i/>
          <w:iCs/>
        </w:rPr>
        <w:t xml:space="preserve"> e da sua segunda iteração, a X1D II 50C, a Hasselblad lança </w:t>
      </w:r>
      <w:r>
        <w:rPr>
          <w:rFonts w:ascii="Arial" w:hAnsi="Arial" w:cs="Arial"/>
          <w:i/>
          <w:iCs/>
        </w:rPr>
        <w:t xml:space="preserve">a poderosa </w:t>
      </w:r>
      <w:r w:rsidRPr="00F63AC7">
        <w:rPr>
          <w:rFonts w:ascii="Arial" w:hAnsi="Arial" w:cs="Arial"/>
          <w:i/>
          <w:iCs/>
        </w:rPr>
        <w:t xml:space="preserve">X2D 100C, </w:t>
      </w:r>
      <w:r>
        <w:rPr>
          <w:rFonts w:ascii="Arial" w:hAnsi="Arial" w:cs="Arial"/>
          <w:i/>
          <w:iCs/>
        </w:rPr>
        <w:t>juntamente com três novas objetivas da família</w:t>
      </w:r>
      <w:r w:rsidRPr="00F63AC7">
        <w:rPr>
          <w:rFonts w:ascii="Arial" w:hAnsi="Arial" w:cs="Arial"/>
          <w:i/>
          <w:iCs/>
        </w:rPr>
        <w:t xml:space="preserve"> XCD</w:t>
      </w:r>
      <w:r>
        <w:rPr>
          <w:rFonts w:ascii="Arial" w:hAnsi="Arial" w:cs="Arial"/>
          <w:i/>
          <w:iCs/>
        </w:rPr>
        <w:t xml:space="preserve">: a </w:t>
      </w:r>
      <w:r w:rsidRPr="00F63AC7">
        <w:rPr>
          <w:rFonts w:ascii="Arial" w:hAnsi="Arial" w:cs="Arial"/>
          <w:i/>
          <w:iCs/>
        </w:rPr>
        <w:t xml:space="preserve">XCD 2,5/38V, </w:t>
      </w:r>
      <w:r>
        <w:rPr>
          <w:rFonts w:ascii="Arial" w:hAnsi="Arial" w:cs="Arial"/>
          <w:i/>
          <w:iCs/>
        </w:rPr>
        <w:t xml:space="preserve">a </w:t>
      </w:r>
      <w:r w:rsidRPr="00F63AC7">
        <w:rPr>
          <w:rFonts w:ascii="Arial" w:hAnsi="Arial" w:cs="Arial"/>
          <w:i/>
          <w:iCs/>
        </w:rPr>
        <w:t>XCD 2,5/55V</w:t>
      </w:r>
      <w:r>
        <w:rPr>
          <w:rFonts w:ascii="Arial" w:hAnsi="Arial" w:cs="Arial"/>
          <w:i/>
          <w:iCs/>
        </w:rPr>
        <w:t xml:space="preserve"> e a</w:t>
      </w:r>
      <w:r w:rsidRPr="00F63AC7">
        <w:rPr>
          <w:rFonts w:ascii="Arial" w:hAnsi="Arial" w:cs="Arial"/>
          <w:i/>
          <w:iCs/>
        </w:rPr>
        <w:t xml:space="preserve"> XCD 2,5/90V, </w:t>
      </w:r>
      <w:r>
        <w:rPr>
          <w:rFonts w:ascii="Arial" w:hAnsi="Arial" w:cs="Arial"/>
          <w:i/>
          <w:iCs/>
        </w:rPr>
        <w:t>fornecendo a derradeira experiência para criadores de conteúdo</w:t>
      </w:r>
    </w:p>
    <w:p w14:paraId="3B83DFA2" w14:textId="17D42859" w:rsidR="00F63AC7" w:rsidRPr="00F63AC7" w:rsidRDefault="008C06AF" w:rsidP="00F63AC7">
      <w:pPr>
        <w:jc w:val="center"/>
        <w:rPr>
          <w:rFonts w:ascii="Arial" w:hAnsi="Arial" w:cs="Arial"/>
        </w:rPr>
      </w:pPr>
      <w:r w:rsidRPr="008C06AF">
        <w:rPr>
          <w:rFonts w:ascii="Arial" w:hAnsi="Arial" w:cs="Arial"/>
          <w:noProof/>
        </w:rPr>
        <w:drawing>
          <wp:inline distT="0" distB="0" distL="0" distR="0" wp14:anchorId="2A1D2C6C" wp14:editId="6849D6E6">
            <wp:extent cx="4576308" cy="3429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327" cy="3514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C4ACB" w14:textId="535AA6F6" w:rsidR="00765BB3" w:rsidRDefault="004A44C1" w:rsidP="00F63AC7">
      <w:pPr>
        <w:rPr>
          <w:rFonts w:ascii="Arial" w:hAnsi="Arial" w:cs="Arial"/>
        </w:rPr>
      </w:pPr>
      <w:r w:rsidRPr="00720536">
        <w:rPr>
          <w:rFonts w:ascii="Arial" w:hAnsi="Arial" w:cs="Arial"/>
          <w:b/>
          <w:bCs/>
        </w:rPr>
        <w:t xml:space="preserve">Lisboa, </w:t>
      </w:r>
      <w:r w:rsidR="00F63AC7">
        <w:rPr>
          <w:rFonts w:ascii="Arial" w:hAnsi="Arial" w:cs="Arial"/>
          <w:b/>
          <w:bCs/>
        </w:rPr>
        <w:t>8</w:t>
      </w:r>
      <w:r w:rsidR="00731D31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 xml:space="preserve">de </w:t>
      </w:r>
      <w:r w:rsidR="009537D4">
        <w:rPr>
          <w:rFonts w:ascii="Arial" w:hAnsi="Arial" w:cs="Arial"/>
          <w:b/>
          <w:bCs/>
        </w:rPr>
        <w:t>setembro</w:t>
      </w:r>
      <w:r w:rsidR="005552B7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>de 20</w:t>
      </w:r>
      <w:r w:rsidR="005552B7" w:rsidRPr="00720536">
        <w:rPr>
          <w:rFonts w:ascii="Arial" w:hAnsi="Arial" w:cs="Arial"/>
          <w:b/>
          <w:bCs/>
        </w:rPr>
        <w:t>2</w:t>
      </w:r>
      <w:r w:rsidR="00F63AC7">
        <w:rPr>
          <w:rFonts w:ascii="Arial" w:hAnsi="Arial" w:cs="Arial"/>
          <w:b/>
          <w:bCs/>
        </w:rPr>
        <w:t>2</w:t>
      </w:r>
      <w:r w:rsidRPr="00720536">
        <w:rPr>
          <w:rFonts w:ascii="Arial" w:hAnsi="Arial" w:cs="Arial"/>
        </w:rPr>
        <w:t xml:space="preserve"> </w:t>
      </w:r>
      <w:r w:rsidR="00E1062D" w:rsidRPr="00720536">
        <w:rPr>
          <w:rFonts w:ascii="Arial" w:hAnsi="Arial" w:cs="Arial"/>
        </w:rPr>
        <w:t>–</w:t>
      </w:r>
      <w:r w:rsidR="00B21ECD">
        <w:rPr>
          <w:rFonts w:ascii="Arial" w:hAnsi="Arial" w:cs="Arial"/>
        </w:rPr>
        <w:t xml:space="preserve"> </w:t>
      </w:r>
      <w:r w:rsidR="00F51DFE" w:rsidRPr="00F51DFE">
        <w:rPr>
          <w:rFonts w:ascii="Arial" w:hAnsi="Arial" w:cs="Arial"/>
        </w:rPr>
        <w:t xml:space="preserve">A </w:t>
      </w:r>
      <w:r w:rsidR="00B35C11">
        <w:rPr>
          <w:rFonts w:ascii="Arial" w:hAnsi="Arial" w:cs="Arial"/>
        </w:rPr>
        <w:t xml:space="preserve">Hasselblad, marca sueca de equipamento fotográfico distribuída em Portugal pela Robisa, anuncia o lançamento da sua câmara digital </w:t>
      </w:r>
      <w:proofErr w:type="spellStart"/>
      <w:r w:rsidR="00B35C11">
        <w:rPr>
          <w:rFonts w:ascii="Arial" w:hAnsi="Arial" w:cs="Arial"/>
        </w:rPr>
        <w:t>mirrorless</w:t>
      </w:r>
      <w:proofErr w:type="spellEnd"/>
      <w:r w:rsidR="00B35C11">
        <w:rPr>
          <w:rFonts w:ascii="Arial" w:hAnsi="Arial" w:cs="Arial"/>
        </w:rPr>
        <w:t xml:space="preserve"> de formato médio de nova geração</w:t>
      </w:r>
      <w:r w:rsidR="0015712C">
        <w:rPr>
          <w:rFonts w:ascii="Arial" w:hAnsi="Arial" w:cs="Arial"/>
        </w:rPr>
        <w:t xml:space="preserve">, a X2D 100C, que foi concebida para trazer melhoramentos tecnológicos substanciais no que toca à qualidade de imagem, manuseamento da câmara e </w:t>
      </w:r>
      <w:r w:rsidR="00765BB3">
        <w:rPr>
          <w:rFonts w:ascii="Arial" w:hAnsi="Arial" w:cs="Arial"/>
        </w:rPr>
        <w:t>resposta</w:t>
      </w:r>
      <w:r w:rsidR="0015712C">
        <w:rPr>
          <w:rFonts w:ascii="Arial" w:hAnsi="Arial" w:cs="Arial"/>
        </w:rPr>
        <w:t xml:space="preserve"> d</w:t>
      </w:r>
      <w:r w:rsidR="00765BB3">
        <w:rPr>
          <w:rFonts w:ascii="Arial" w:hAnsi="Arial" w:cs="Arial"/>
        </w:rPr>
        <w:t>o</w:t>
      </w:r>
      <w:r w:rsidR="0015712C">
        <w:rPr>
          <w:rFonts w:ascii="Arial" w:hAnsi="Arial" w:cs="Arial"/>
        </w:rPr>
        <w:t xml:space="preserve"> sistema. </w:t>
      </w:r>
    </w:p>
    <w:p w14:paraId="770CD928" w14:textId="77777777" w:rsidR="00765BB3" w:rsidRDefault="0015712C" w:rsidP="00F63A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 um design em </w:t>
      </w:r>
      <w:proofErr w:type="gramStart"/>
      <w:r>
        <w:rPr>
          <w:rFonts w:ascii="Arial" w:hAnsi="Arial" w:cs="Arial"/>
        </w:rPr>
        <w:t>cinzento escuro</w:t>
      </w:r>
      <w:proofErr w:type="gramEnd"/>
      <w:r>
        <w:rPr>
          <w:rFonts w:ascii="Arial" w:hAnsi="Arial" w:cs="Arial"/>
        </w:rPr>
        <w:t xml:space="preserve"> num corpo de alumínio, a X2D 100C integra um sensor CMOS BSI de 100 </w:t>
      </w:r>
      <w:proofErr w:type="spellStart"/>
      <w:r>
        <w:rPr>
          <w:rFonts w:ascii="Arial" w:hAnsi="Arial" w:cs="Arial"/>
        </w:rPr>
        <w:t>megapíxeis</w:t>
      </w:r>
      <w:proofErr w:type="spellEnd"/>
      <w:r>
        <w:rPr>
          <w:rFonts w:ascii="Arial" w:hAnsi="Arial" w:cs="Arial"/>
        </w:rPr>
        <w:t xml:space="preserve">, fornecendo até 15 diafragmas de </w:t>
      </w:r>
      <w:r w:rsidR="00765BB3">
        <w:rPr>
          <w:rFonts w:ascii="Arial" w:hAnsi="Arial" w:cs="Arial"/>
        </w:rPr>
        <w:t>gama</w:t>
      </w:r>
      <w:r>
        <w:rPr>
          <w:rFonts w:ascii="Arial" w:hAnsi="Arial" w:cs="Arial"/>
        </w:rPr>
        <w:t xml:space="preserve"> dinâmic</w:t>
      </w:r>
      <w:r w:rsidR="00765BB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com 16 bits de profundidade de cor. </w:t>
      </w:r>
    </w:p>
    <w:p w14:paraId="1F67C11D" w14:textId="77777777" w:rsidR="00765BB3" w:rsidRDefault="00001E37" w:rsidP="00F63A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X2D 100C possibilita uma experiência criativa inimaginável no passado. Empodera os criadores de conteúdo para capturar todas as complexidades dos detalhes e sombras de uma imagem, utilizando a </w:t>
      </w:r>
      <w:r w:rsidRPr="00001E37">
        <w:rPr>
          <w:rFonts w:ascii="Arial" w:hAnsi="Arial" w:cs="Arial"/>
        </w:rPr>
        <w:t xml:space="preserve">Hasselblad Natural </w:t>
      </w:r>
      <w:proofErr w:type="spellStart"/>
      <w:r w:rsidRPr="00001E37">
        <w:rPr>
          <w:rFonts w:ascii="Arial" w:hAnsi="Arial" w:cs="Arial"/>
        </w:rPr>
        <w:t>Colour</w:t>
      </w:r>
      <w:proofErr w:type="spellEnd"/>
      <w:r w:rsidRPr="00001E37">
        <w:rPr>
          <w:rFonts w:ascii="Arial" w:hAnsi="Arial" w:cs="Arial"/>
        </w:rPr>
        <w:t xml:space="preserve"> </w:t>
      </w:r>
      <w:proofErr w:type="spellStart"/>
      <w:r w:rsidRPr="00001E37">
        <w:rPr>
          <w:rFonts w:ascii="Arial" w:hAnsi="Arial" w:cs="Arial"/>
        </w:rPr>
        <w:t>Solution</w:t>
      </w:r>
      <w:proofErr w:type="spellEnd"/>
      <w:r>
        <w:rPr>
          <w:rFonts w:ascii="Arial" w:hAnsi="Arial" w:cs="Arial"/>
        </w:rPr>
        <w:t xml:space="preserve"> (HNCS). Juntamente com o novo </w:t>
      </w:r>
      <w:proofErr w:type="spellStart"/>
      <w:r>
        <w:rPr>
          <w:rFonts w:ascii="Arial" w:hAnsi="Arial" w:cs="Arial"/>
        </w:rPr>
        <w:t>I</w:t>
      </w:r>
      <w:r w:rsidRPr="00001E37">
        <w:rPr>
          <w:rFonts w:ascii="Arial" w:hAnsi="Arial" w:cs="Arial"/>
        </w:rPr>
        <w:t>n-</w:t>
      </w:r>
      <w:r>
        <w:rPr>
          <w:rFonts w:ascii="Arial" w:hAnsi="Arial" w:cs="Arial"/>
        </w:rPr>
        <w:t>B</w:t>
      </w:r>
      <w:r w:rsidRPr="00001E37">
        <w:rPr>
          <w:rFonts w:ascii="Arial" w:hAnsi="Arial" w:cs="Arial"/>
        </w:rPr>
        <w:t>ody</w:t>
      </w:r>
      <w:proofErr w:type="spellEnd"/>
      <w:r w:rsidRPr="00001E3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r w:rsidRPr="00001E37">
        <w:rPr>
          <w:rFonts w:ascii="Arial" w:hAnsi="Arial" w:cs="Arial"/>
        </w:rPr>
        <w:t>mage</w:t>
      </w:r>
      <w:proofErr w:type="spellEnd"/>
      <w:r w:rsidRPr="00001E3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</w:t>
      </w:r>
      <w:r w:rsidRPr="00001E37">
        <w:rPr>
          <w:rFonts w:ascii="Arial" w:hAnsi="Arial" w:cs="Arial"/>
        </w:rPr>
        <w:t>tabilisation</w:t>
      </w:r>
      <w:proofErr w:type="spellEnd"/>
      <w:r w:rsidRPr="00001E3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</w:t>
      </w:r>
      <w:r w:rsidRPr="00001E37">
        <w:rPr>
          <w:rFonts w:ascii="Arial" w:hAnsi="Arial" w:cs="Arial"/>
        </w:rPr>
        <w:t>ystem</w:t>
      </w:r>
      <w:proofErr w:type="spellEnd"/>
      <w:r>
        <w:rPr>
          <w:rFonts w:ascii="Arial" w:hAnsi="Arial" w:cs="Arial"/>
        </w:rPr>
        <w:t xml:space="preserve"> (IBIS) de 5 eixos e 7 diafragmas, </w:t>
      </w:r>
      <w:r w:rsidR="00480626">
        <w:rPr>
          <w:rFonts w:ascii="Arial" w:hAnsi="Arial" w:cs="Arial"/>
        </w:rPr>
        <w:t xml:space="preserve">torna possível </w:t>
      </w:r>
      <w:r>
        <w:rPr>
          <w:rFonts w:ascii="Arial" w:hAnsi="Arial" w:cs="Arial"/>
        </w:rPr>
        <w:t xml:space="preserve">a captura de </w:t>
      </w:r>
      <w:r w:rsidR="00480626">
        <w:rPr>
          <w:rFonts w:ascii="Arial" w:hAnsi="Arial" w:cs="Arial"/>
        </w:rPr>
        <w:t>fotos</w:t>
      </w:r>
      <w:r>
        <w:rPr>
          <w:rFonts w:ascii="Arial" w:hAnsi="Arial" w:cs="Arial"/>
        </w:rPr>
        <w:t xml:space="preserve"> na maior variedade de condições. </w:t>
      </w:r>
    </w:p>
    <w:p w14:paraId="15D7702F" w14:textId="6000D2E3" w:rsidR="00450560" w:rsidRDefault="00001E37" w:rsidP="00F63AC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 Hasselbl</w:t>
      </w:r>
      <w:r w:rsidR="005061AA">
        <w:rPr>
          <w:rFonts w:ascii="Arial" w:hAnsi="Arial" w:cs="Arial"/>
        </w:rPr>
        <w:t>a</w:t>
      </w:r>
      <w:r>
        <w:rPr>
          <w:rFonts w:ascii="Arial" w:hAnsi="Arial" w:cs="Arial"/>
        </w:rPr>
        <w:t>d desenvolveu independentemente o seu própri</w:t>
      </w:r>
      <w:r w:rsidR="00765BB3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IBIS para a X2D 100C de forma a ir ao encontro dos requisitos </w:t>
      </w:r>
      <w:r w:rsidR="0056626F">
        <w:rPr>
          <w:rFonts w:ascii="Arial" w:hAnsi="Arial" w:cs="Arial"/>
        </w:rPr>
        <w:t>mais exigentes para estabilizar um sensor de 100 MP.</w:t>
      </w:r>
      <w:r w:rsidR="00450560">
        <w:rPr>
          <w:rFonts w:ascii="Arial" w:hAnsi="Arial" w:cs="Arial"/>
        </w:rPr>
        <w:t xml:space="preserve"> </w:t>
      </w:r>
      <w:r w:rsidR="0056626F">
        <w:rPr>
          <w:rFonts w:ascii="Arial" w:hAnsi="Arial" w:cs="Arial"/>
        </w:rPr>
        <w:t xml:space="preserve">Mantendo o tamanho e peso em mente para uma portabilidade mais fácil, a X2D 100C é a solução IBIS de médio formato mais compacta </w:t>
      </w:r>
      <w:r w:rsidR="00450560">
        <w:rPr>
          <w:rFonts w:ascii="Arial" w:hAnsi="Arial" w:cs="Arial"/>
        </w:rPr>
        <w:t xml:space="preserve">da sua gama </w:t>
      </w:r>
      <w:r w:rsidR="0056626F">
        <w:rPr>
          <w:rFonts w:ascii="Arial" w:hAnsi="Arial" w:cs="Arial"/>
        </w:rPr>
        <w:t>no mercad</w:t>
      </w:r>
      <w:r w:rsidR="00450560">
        <w:rPr>
          <w:rFonts w:ascii="Arial" w:hAnsi="Arial" w:cs="Arial"/>
        </w:rPr>
        <w:t>o</w:t>
      </w:r>
      <w:r w:rsidR="0056626F">
        <w:rPr>
          <w:rFonts w:ascii="Arial" w:hAnsi="Arial" w:cs="Arial"/>
        </w:rPr>
        <w:t>.</w:t>
      </w:r>
    </w:p>
    <w:p w14:paraId="625B3F13" w14:textId="27FDE274" w:rsidR="0056626F" w:rsidRDefault="0056626F" w:rsidP="00F63A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 294 zonas de </w:t>
      </w:r>
      <w:proofErr w:type="spellStart"/>
      <w:r>
        <w:rPr>
          <w:rFonts w:ascii="Arial" w:hAnsi="Arial" w:cs="Arial"/>
        </w:rPr>
        <w:t>Phase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Detection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Autofocus</w:t>
      </w:r>
      <w:proofErr w:type="spellEnd"/>
      <w:r>
        <w:rPr>
          <w:rFonts w:ascii="Arial" w:hAnsi="Arial" w:cs="Arial"/>
        </w:rPr>
        <w:t xml:space="preserve"> (PDAF), o sistema garante que o motivo é rapidamente identificado e foc</w:t>
      </w:r>
      <w:r w:rsidR="00765BB3">
        <w:rPr>
          <w:rFonts w:ascii="Arial" w:hAnsi="Arial" w:cs="Arial"/>
        </w:rPr>
        <w:t>ado</w:t>
      </w:r>
      <w:r>
        <w:rPr>
          <w:rFonts w:ascii="Arial" w:hAnsi="Arial" w:cs="Arial"/>
        </w:rPr>
        <w:t xml:space="preserve">. A X2D 100C captura ficheiros nos formatos 3FR RAW e JPEG </w:t>
      </w:r>
      <w:proofErr w:type="spellStart"/>
      <w:r w:rsidRPr="0056626F">
        <w:rPr>
          <w:rFonts w:ascii="Arial" w:hAnsi="Arial" w:cs="Arial"/>
          <w:i/>
          <w:iCs/>
        </w:rPr>
        <w:t>full-size</w:t>
      </w:r>
      <w:proofErr w:type="spellEnd"/>
      <w:r>
        <w:rPr>
          <w:rFonts w:ascii="Arial" w:hAnsi="Arial" w:cs="Arial"/>
        </w:rPr>
        <w:t xml:space="preserve"> e o SSD de 1 TB integrado, juntamente com suporte para cartões </w:t>
      </w:r>
      <w:proofErr w:type="spellStart"/>
      <w:r>
        <w:rPr>
          <w:rFonts w:ascii="Arial" w:hAnsi="Arial" w:cs="Arial"/>
        </w:rPr>
        <w:t>CFexpress</w:t>
      </w:r>
      <w:proofErr w:type="spellEnd"/>
      <w:r>
        <w:rPr>
          <w:rFonts w:ascii="Arial" w:hAnsi="Arial" w:cs="Arial"/>
        </w:rPr>
        <w:t xml:space="preserve"> Tipo B, fornece uma </w:t>
      </w:r>
      <w:r w:rsidR="00765BB3">
        <w:rPr>
          <w:rFonts w:ascii="Arial" w:hAnsi="Arial" w:cs="Arial"/>
        </w:rPr>
        <w:t xml:space="preserve">elevada </w:t>
      </w:r>
      <w:r>
        <w:rPr>
          <w:rFonts w:ascii="Arial" w:hAnsi="Arial" w:cs="Arial"/>
        </w:rPr>
        <w:t>taxa de captura para motivos em movimento.</w:t>
      </w:r>
    </w:p>
    <w:p w14:paraId="796DA917" w14:textId="77777777" w:rsidR="00765BB3" w:rsidRDefault="007B2CA0" w:rsidP="00F63A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X2D 100C vem equipada com um </w:t>
      </w:r>
      <w:r w:rsidR="00765BB3">
        <w:rPr>
          <w:rFonts w:ascii="Arial" w:hAnsi="Arial" w:cs="Arial"/>
        </w:rPr>
        <w:t xml:space="preserve">visor eletrónico </w:t>
      </w:r>
      <w:r>
        <w:rPr>
          <w:rFonts w:ascii="Arial" w:hAnsi="Arial" w:cs="Arial"/>
        </w:rPr>
        <w:t xml:space="preserve">(EVF) OLED de 0,5 polegadas com 5,76 milhões de pontos, uma </w:t>
      </w:r>
      <w:r w:rsidR="00765BB3">
        <w:rPr>
          <w:rFonts w:ascii="Arial" w:hAnsi="Arial" w:cs="Arial"/>
        </w:rPr>
        <w:t xml:space="preserve">ampliação </w:t>
      </w:r>
      <w:r>
        <w:rPr>
          <w:rFonts w:ascii="Arial" w:hAnsi="Arial" w:cs="Arial"/>
        </w:rPr>
        <w:t xml:space="preserve">de 1,00x e uma taxa de atualização de 60 </w:t>
      </w:r>
      <w:proofErr w:type="spellStart"/>
      <w:r>
        <w:rPr>
          <w:rFonts w:ascii="Arial" w:hAnsi="Arial" w:cs="Arial"/>
        </w:rPr>
        <w:t>fps</w:t>
      </w:r>
      <w:proofErr w:type="spellEnd"/>
      <w:r>
        <w:rPr>
          <w:rFonts w:ascii="Arial" w:hAnsi="Arial" w:cs="Arial"/>
        </w:rPr>
        <w:t>, que suporta correção eletrónica de erro</w:t>
      </w:r>
      <w:r w:rsidR="00765BB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refrativos para garantir que todo o ecrã é nítido e brilhante, de uma ponta à outra. </w:t>
      </w:r>
    </w:p>
    <w:p w14:paraId="4A74AC54" w14:textId="1023FF2F" w:rsidR="007B2CA0" w:rsidRDefault="007B2CA0" w:rsidP="00F63AC7">
      <w:pPr>
        <w:rPr>
          <w:rFonts w:ascii="Arial" w:hAnsi="Arial" w:cs="Arial"/>
        </w:rPr>
      </w:pPr>
      <w:r>
        <w:rPr>
          <w:rFonts w:ascii="Arial" w:hAnsi="Arial" w:cs="Arial"/>
        </w:rPr>
        <w:t>Um ecrã superior de 1,08 polegadas e um ecrã traseiro tátil e inclinável de 3,6 polegadas e 2,36 MP oferece</w:t>
      </w:r>
      <w:r w:rsidR="00480626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acesso a todas estas novas tecnologias de imagem enquanto mant</w:t>
      </w:r>
      <w:r w:rsidR="00480626">
        <w:rPr>
          <w:rFonts w:ascii="Arial" w:hAnsi="Arial" w:cs="Arial"/>
        </w:rPr>
        <w:t>ê</w:t>
      </w:r>
      <w:r>
        <w:rPr>
          <w:rFonts w:ascii="Arial" w:hAnsi="Arial" w:cs="Arial"/>
        </w:rPr>
        <w:t xml:space="preserve">m a intuitiva </w:t>
      </w:r>
      <w:r w:rsidRPr="007B2CA0">
        <w:rPr>
          <w:rFonts w:ascii="Arial" w:hAnsi="Arial" w:cs="Arial"/>
        </w:rPr>
        <w:t xml:space="preserve">Hasselblad </w:t>
      </w:r>
      <w:proofErr w:type="spellStart"/>
      <w:r w:rsidRPr="007B2CA0">
        <w:rPr>
          <w:rFonts w:ascii="Arial" w:hAnsi="Arial" w:cs="Arial"/>
        </w:rPr>
        <w:t>User</w:t>
      </w:r>
      <w:proofErr w:type="spellEnd"/>
      <w:r w:rsidRPr="007B2CA0">
        <w:rPr>
          <w:rFonts w:ascii="Arial" w:hAnsi="Arial" w:cs="Arial"/>
        </w:rPr>
        <w:t xml:space="preserve"> Interface (HUI)</w:t>
      </w:r>
      <w:r>
        <w:rPr>
          <w:rFonts w:ascii="Arial" w:hAnsi="Arial" w:cs="Arial"/>
        </w:rPr>
        <w:t xml:space="preserve"> e </w:t>
      </w:r>
      <w:r w:rsidR="00765BB3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estilo escandinavo do X </w:t>
      </w:r>
      <w:proofErr w:type="spellStart"/>
      <w:r>
        <w:rPr>
          <w:rFonts w:ascii="Arial" w:hAnsi="Arial" w:cs="Arial"/>
        </w:rPr>
        <w:t>System</w:t>
      </w:r>
      <w:proofErr w:type="spellEnd"/>
      <w:r>
        <w:rPr>
          <w:rFonts w:ascii="Arial" w:hAnsi="Arial" w:cs="Arial"/>
        </w:rPr>
        <w:t xml:space="preserve">. A bateria tem </w:t>
      </w:r>
      <w:r w:rsidR="007815E3">
        <w:rPr>
          <w:rFonts w:ascii="Arial" w:hAnsi="Arial" w:cs="Arial"/>
        </w:rPr>
        <w:t>uma certificação</w:t>
      </w:r>
      <w:r w:rsidR="00765B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CIPA de 420 capturas e suporta carregamento rápido PD 3.0. Para além disso, o X2D 100C é compatível com </w:t>
      </w:r>
      <w:proofErr w:type="spellStart"/>
      <w:r>
        <w:rPr>
          <w:rFonts w:ascii="Arial" w:hAnsi="Arial" w:cs="Arial"/>
        </w:rPr>
        <w:t>Phocus</w:t>
      </w:r>
      <w:proofErr w:type="spellEnd"/>
      <w:r w:rsidR="00840AE9">
        <w:rPr>
          <w:rFonts w:ascii="Arial" w:hAnsi="Arial" w:cs="Arial"/>
        </w:rPr>
        <w:t>, o software de processamento de imagem gratuito da Hasselblad.</w:t>
      </w:r>
    </w:p>
    <w:p w14:paraId="24908347" w14:textId="227C77EE" w:rsidR="00840AE9" w:rsidRDefault="008C06AF" w:rsidP="00F63A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"Ao desenvolver a X2D 100C, o nosso objetivo era o mesmo de sempre, tal como o do próprio </w:t>
      </w:r>
      <w:r w:rsidRPr="008C06AF">
        <w:rPr>
          <w:rFonts w:ascii="Arial" w:hAnsi="Arial" w:cs="Arial"/>
        </w:rPr>
        <w:t>Victor Hasselblad</w:t>
      </w:r>
      <w:r>
        <w:rPr>
          <w:rFonts w:ascii="Arial" w:hAnsi="Arial" w:cs="Arial"/>
        </w:rPr>
        <w:t xml:space="preserve"> há décadas: construir uma câmara melhor," disse </w:t>
      </w:r>
      <w:proofErr w:type="spellStart"/>
      <w:r w:rsidRPr="008C06AF">
        <w:rPr>
          <w:rFonts w:ascii="Arial" w:hAnsi="Arial" w:cs="Arial"/>
        </w:rPr>
        <w:t>Bronius</w:t>
      </w:r>
      <w:proofErr w:type="spellEnd"/>
      <w:r w:rsidRPr="008C06AF">
        <w:rPr>
          <w:rFonts w:ascii="Arial" w:hAnsi="Arial" w:cs="Arial"/>
        </w:rPr>
        <w:t xml:space="preserve"> </w:t>
      </w:r>
      <w:proofErr w:type="spellStart"/>
      <w:r w:rsidRPr="008C06AF">
        <w:rPr>
          <w:rFonts w:ascii="Arial" w:hAnsi="Arial" w:cs="Arial"/>
        </w:rPr>
        <w:t>Rudnickas</w:t>
      </w:r>
      <w:proofErr w:type="spellEnd"/>
      <w:r w:rsidRPr="008C06AF">
        <w:rPr>
          <w:rFonts w:ascii="Arial" w:hAnsi="Arial" w:cs="Arial"/>
        </w:rPr>
        <w:t xml:space="preserve">, Marketing Manager </w:t>
      </w:r>
      <w:r>
        <w:rPr>
          <w:rFonts w:ascii="Arial" w:hAnsi="Arial" w:cs="Arial"/>
        </w:rPr>
        <w:t xml:space="preserve">da </w:t>
      </w:r>
      <w:r w:rsidRPr="008C06AF">
        <w:rPr>
          <w:rFonts w:ascii="Arial" w:hAnsi="Arial" w:cs="Arial"/>
        </w:rPr>
        <w:t>Hasselblad.</w:t>
      </w:r>
      <w:r>
        <w:rPr>
          <w:rFonts w:ascii="Arial" w:hAnsi="Arial" w:cs="Arial"/>
        </w:rPr>
        <w:t xml:space="preserve"> "Este compromisso levou-nos a explorar a possibilidade de melhorar o seu desempenho em todos os aspetos."</w:t>
      </w:r>
    </w:p>
    <w:p w14:paraId="1584B930" w14:textId="2409E93A" w:rsidR="008C06AF" w:rsidRDefault="00DA1AF1" w:rsidP="00DA1AF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Hasselblad também expandiu a sua gama XCD para 13 objetivas no total com o lançamento da </w:t>
      </w:r>
      <w:r w:rsidRPr="00DA1AF1">
        <w:rPr>
          <w:rFonts w:ascii="Arial" w:hAnsi="Arial" w:cs="Arial"/>
        </w:rPr>
        <w:t>XCD 2,5/38V, XCD 2,5/55V</w:t>
      </w:r>
      <w:r>
        <w:rPr>
          <w:rFonts w:ascii="Arial" w:hAnsi="Arial" w:cs="Arial"/>
        </w:rPr>
        <w:t xml:space="preserve"> e</w:t>
      </w:r>
      <w:r w:rsidRPr="00DA1AF1">
        <w:rPr>
          <w:rFonts w:ascii="Arial" w:hAnsi="Arial" w:cs="Arial"/>
        </w:rPr>
        <w:t xml:space="preserve"> XCD 2,5/90V</w:t>
      </w:r>
      <w:r>
        <w:rPr>
          <w:rFonts w:ascii="Arial" w:hAnsi="Arial" w:cs="Arial"/>
        </w:rPr>
        <w:t>. Cada nova objetiva foi concebida com um design compacto e leve, mantendo sempre o desempenho ótico de topo da Hasselblad. O módulo de focagem foi totalmente atualizado, com o seu motor de passo</w:t>
      </w:r>
      <w:r w:rsidR="00EC41C7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permitindo um</w:t>
      </w:r>
      <w:r w:rsidR="00EC41C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EC41C7">
        <w:rPr>
          <w:rFonts w:ascii="Arial" w:hAnsi="Arial" w:cs="Arial"/>
        </w:rPr>
        <w:t xml:space="preserve">focagem </w:t>
      </w:r>
      <w:r>
        <w:rPr>
          <w:rFonts w:ascii="Arial" w:hAnsi="Arial" w:cs="Arial"/>
        </w:rPr>
        <w:t>mais rápid</w:t>
      </w:r>
      <w:r w:rsidR="00EC41C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e precis</w:t>
      </w:r>
      <w:r w:rsidR="00EC41C7">
        <w:rPr>
          <w:rFonts w:ascii="Arial" w:hAnsi="Arial" w:cs="Arial"/>
        </w:rPr>
        <w:t>a</w:t>
      </w:r>
      <w:r>
        <w:rPr>
          <w:rFonts w:ascii="Arial" w:hAnsi="Arial" w:cs="Arial"/>
        </w:rPr>
        <w:t>, e o obturador central otimizado mais compacto, oferecendo sincronização do flash a todas as velocidades.</w:t>
      </w:r>
    </w:p>
    <w:p w14:paraId="155AB134" w14:textId="77777777" w:rsidR="00EC41C7" w:rsidRDefault="00DA1AF1" w:rsidP="001A27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Todas estas novas objetivas XCD apresentam um corpo totalmente em metal com uma escala de distância e um símbolo H inscritos tanto no anel de focagem como no anel de controlo, resultando numa aparência única. Os fotógrafos podem agora convenientemente alternar entre os modos AF e MF, e verificar as leituras de focagem e profundidade de campo no modo MF. </w:t>
      </w:r>
    </w:p>
    <w:p w14:paraId="30703FC9" w14:textId="2B451C48" w:rsidR="00DA1AF1" w:rsidRDefault="00DA1AF1" w:rsidP="001A27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Para além disso, o novo anel de controlo suporta personalização de </w:t>
      </w:r>
      <w:r w:rsidR="001A27FC">
        <w:rPr>
          <w:rFonts w:ascii="Arial" w:hAnsi="Arial" w:cs="Arial"/>
        </w:rPr>
        <w:t xml:space="preserve">função, permitindo aos utilizadores definir o que desejam controlar com o anel de acordo com as suas preferências, tornando a filmagem mais intuitiva e eficiente. Embora as objetivas </w:t>
      </w:r>
      <w:r w:rsidR="001A27FC" w:rsidRPr="001A27FC">
        <w:rPr>
          <w:rFonts w:ascii="Arial" w:hAnsi="Arial" w:cs="Arial"/>
        </w:rPr>
        <w:t>XCD</w:t>
      </w:r>
      <w:r w:rsidR="001A27FC">
        <w:rPr>
          <w:rFonts w:ascii="Arial" w:hAnsi="Arial" w:cs="Arial"/>
        </w:rPr>
        <w:t xml:space="preserve"> </w:t>
      </w:r>
      <w:r w:rsidR="001A27FC" w:rsidRPr="001A27FC">
        <w:rPr>
          <w:rFonts w:ascii="Arial" w:hAnsi="Arial" w:cs="Arial"/>
        </w:rPr>
        <w:t>38V, XCD 55V</w:t>
      </w:r>
      <w:r w:rsidR="001A27FC">
        <w:rPr>
          <w:rFonts w:ascii="Arial" w:hAnsi="Arial" w:cs="Arial"/>
        </w:rPr>
        <w:t xml:space="preserve"> e</w:t>
      </w:r>
      <w:r w:rsidR="001A27FC" w:rsidRPr="001A27FC">
        <w:rPr>
          <w:rFonts w:ascii="Arial" w:hAnsi="Arial" w:cs="Arial"/>
        </w:rPr>
        <w:t xml:space="preserve"> XCD 90V</w:t>
      </w:r>
      <w:r w:rsidR="001A27FC">
        <w:rPr>
          <w:rFonts w:ascii="Arial" w:hAnsi="Arial" w:cs="Arial"/>
        </w:rPr>
        <w:t xml:space="preserve"> sejam compatíveis com qualquer câmara X </w:t>
      </w:r>
      <w:proofErr w:type="spellStart"/>
      <w:r w:rsidR="001A27FC">
        <w:rPr>
          <w:rFonts w:ascii="Arial" w:hAnsi="Arial" w:cs="Arial"/>
        </w:rPr>
        <w:t>System</w:t>
      </w:r>
      <w:proofErr w:type="spellEnd"/>
      <w:r w:rsidR="001A27FC">
        <w:rPr>
          <w:rFonts w:ascii="Arial" w:hAnsi="Arial" w:cs="Arial"/>
        </w:rPr>
        <w:t>, elas alcançam o seu potencial máximo quando usadas com a nova X2D 100C.</w:t>
      </w:r>
    </w:p>
    <w:p w14:paraId="20B3345B" w14:textId="1C62AC1A" w:rsidR="000C3B93" w:rsidRDefault="000C3B93" w:rsidP="001A27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XCD 38V é ideal para fotografia documental, de rua e paisagens. A XCD 55V é indicada para retratos completos ou parciais, bem como fotografia documental, </w:t>
      </w:r>
      <w:r>
        <w:rPr>
          <w:rFonts w:ascii="Arial" w:hAnsi="Arial" w:cs="Arial"/>
        </w:rPr>
        <w:lastRenderedPageBreak/>
        <w:t>natureza-morta e diária, oferecendo aos utilizadores mais opções para o seu estilo de fotografia favorito. A XCD 90V é uma objetiva telefoto moderada, perfeita para retratos de perto e imagens de natureza-morta, sendo 11% mais leve que a XCD 90.</w:t>
      </w:r>
    </w:p>
    <w:p w14:paraId="107120D6" w14:textId="2A5C7194" w:rsidR="000C3B93" w:rsidRPr="0006673D" w:rsidRDefault="0006673D" w:rsidP="001A27FC">
      <w:pPr>
        <w:rPr>
          <w:rFonts w:ascii="Arial" w:hAnsi="Arial" w:cs="Arial"/>
        </w:rPr>
      </w:pPr>
      <w:proofErr w:type="spellStart"/>
      <w:r w:rsidRPr="0006673D">
        <w:rPr>
          <w:rFonts w:ascii="Arial" w:hAnsi="Arial" w:cs="Arial"/>
        </w:rPr>
        <w:t>Nordlund</w:t>
      </w:r>
      <w:proofErr w:type="spellEnd"/>
      <w:r w:rsidRPr="0006673D">
        <w:rPr>
          <w:rFonts w:ascii="Arial" w:hAnsi="Arial" w:cs="Arial"/>
        </w:rPr>
        <w:t xml:space="preserve">, Lead </w:t>
      </w:r>
      <w:proofErr w:type="spellStart"/>
      <w:r w:rsidRPr="0006673D">
        <w:rPr>
          <w:rFonts w:ascii="Arial" w:hAnsi="Arial" w:cs="Arial"/>
        </w:rPr>
        <w:t>Optical</w:t>
      </w:r>
      <w:proofErr w:type="spellEnd"/>
      <w:r w:rsidRPr="0006673D">
        <w:rPr>
          <w:rFonts w:ascii="Arial" w:hAnsi="Arial" w:cs="Arial"/>
        </w:rPr>
        <w:t xml:space="preserve"> Designer da Hasselblad, comentou: "O</w:t>
      </w:r>
      <w:r>
        <w:rPr>
          <w:rFonts w:ascii="Arial" w:hAnsi="Arial" w:cs="Arial"/>
        </w:rPr>
        <w:t>s ambiciosos objetivos de desenvolvimento que definimos para estas objetivas revelaram-se muito desafiantes. Trabalh</w:t>
      </w:r>
      <w:r w:rsidR="00450560">
        <w:rPr>
          <w:rFonts w:ascii="Arial" w:hAnsi="Arial" w:cs="Arial"/>
        </w:rPr>
        <w:t xml:space="preserve">ámos na focagem mais rápida, melhores funcionalidades operacionais e o mais alto desempenho ótico possível num formato mais compacto. O </w:t>
      </w:r>
      <w:proofErr w:type="gramStart"/>
      <w:r w:rsidR="00450560">
        <w:rPr>
          <w:rFonts w:ascii="Arial" w:hAnsi="Arial" w:cs="Arial"/>
        </w:rPr>
        <w:t>resultado final</w:t>
      </w:r>
      <w:proofErr w:type="gramEnd"/>
      <w:r w:rsidR="00450560">
        <w:rPr>
          <w:rFonts w:ascii="Arial" w:hAnsi="Arial" w:cs="Arial"/>
        </w:rPr>
        <w:t xml:space="preserve"> compensou o esforço </w:t>
      </w:r>
      <w:r w:rsidR="00717BBC">
        <w:rPr>
          <w:rFonts w:ascii="Arial" w:hAnsi="Arial" w:cs="Arial"/>
        </w:rPr>
        <w:t>–</w:t>
      </w:r>
      <w:r w:rsidR="00450560">
        <w:rPr>
          <w:rFonts w:ascii="Arial" w:hAnsi="Arial" w:cs="Arial"/>
        </w:rPr>
        <w:t xml:space="preserve"> tudo se </w:t>
      </w:r>
      <w:r w:rsidR="00480626">
        <w:rPr>
          <w:rFonts w:ascii="Arial" w:hAnsi="Arial" w:cs="Arial"/>
        </w:rPr>
        <w:t>acabou por encaixar</w:t>
      </w:r>
      <w:r w:rsidR="00450560">
        <w:rPr>
          <w:rFonts w:ascii="Arial" w:hAnsi="Arial" w:cs="Arial"/>
        </w:rPr>
        <w:t>, tornando a experiência de utilização mais simples e natural."</w:t>
      </w:r>
    </w:p>
    <w:p w14:paraId="74632505" w14:textId="31740C2C" w:rsidR="001A27FC" w:rsidRPr="000C3B93" w:rsidRDefault="000C3B93" w:rsidP="001A27FC">
      <w:pPr>
        <w:rPr>
          <w:rFonts w:ascii="Arial" w:hAnsi="Arial" w:cs="Arial"/>
          <w:b/>
          <w:bCs/>
        </w:rPr>
      </w:pPr>
      <w:r w:rsidRPr="000C3B93">
        <w:rPr>
          <w:rFonts w:ascii="Arial" w:hAnsi="Arial" w:cs="Arial"/>
          <w:b/>
          <w:bCs/>
        </w:rPr>
        <w:t>Preço e disponibilidade</w:t>
      </w:r>
    </w:p>
    <w:p w14:paraId="4C03CF52" w14:textId="538F04EF" w:rsidR="000C3B93" w:rsidRPr="00494053" w:rsidRDefault="00450560" w:rsidP="001A27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câmara X2D 100C e as objetivas XCD </w:t>
      </w:r>
      <w:r w:rsidRPr="00450560">
        <w:rPr>
          <w:rFonts w:ascii="Arial" w:hAnsi="Arial" w:cs="Arial"/>
        </w:rPr>
        <w:t>2,5/38V</w:t>
      </w:r>
      <w:r>
        <w:rPr>
          <w:rFonts w:ascii="Arial" w:hAnsi="Arial" w:cs="Arial"/>
        </w:rPr>
        <w:t xml:space="preserve">, </w:t>
      </w:r>
      <w:r w:rsidRPr="00450560">
        <w:rPr>
          <w:rFonts w:ascii="Arial" w:hAnsi="Arial" w:cs="Arial"/>
        </w:rPr>
        <w:t>XCD 2,5/55V</w:t>
      </w:r>
      <w:r>
        <w:rPr>
          <w:rFonts w:ascii="Arial" w:hAnsi="Arial" w:cs="Arial"/>
        </w:rPr>
        <w:t xml:space="preserve"> e </w:t>
      </w:r>
      <w:r w:rsidRPr="00450560">
        <w:rPr>
          <w:rFonts w:ascii="Arial" w:hAnsi="Arial" w:cs="Arial"/>
        </w:rPr>
        <w:t>XCD 2,5/90V</w:t>
      </w:r>
      <w:r>
        <w:rPr>
          <w:rFonts w:ascii="Arial" w:hAnsi="Arial" w:cs="Arial"/>
        </w:rPr>
        <w:t xml:space="preserve"> já estão disponíveis em Portugal através da Robisa, com um PVP recomendado de 8</w:t>
      </w:r>
      <w:r w:rsidR="00F226F0">
        <w:rPr>
          <w:rFonts w:ascii="Arial" w:hAnsi="Arial" w:cs="Arial"/>
        </w:rPr>
        <w:t>.</w:t>
      </w:r>
      <w:r>
        <w:rPr>
          <w:rFonts w:ascii="Arial" w:hAnsi="Arial" w:cs="Arial"/>
        </w:rPr>
        <w:t>699 euros, 4</w:t>
      </w:r>
      <w:r w:rsidR="00F226F0">
        <w:rPr>
          <w:rFonts w:ascii="Arial" w:hAnsi="Arial" w:cs="Arial"/>
        </w:rPr>
        <w:t>.</w:t>
      </w:r>
      <w:r>
        <w:rPr>
          <w:rFonts w:ascii="Arial" w:hAnsi="Arial" w:cs="Arial"/>
        </w:rPr>
        <w:t>199 euros, 4</w:t>
      </w:r>
      <w:r w:rsidR="00F226F0">
        <w:rPr>
          <w:rFonts w:ascii="Arial" w:hAnsi="Arial" w:cs="Arial"/>
        </w:rPr>
        <w:t>.</w:t>
      </w:r>
      <w:r>
        <w:rPr>
          <w:rFonts w:ascii="Arial" w:hAnsi="Arial" w:cs="Arial"/>
        </w:rPr>
        <w:t>199 euros e 4</w:t>
      </w:r>
      <w:r w:rsidR="00F226F0">
        <w:rPr>
          <w:rFonts w:ascii="Arial" w:hAnsi="Arial" w:cs="Arial"/>
        </w:rPr>
        <w:t>.</w:t>
      </w:r>
      <w:r>
        <w:rPr>
          <w:rFonts w:ascii="Arial" w:hAnsi="Arial" w:cs="Arial"/>
        </w:rPr>
        <w:t>799 euros, respetivamente.</w:t>
      </w:r>
    </w:p>
    <w:p w14:paraId="26539705" w14:textId="3C3582A8" w:rsidR="00873DAA" w:rsidRPr="00873DAA" w:rsidRDefault="00E1062D" w:rsidP="000F73B3">
      <w:pPr>
        <w:spacing w:before="100" w:beforeAutospacing="1" w:after="100" w:afterAutospacing="1"/>
      </w:pPr>
      <w:r w:rsidRPr="00720536">
        <w:rPr>
          <w:rFonts w:ascii="Arial" w:hAnsi="Arial" w:cs="Arial"/>
          <w:b/>
        </w:rPr>
        <w:t>Mais informações:</w:t>
      </w:r>
      <w:r w:rsidRPr="001B12EA">
        <w:rPr>
          <w:rFonts w:ascii="Arial" w:hAnsi="Arial" w:cs="Arial"/>
          <w:bCs/>
        </w:rPr>
        <w:t xml:space="preserve"> </w:t>
      </w:r>
      <w:hyperlink r:id="rId9" w:history="1">
        <w:r w:rsidR="001B12EA" w:rsidRPr="001B12EA">
          <w:rPr>
            <w:rStyle w:val="Hipervnculo"/>
            <w:rFonts w:ascii="Arial" w:hAnsi="Arial" w:cs="Arial"/>
            <w:bCs/>
          </w:rPr>
          <w:t>https://www.robisa.es/pt/hasselblad/</w:t>
        </w:r>
      </w:hyperlink>
      <w:r w:rsidRPr="00720536">
        <w:rPr>
          <w:rFonts w:ascii="Arial" w:hAnsi="Arial" w:cs="Arial"/>
        </w:rPr>
        <w:br/>
      </w:r>
      <w:r w:rsidRPr="00720536">
        <w:rPr>
          <w:rFonts w:ascii="Arial" w:hAnsi="Arial" w:cs="Arial"/>
          <w:b/>
        </w:rPr>
        <w:t>Foto</w:t>
      </w:r>
      <w:r w:rsidR="00D50BB9">
        <w:rPr>
          <w:rFonts w:ascii="Arial" w:hAnsi="Arial" w:cs="Arial"/>
          <w:b/>
        </w:rPr>
        <w:t>s</w:t>
      </w:r>
      <w:r w:rsidRPr="00720536">
        <w:rPr>
          <w:rFonts w:ascii="Arial" w:hAnsi="Arial" w:cs="Arial"/>
          <w:b/>
        </w:rPr>
        <w:t xml:space="preserve"> de alta resolução:</w:t>
      </w:r>
      <w:r w:rsidRPr="00720536">
        <w:rPr>
          <w:rFonts w:ascii="Arial" w:hAnsi="Arial" w:cs="Arial"/>
        </w:rPr>
        <w:t xml:space="preserve"> </w:t>
      </w:r>
      <w:hyperlink r:id="rId10" w:history="1">
        <w:r w:rsidR="00186053" w:rsidRPr="00EF243B">
          <w:rPr>
            <w:rStyle w:val="Hipervnculo"/>
            <w:rFonts w:ascii="Arial" w:hAnsi="Arial" w:cs="Arial"/>
          </w:rPr>
          <w:t>https://fotos.aempress.com/Robisa/Hasselblad/X2D-100C/</w:t>
        </w:r>
      </w:hyperlink>
      <w:r w:rsidR="00186053">
        <w:rPr>
          <w:rFonts w:ascii="Arial" w:hAnsi="Arial" w:cs="Arial"/>
        </w:rPr>
        <w:t xml:space="preserve"> | </w:t>
      </w:r>
      <w:hyperlink r:id="rId11" w:history="1">
        <w:r w:rsidR="00186053" w:rsidRPr="00EF243B">
          <w:rPr>
            <w:rStyle w:val="Hipervnculo"/>
            <w:rFonts w:ascii="Arial" w:hAnsi="Arial" w:cs="Arial"/>
          </w:rPr>
          <w:t>https://fotos.aempress.com/Robisa/Hasselblad/XCD-2022</w:t>
        </w:r>
      </w:hyperlink>
    </w:p>
    <w:p w14:paraId="7A1A841B" w14:textId="6FD55FD3" w:rsidR="000F73B3" w:rsidRPr="00F63AC7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F63AC7">
        <w:rPr>
          <w:rFonts w:ascii="Arial" w:hAnsi="Arial" w:cs="Arial"/>
          <w:sz w:val="18"/>
          <w:szCs w:val="18"/>
        </w:rPr>
        <w:t>Para mais informações, contacte:</w:t>
      </w:r>
    </w:p>
    <w:p w14:paraId="796BB650" w14:textId="744C495F" w:rsidR="00287D89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720536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0536">
        <w:rPr>
          <w:rFonts w:ascii="Arial" w:hAnsi="Arial" w:cs="Arial"/>
          <w:bCs/>
          <w:sz w:val="18"/>
          <w:szCs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720536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Pr="00720536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Pr="00720536">
        <w:rPr>
          <w:rFonts w:ascii="Arial" w:hAnsi="Arial" w:cs="Arial"/>
          <w:sz w:val="20"/>
        </w:rPr>
        <w:br/>
      </w:r>
      <w:proofErr w:type="spellStart"/>
      <w:r w:rsidRPr="00720536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720536">
        <w:rPr>
          <w:rFonts w:ascii="Arial" w:hAnsi="Arial" w:cs="Arial"/>
          <w:bCs/>
          <w:sz w:val="18"/>
          <w:szCs w:val="20"/>
        </w:rPr>
        <w:t>.: 218 019 830</w:t>
      </w:r>
    </w:p>
    <w:p w14:paraId="0465351A" w14:textId="16AEDEE9" w:rsidR="00450560" w:rsidRPr="00480626" w:rsidRDefault="00450560" w:rsidP="00450560">
      <w:pPr>
        <w:spacing w:before="100" w:beforeAutospacing="1" w:after="100" w:afterAutospacing="1"/>
        <w:rPr>
          <w:rFonts w:ascii="Arial" w:hAnsi="Arial" w:cs="Arial"/>
          <w:bCs/>
          <w:sz w:val="18"/>
          <w:szCs w:val="20"/>
        </w:rPr>
      </w:pPr>
      <w:r w:rsidRPr="00480626">
        <w:rPr>
          <w:rFonts w:ascii="Arial" w:hAnsi="Arial" w:cs="Arial"/>
          <w:b/>
          <w:sz w:val="18"/>
          <w:szCs w:val="20"/>
        </w:rPr>
        <w:t>Sobre a Hasselblad</w:t>
      </w:r>
      <w:r w:rsidRPr="00480626">
        <w:rPr>
          <w:rFonts w:ascii="Arial" w:hAnsi="Arial" w:cs="Arial"/>
          <w:b/>
          <w:sz w:val="18"/>
          <w:szCs w:val="20"/>
        </w:rPr>
        <w:br/>
      </w:r>
      <w:r w:rsidR="00480626" w:rsidRPr="00480626">
        <w:rPr>
          <w:rFonts w:ascii="Arial" w:hAnsi="Arial" w:cs="Arial"/>
          <w:bCs/>
          <w:sz w:val="18"/>
          <w:szCs w:val="20"/>
        </w:rPr>
        <w:t>Baseada na Suécia, reconhecida em todo o mundo</w:t>
      </w:r>
      <w:r w:rsidRPr="00480626">
        <w:rPr>
          <w:rFonts w:ascii="Arial" w:hAnsi="Arial" w:cs="Arial"/>
          <w:bCs/>
          <w:sz w:val="18"/>
          <w:szCs w:val="20"/>
        </w:rPr>
        <w:t>.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 Desde</w:t>
      </w:r>
      <w:r w:rsidRPr="00480626">
        <w:rPr>
          <w:rFonts w:ascii="Arial" w:hAnsi="Arial" w:cs="Arial"/>
          <w:bCs/>
          <w:sz w:val="18"/>
          <w:szCs w:val="20"/>
        </w:rPr>
        <w:t xml:space="preserve"> 1941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 que as câmaras</w:t>
      </w:r>
      <w:r w:rsidRPr="00480626">
        <w:rPr>
          <w:rFonts w:ascii="Arial" w:hAnsi="Arial" w:cs="Arial"/>
          <w:bCs/>
          <w:sz w:val="18"/>
          <w:szCs w:val="20"/>
        </w:rPr>
        <w:t xml:space="preserve"> 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da </w:t>
      </w:r>
      <w:r w:rsidRPr="00480626">
        <w:rPr>
          <w:rFonts w:ascii="Arial" w:hAnsi="Arial" w:cs="Arial"/>
          <w:bCs/>
          <w:sz w:val="18"/>
          <w:szCs w:val="20"/>
        </w:rPr>
        <w:t>Hasselblad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 inspiram fotógrafos para criar obras-primas clássicas e capturar fotos icónicas, inc</w:t>
      </w:r>
      <w:r w:rsidR="00480626">
        <w:rPr>
          <w:rFonts w:ascii="Arial" w:hAnsi="Arial" w:cs="Arial"/>
          <w:bCs/>
          <w:sz w:val="18"/>
          <w:szCs w:val="20"/>
        </w:rPr>
        <w:t xml:space="preserve">luindo documentar o momento histórico dos primeiros humanos na Lua. </w:t>
      </w:r>
      <w:r w:rsidR="00480626" w:rsidRPr="00480626">
        <w:rPr>
          <w:rFonts w:ascii="Arial" w:hAnsi="Arial" w:cs="Arial"/>
          <w:bCs/>
          <w:sz w:val="18"/>
          <w:szCs w:val="20"/>
        </w:rPr>
        <w:t>Durante mais de 80 anos, a</w:t>
      </w:r>
      <w:r w:rsidRPr="00480626">
        <w:rPr>
          <w:rFonts w:ascii="Arial" w:hAnsi="Arial" w:cs="Arial"/>
          <w:bCs/>
          <w:sz w:val="18"/>
          <w:szCs w:val="20"/>
        </w:rPr>
        <w:t xml:space="preserve"> Hasselblad</w:t>
      </w:r>
      <w:r w:rsidR="00480626" w:rsidRPr="00480626">
        <w:rPr>
          <w:rFonts w:ascii="Arial" w:hAnsi="Arial" w:cs="Arial"/>
          <w:bCs/>
          <w:sz w:val="18"/>
          <w:szCs w:val="20"/>
        </w:rPr>
        <w:t xml:space="preserve"> tem expandido os limites da narrativa fotográfica com a sua excelente qualidade de imagem, requintado design escandinavo e construção meticulos</w:t>
      </w:r>
      <w:r w:rsidR="00480626">
        <w:rPr>
          <w:rFonts w:ascii="Arial" w:hAnsi="Arial" w:cs="Arial"/>
          <w:bCs/>
          <w:sz w:val="18"/>
          <w:szCs w:val="20"/>
        </w:rPr>
        <w:t xml:space="preserve">a, </w:t>
      </w:r>
      <w:r w:rsidR="00570B03">
        <w:rPr>
          <w:rFonts w:ascii="Arial" w:hAnsi="Arial" w:cs="Arial"/>
          <w:bCs/>
          <w:sz w:val="18"/>
          <w:szCs w:val="20"/>
        </w:rPr>
        <w:t>equipando os utilizadores com a capacidade e inspiração para criar fotos deslumbrantes.</w:t>
      </w:r>
    </w:p>
    <w:sectPr w:rsidR="00450560" w:rsidRPr="00480626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61A34" w14:textId="77777777" w:rsidR="00274D7D" w:rsidRDefault="00274D7D" w:rsidP="00E1062D">
      <w:pPr>
        <w:spacing w:after="0" w:line="240" w:lineRule="auto"/>
      </w:pPr>
      <w:r>
        <w:separator/>
      </w:r>
    </w:p>
  </w:endnote>
  <w:endnote w:type="continuationSeparator" w:id="0">
    <w:p w14:paraId="063FD256" w14:textId="77777777" w:rsidR="00274D7D" w:rsidRDefault="00274D7D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10AEC7F3" w:rsidR="00E1062D" w:rsidRPr="00F63AC7" w:rsidRDefault="00593F9E" w:rsidP="00593F9E">
    <w:pPr>
      <w:pStyle w:val="Piedepgina"/>
      <w:jc w:val="center"/>
    </w:pPr>
    <w:proofErr w:type="spellStart"/>
    <w:r w:rsidRPr="00F63AC7">
      <w:rPr>
        <w:rFonts w:cs="Arial"/>
        <w:bCs/>
        <w:sz w:val="18"/>
        <w:szCs w:val="20"/>
      </w:rPr>
      <w:t>AEMpress</w:t>
    </w:r>
    <w:proofErr w:type="spellEnd"/>
    <w:r w:rsidRPr="00F63AC7">
      <w:rPr>
        <w:rFonts w:cs="Arial"/>
        <w:bCs/>
        <w:sz w:val="18"/>
        <w:szCs w:val="20"/>
      </w:rPr>
      <w:t xml:space="preserve"> [robisa@aempress.com] 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6F4E62">
      <w:rPr>
        <w:rFonts w:cs="Arial"/>
        <w:bCs/>
        <w:noProof/>
        <w:sz w:val="18"/>
        <w:szCs w:val="20"/>
      </w:rPr>
      <w:t>setembro de 2022</w:t>
    </w:r>
    <w:r w:rsidRPr="00C51D67">
      <w:rPr>
        <w:rFonts w:cs="Arial"/>
        <w:sz w:val="18"/>
        <w:szCs w:val="20"/>
      </w:rPr>
      <w:fldChar w:fldCharType="end"/>
    </w:r>
    <w:r w:rsidRPr="00F63AC7">
      <w:rPr>
        <w:rFonts w:cs="Arial"/>
        <w:bCs/>
        <w:sz w:val="18"/>
        <w:szCs w:val="20"/>
      </w:rPr>
      <w:t xml:space="preserve"> • </w:t>
    </w:r>
    <w:r w:rsidR="00F63AC7" w:rsidRPr="00F63AC7">
      <w:rPr>
        <w:rFonts w:cs="Arial"/>
        <w:bCs/>
        <w:sz w:val="18"/>
        <w:szCs w:val="20"/>
      </w:rPr>
      <w:t>Hasselblad X2D/XCD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15253" w14:textId="77777777" w:rsidR="00274D7D" w:rsidRDefault="00274D7D" w:rsidP="00E1062D">
      <w:pPr>
        <w:spacing w:after="0" w:line="240" w:lineRule="auto"/>
      </w:pPr>
      <w:r>
        <w:separator/>
      </w:r>
    </w:p>
  </w:footnote>
  <w:footnote w:type="continuationSeparator" w:id="0">
    <w:p w14:paraId="3B00AF23" w14:textId="77777777" w:rsidR="00274D7D" w:rsidRDefault="00274D7D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DE0320" w:rsidR="00407E14" w:rsidRDefault="00A159B8" w:rsidP="00A159B8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78C188C4">
          <wp:extent cx="2068828" cy="279291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8828" cy="279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FD40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283628">
    <w:abstractNumId w:val="1"/>
  </w:num>
  <w:num w:numId="2" w16cid:durableId="429084529">
    <w:abstractNumId w:val="2"/>
  </w:num>
  <w:num w:numId="3" w16cid:durableId="26006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37"/>
    <w:rsid w:val="00017684"/>
    <w:rsid w:val="000233E3"/>
    <w:rsid w:val="000259C3"/>
    <w:rsid w:val="00050B2D"/>
    <w:rsid w:val="00052590"/>
    <w:rsid w:val="000541AC"/>
    <w:rsid w:val="000556FD"/>
    <w:rsid w:val="00063920"/>
    <w:rsid w:val="0006673D"/>
    <w:rsid w:val="0007540E"/>
    <w:rsid w:val="00090173"/>
    <w:rsid w:val="00090BAD"/>
    <w:rsid w:val="00097E4E"/>
    <w:rsid w:val="000A6C0D"/>
    <w:rsid w:val="000B4309"/>
    <w:rsid w:val="000B6D3E"/>
    <w:rsid w:val="000C08E7"/>
    <w:rsid w:val="000C3B93"/>
    <w:rsid w:val="000C3EE5"/>
    <w:rsid w:val="000D1227"/>
    <w:rsid w:val="000D4B10"/>
    <w:rsid w:val="000E1640"/>
    <w:rsid w:val="000F6933"/>
    <w:rsid w:val="000F73B3"/>
    <w:rsid w:val="00107256"/>
    <w:rsid w:val="0011491B"/>
    <w:rsid w:val="00126BE3"/>
    <w:rsid w:val="00144FD0"/>
    <w:rsid w:val="00152E6D"/>
    <w:rsid w:val="0015712C"/>
    <w:rsid w:val="00165DAB"/>
    <w:rsid w:val="001724F1"/>
    <w:rsid w:val="00186053"/>
    <w:rsid w:val="00193A1B"/>
    <w:rsid w:val="001948EE"/>
    <w:rsid w:val="00195E82"/>
    <w:rsid w:val="00197CB8"/>
    <w:rsid w:val="00197D17"/>
    <w:rsid w:val="001A27FC"/>
    <w:rsid w:val="001B12EA"/>
    <w:rsid w:val="001B257B"/>
    <w:rsid w:val="001B384F"/>
    <w:rsid w:val="001C1F30"/>
    <w:rsid w:val="001C6EEC"/>
    <w:rsid w:val="001D37D8"/>
    <w:rsid w:val="001D4615"/>
    <w:rsid w:val="001F6321"/>
    <w:rsid w:val="00202AF4"/>
    <w:rsid w:val="002054D9"/>
    <w:rsid w:val="002140B3"/>
    <w:rsid w:val="00217474"/>
    <w:rsid w:val="002320A9"/>
    <w:rsid w:val="00232BD2"/>
    <w:rsid w:val="00237209"/>
    <w:rsid w:val="00241213"/>
    <w:rsid w:val="002533CF"/>
    <w:rsid w:val="002627B5"/>
    <w:rsid w:val="002731BD"/>
    <w:rsid w:val="00274D7D"/>
    <w:rsid w:val="00275BBD"/>
    <w:rsid w:val="00280243"/>
    <w:rsid w:val="00281EBC"/>
    <w:rsid w:val="00282921"/>
    <w:rsid w:val="00287D89"/>
    <w:rsid w:val="00290348"/>
    <w:rsid w:val="002975BA"/>
    <w:rsid w:val="002A7A65"/>
    <w:rsid w:val="002B0FC3"/>
    <w:rsid w:val="002C5240"/>
    <w:rsid w:val="002E2893"/>
    <w:rsid w:val="002E4242"/>
    <w:rsid w:val="002E62E1"/>
    <w:rsid w:val="003174DC"/>
    <w:rsid w:val="00321333"/>
    <w:rsid w:val="00322639"/>
    <w:rsid w:val="003311CC"/>
    <w:rsid w:val="00334E4D"/>
    <w:rsid w:val="00354F97"/>
    <w:rsid w:val="00360247"/>
    <w:rsid w:val="003675C4"/>
    <w:rsid w:val="0037005F"/>
    <w:rsid w:val="00373578"/>
    <w:rsid w:val="0037556D"/>
    <w:rsid w:val="00385A6F"/>
    <w:rsid w:val="0039120E"/>
    <w:rsid w:val="003A1B51"/>
    <w:rsid w:val="003A493B"/>
    <w:rsid w:val="003A4CED"/>
    <w:rsid w:val="003A6CCA"/>
    <w:rsid w:val="003B55A4"/>
    <w:rsid w:val="003C3EEB"/>
    <w:rsid w:val="003D6396"/>
    <w:rsid w:val="003D7D76"/>
    <w:rsid w:val="003E7508"/>
    <w:rsid w:val="003F6138"/>
    <w:rsid w:val="00403D75"/>
    <w:rsid w:val="00405070"/>
    <w:rsid w:val="004064C4"/>
    <w:rsid w:val="00417FB8"/>
    <w:rsid w:val="00450560"/>
    <w:rsid w:val="00460C5C"/>
    <w:rsid w:val="00462751"/>
    <w:rsid w:val="00473E25"/>
    <w:rsid w:val="00480626"/>
    <w:rsid w:val="00482490"/>
    <w:rsid w:val="00484523"/>
    <w:rsid w:val="00494053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500A97"/>
    <w:rsid w:val="00502C32"/>
    <w:rsid w:val="005061AA"/>
    <w:rsid w:val="00510DB4"/>
    <w:rsid w:val="00513009"/>
    <w:rsid w:val="0051654E"/>
    <w:rsid w:val="00516B6E"/>
    <w:rsid w:val="0052142D"/>
    <w:rsid w:val="00527294"/>
    <w:rsid w:val="005465DB"/>
    <w:rsid w:val="005552B7"/>
    <w:rsid w:val="0056626F"/>
    <w:rsid w:val="00570B03"/>
    <w:rsid w:val="00570CD3"/>
    <w:rsid w:val="00574CBA"/>
    <w:rsid w:val="005822C3"/>
    <w:rsid w:val="0058695F"/>
    <w:rsid w:val="00593F9E"/>
    <w:rsid w:val="005C02B2"/>
    <w:rsid w:val="005C0BC5"/>
    <w:rsid w:val="005C6B5B"/>
    <w:rsid w:val="005C76F8"/>
    <w:rsid w:val="005D18AB"/>
    <w:rsid w:val="005D4DCF"/>
    <w:rsid w:val="005D549B"/>
    <w:rsid w:val="005E27F5"/>
    <w:rsid w:val="005E7B35"/>
    <w:rsid w:val="005F26E2"/>
    <w:rsid w:val="005F771D"/>
    <w:rsid w:val="00614E8E"/>
    <w:rsid w:val="006151BD"/>
    <w:rsid w:val="006232D6"/>
    <w:rsid w:val="006267CA"/>
    <w:rsid w:val="006316BC"/>
    <w:rsid w:val="006402A0"/>
    <w:rsid w:val="006430F6"/>
    <w:rsid w:val="00663AB7"/>
    <w:rsid w:val="00680C2B"/>
    <w:rsid w:val="00687F2A"/>
    <w:rsid w:val="00692634"/>
    <w:rsid w:val="006A16C7"/>
    <w:rsid w:val="006A5E1A"/>
    <w:rsid w:val="006D5D3E"/>
    <w:rsid w:val="006E026E"/>
    <w:rsid w:val="006F1791"/>
    <w:rsid w:val="006F4E62"/>
    <w:rsid w:val="006F66B2"/>
    <w:rsid w:val="00700979"/>
    <w:rsid w:val="00701C33"/>
    <w:rsid w:val="00703CB7"/>
    <w:rsid w:val="0070537F"/>
    <w:rsid w:val="00717BBC"/>
    <w:rsid w:val="00720536"/>
    <w:rsid w:val="00731D31"/>
    <w:rsid w:val="007328FA"/>
    <w:rsid w:val="007452BB"/>
    <w:rsid w:val="0075160F"/>
    <w:rsid w:val="007625F2"/>
    <w:rsid w:val="007651B9"/>
    <w:rsid w:val="00765BB3"/>
    <w:rsid w:val="00773935"/>
    <w:rsid w:val="007740C6"/>
    <w:rsid w:val="0078004C"/>
    <w:rsid w:val="007815E3"/>
    <w:rsid w:val="00787B0F"/>
    <w:rsid w:val="007B2CA0"/>
    <w:rsid w:val="007C2B51"/>
    <w:rsid w:val="007C6C0B"/>
    <w:rsid w:val="007C784F"/>
    <w:rsid w:val="007F07A8"/>
    <w:rsid w:val="007F0856"/>
    <w:rsid w:val="008016B2"/>
    <w:rsid w:val="00811635"/>
    <w:rsid w:val="00840AE9"/>
    <w:rsid w:val="008565BA"/>
    <w:rsid w:val="00873DAA"/>
    <w:rsid w:val="008740CB"/>
    <w:rsid w:val="00875F6B"/>
    <w:rsid w:val="00887C76"/>
    <w:rsid w:val="0089266D"/>
    <w:rsid w:val="00896489"/>
    <w:rsid w:val="00897151"/>
    <w:rsid w:val="008A0259"/>
    <w:rsid w:val="008A43CD"/>
    <w:rsid w:val="008A48BD"/>
    <w:rsid w:val="008A6833"/>
    <w:rsid w:val="008B0B3C"/>
    <w:rsid w:val="008B4331"/>
    <w:rsid w:val="008B5FF0"/>
    <w:rsid w:val="008C06AF"/>
    <w:rsid w:val="008C1A4B"/>
    <w:rsid w:val="008E3017"/>
    <w:rsid w:val="008E3574"/>
    <w:rsid w:val="008F5F62"/>
    <w:rsid w:val="008F6584"/>
    <w:rsid w:val="00917E4B"/>
    <w:rsid w:val="00933973"/>
    <w:rsid w:val="00936DDF"/>
    <w:rsid w:val="00940A88"/>
    <w:rsid w:val="00942E8F"/>
    <w:rsid w:val="009537D4"/>
    <w:rsid w:val="009700EE"/>
    <w:rsid w:val="00982488"/>
    <w:rsid w:val="00991867"/>
    <w:rsid w:val="00994F7C"/>
    <w:rsid w:val="0099676F"/>
    <w:rsid w:val="009B482D"/>
    <w:rsid w:val="009C227D"/>
    <w:rsid w:val="009C6778"/>
    <w:rsid w:val="009D67B4"/>
    <w:rsid w:val="009E2315"/>
    <w:rsid w:val="009F2C1F"/>
    <w:rsid w:val="00A159B8"/>
    <w:rsid w:val="00A17C66"/>
    <w:rsid w:val="00A20201"/>
    <w:rsid w:val="00A24850"/>
    <w:rsid w:val="00A253B1"/>
    <w:rsid w:val="00A272E1"/>
    <w:rsid w:val="00A450CB"/>
    <w:rsid w:val="00A50506"/>
    <w:rsid w:val="00A50643"/>
    <w:rsid w:val="00A5199C"/>
    <w:rsid w:val="00A658F4"/>
    <w:rsid w:val="00A94EF7"/>
    <w:rsid w:val="00AA7AC7"/>
    <w:rsid w:val="00AB0823"/>
    <w:rsid w:val="00AB7C15"/>
    <w:rsid w:val="00AD0B66"/>
    <w:rsid w:val="00AD51D8"/>
    <w:rsid w:val="00AE0302"/>
    <w:rsid w:val="00AE498C"/>
    <w:rsid w:val="00AF221A"/>
    <w:rsid w:val="00AF392E"/>
    <w:rsid w:val="00B038D8"/>
    <w:rsid w:val="00B06D9C"/>
    <w:rsid w:val="00B12B9E"/>
    <w:rsid w:val="00B21ECD"/>
    <w:rsid w:val="00B2236F"/>
    <w:rsid w:val="00B25ACC"/>
    <w:rsid w:val="00B274AF"/>
    <w:rsid w:val="00B30446"/>
    <w:rsid w:val="00B30904"/>
    <w:rsid w:val="00B31279"/>
    <w:rsid w:val="00B31930"/>
    <w:rsid w:val="00B35C11"/>
    <w:rsid w:val="00B36FBF"/>
    <w:rsid w:val="00B420F1"/>
    <w:rsid w:val="00B44147"/>
    <w:rsid w:val="00B8365D"/>
    <w:rsid w:val="00B947D4"/>
    <w:rsid w:val="00BA271A"/>
    <w:rsid w:val="00BA621D"/>
    <w:rsid w:val="00BB15CD"/>
    <w:rsid w:val="00BC50FB"/>
    <w:rsid w:val="00BC65E2"/>
    <w:rsid w:val="00BC6A23"/>
    <w:rsid w:val="00BC734E"/>
    <w:rsid w:val="00BC7A9A"/>
    <w:rsid w:val="00BD5B02"/>
    <w:rsid w:val="00BF2103"/>
    <w:rsid w:val="00BF722C"/>
    <w:rsid w:val="00C03D8D"/>
    <w:rsid w:val="00C04F7E"/>
    <w:rsid w:val="00C057E3"/>
    <w:rsid w:val="00C216F0"/>
    <w:rsid w:val="00C23539"/>
    <w:rsid w:val="00C244A5"/>
    <w:rsid w:val="00C30945"/>
    <w:rsid w:val="00C32573"/>
    <w:rsid w:val="00C3591F"/>
    <w:rsid w:val="00C359A9"/>
    <w:rsid w:val="00C42CF7"/>
    <w:rsid w:val="00C43403"/>
    <w:rsid w:val="00C45B4E"/>
    <w:rsid w:val="00C53B5E"/>
    <w:rsid w:val="00C56D07"/>
    <w:rsid w:val="00C610CC"/>
    <w:rsid w:val="00C6309C"/>
    <w:rsid w:val="00C7684F"/>
    <w:rsid w:val="00C973CF"/>
    <w:rsid w:val="00CB0359"/>
    <w:rsid w:val="00CD2554"/>
    <w:rsid w:val="00CD54E9"/>
    <w:rsid w:val="00CD7218"/>
    <w:rsid w:val="00CE1863"/>
    <w:rsid w:val="00D109B9"/>
    <w:rsid w:val="00D15094"/>
    <w:rsid w:val="00D41A24"/>
    <w:rsid w:val="00D4306D"/>
    <w:rsid w:val="00D50BB9"/>
    <w:rsid w:val="00D55604"/>
    <w:rsid w:val="00D76A5F"/>
    <w:rsid w:val="00D76EF4"/>
    <w:rsid w:val="00D80695"/>
    <w:rsid w:val="00D836B8"/>
    <w:rsid w:val="00DA1AF1"/>
    <w:rsid w:val="00DA223D"/>
    <w:rsid w:val="00DA4BAB"/>
    <w:rsid w:val="00DB11D9"/>
    <w:rsid w:val="00DB276A"/>
    <w:rsid w:val="00DB3F23"/>
    <w:rsid w:val="00DE337A"/>
    <w:rsid w:val="00DE5DA5"/>
    <w:rsid w:val="00DE62BC"/>
    <w:rsid w:val="00DE6A2D"/>
    <w:rsid w:val="00DE7E2A"/>
    <w:rsid w:val="00E03AEB"/>
    <w:rsid w:val="00E1062D"/>
    <w:rsid w:val="00E11F63"/>
    <w:rsid w:val="00E13C5E"/>
    <w:rsid w:val="00E16127"/>
    <w:rsid w:val="00E373BA"/>
    <w:rsid w:val="00E42841"/>
    <w:rsid w:val="00E44315"/>
    <w:rsid w:val="00E44548"/>
    <w:rsid w:val="00E46F75"/>
    <w:rsid w:val="00E72E7F"/>
    <w:rsid w:val="00EB23DB"/>
    <w:rsid w:val="00EB35B1"/>
    <w:rsid w:val="00EB7B7F"/>
    <w:rsid w:val="00EC41C7"/>
    <w:rsid w:val="00EC5A7C"/>
    <w:rsid w:val="00ED1EE6"/>
    <w:rsid w:val="00EE6A8A"/>
    <w:rsid w:val="00F12DF5"/>
    <w:rsid w:val="00F15CB8"/>
    <w:rsid w:val="00F226F0"/>
    <w:rsid w:val="00F33DA6"/>
    <w:rsid w:val="00F3765B"/>
    <w:rsid w:val="00F50347"/>
    <w:rsid w:val="00F51DFE"/>
    <w:rsid w:val="00F53C2B"/>
    <w:rsid w:val="00F57095"/>
    <w:rsid w:val="00F63AC7"/>
    <w:rsid w:val="00F64A07"/>
    <w:rsid w:val="00F650B8"/>
    <w:rsid w:val="00F701E0"/>
    <w:rsid w:val="00F7358C"/>
    <w:rsid w:val="00F75B11"/>
    <w:rsid w:val="00F876F0"/>
    <w:rsid w:val="00F91862"/>
    <w:rsid w:val="00F95268"/>
    <w:rsid w:val="00F972A8"/>
    <w:rsid w:val="00FA6BEB"/>
    <w:rsid w:val="00FC15C0"/>
    <w:rsid w:val="00FD2C57"/>
    <w:rsid w:val="00FD40C6"/>
    <w:rsid w:val="00FD423D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C0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06A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isa@aempress.com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tos.aempress.com/Robisa/Hasselblad/XCD-202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otos.aempress.com/Robisa/Hasselblad/X2D-100C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hasselblad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5D5A984B-9068-4496-8B0A-84B0C42DB3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D657CB-CA1E-4A9D-B9B0-18AB5B2C2C8B}"/>
</file>

<file path=customXml/itemProps3.xml><?xml version="1.0" encoding="utf-8"?>
<ds:datastoreItem xmlns:ds="http://schemas.openxmlformats.org/officeDocument/2006/customXml" ds:itemID="{8FB9724C-5B57-4C87-AF50-430135860179}"/>
</file>

<file path=customXml/itemProps4.xml><?xml version="1.0" encoding="utf-8"?>
<ds:datastoreItem xmlns:ds="http://schemas.openxmlformats.org/officeDocument/2006/customXml" ds:itemID="{6F2EDD1A-1AF1-4619-887D-C7109DCB74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991</Words>
  <Characters>5456</Characters>
  <Application>Microsoft Office Word</Application>
  <DocSecurity>4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Susanne Semrau</cp:lastModifiedBy>
  <cp:revision>2</cp:revision>
  <dcterms:created xsi:type="dcterms:W3CDTF">2022-09-09T06:42:00Z</dcterms:created>
  <dcterms:modified xsi:type="dcterms:W3CDTF">2022-09-09T06:42:00Z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