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2741E3" w14:textId="2189E176" w:rsidR="00926FC7" w:rsidRPr="00FD2049" w:rsidRDefault="00926FC7" w:rsidP="00A902B7">
      <w:pPr>
        <w:pStyle w:val="Ttulo2"/>
        <w:spacing w:before="27"/>
        <w:ind w:left="114"/>
        <w:jc w:val="both"/>
      </w:pPr>
    </w:p>
    <w:p w14:paraId="3BB8475A" w14:textId="3D2ABAEC" w:rsidR="007747B6" w:rsidRDefault="00841C2B" w:rsidP="00A902B7">
      <w:pPr>
        <w:pStyle w:val="Ttulo2"/>
        <w:spacing w:before="27"/>
        <w:ind w:left="0"/>
        <w:jc w:val="both"/>
      </w:pPr>
      <w:r>
        <w:rPr>
          <w:rStyle w:val="EncabezadoCar"/>
          <w:rFonts w:ascii="Dada Grotesk Book" w:hAnsi="Dada Grotesk Book" w:cs="Segoe UI"/>
          <w:noProof/>
          <w:color w:val="FF0000"/>
          <w:sz w:val="22"/>
          <w:szCs w:val="22"/>
        </w:rPr>
        <w:drawing>
          <wp:inline distT="0" distB="0" distL="0" distR="0" wp14:anchorId="2B51D26B" wp14:editId="76631679">
            <wp:extent cx="2800350" cy="1717862"/>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8713" t="32502" r="22686" b="31550"/>
                    <a:stretch/>
                  </pic:blipFill>
                  <pic:spPr bwMode="auto">
                    <a:xfrm>
                      <a:off x="0" y="0"/>
                      <a:ext cx="2805291" cy="1720893"/>
                    </a:xfrm>
                    <a:prstGeom prst="rect">
                      <a:avLst/>
                    </a:prstGeom>
                    <a:noFill/>
                    <a:ln>
                      <a:noFill/>
                    </a:ln>
                    <a:extLst>
                      <a:ext uri="{53640926-AAD7-44D8-BBD7-CCE9431645EC}">
                        <a14:shadowObscured xmlns:a14="http://schemas.microsoft.com/office/drawing/2010/main"/>
                      </a:ext>
                    </a:extLst>
                  </pic:spPr>
                </pic:pic>
              </a:graphicData>
            </a:graphic>
          </wp:inline>
        </w:drawing>
      </w:r>
    </w:p>
    <w:p w14:paraId="38D7804F" w14:textId="2AA9CC00" w:rsidR="0045395B" w:rsidRDefault="0045395B" w:rsidP="00A902B7">
      <w:pPr>
        <w:pStyle w:val="Ttulo2"/>
        <w:spacing w:before="27"/>
        <w:ind w:left="114"/>
        <w:jc w:val="both"/>
      </w:pPr>
    </w:p>
    <w:p w14:paraId="4F03E92D" w14:textId="77777777" w:rsidR="00841C2B" w:rsidRDefault="00841C2B" w:rsidP="00A902B7">
      <w:pPr>
        <w:pStyle w:val="Ttulo2"/>
        <w:spacing w:before="27"/>
        <w:ind w:left="114"/>
        <w:jc w:val="both"/>
      </w:pPr>
    </w:p>
    <w:p w14:paraId="77319662" w14:textId="77777777" w:rsidR="00841C2B" w:rsidRPr="008F2EE4" w:rsidRDefault="00841C2B" w:rsidP="00A902B7">
      <w:pPr>
        <w:pStyle w:val="paragraph"/>
        <w:spacing w:before="0" w:beforeAutospacing="0" w:after="0" w:afterAutospacing="0"/>
        <w:ind w:left="105"/>
        <w:jc w:val="both"/>
        <w:textAlignment w:val="baseline"/>
        <w:rPr>
          <w:rFonts w:ascii="Dada Grotesk Book" w:hAnsi="Dada Grotesk Book" w:cs="Segoe UI"/>
          <w:sz w:val="22"/>
          <w:szCs w:val="22"/>
          <w:lang w:val="es-ES"/>
        </w:rPr>
      </w:pPr>
      <w:bookmarkStart w:id="0" w:name="_Hlk126576235"/>
      <w:r w:rsidRPr="008F2EE4">
        <w:rPr>
          <w:rStyle w:val="eop"/>
          <w:rFonts w:ascii="Dada Grotesk Book" w:eastAsia="DadaGrotesk-Book" w:hAnsi="Dada Grotesk Book" w:cs="Segoe UI"/>
          <w:sz w:val="22"/>
          <w:szCs w:val="22"/>
          <w:lang w:val="es-ES"/>
        </w:rPr>
        <w:t> </w:t>
      </w:r>
    </w:p>
    <w:p w14:paraId="44631F7E" w14:textId="77777777" w:rsidR="00841C2B" w:rsidRPr="008F2EE4" w:rsidRDefault="00841C2B" w:rsidP="00A902B7">
      <w:pPr>
        <w:pStyle w:val="paragraph"/>
        <w:spacing w:before="0" w:beforeAutospacing="0" w:after="0" w:afterAutospacing="0"/>
        <w:jc w:val="both"/>
        <w:textAlignment w:val="baseline"/>
        <w:rPr>
          <w:rFonts w:ascii="Dada Grotesk Book" w:hAnsi="Dada Grotesk Book" w:cs="Segoe UI"/>
          <w:lang w:val="es-ES"/>
        </w:rPr>
      </w:pPr>
      <w:r w:rsidRPr="008F2EE4">
        <w:rPr>
          <w:rStyle w:val="eop"/>
          <w:rFonts w:ascii="Dada Grotesk Book" w:eastAsia="DadaGrotesk-Book" w:hAnsi="Dada Grotesk Book" w:cs="Segoe UI"/>
          <w:sz w:val="22"/>
          <w:szCs w:val="22"/>
          <w:lang w:val="es-ES"/>
        </w:rPr>
        <w:t>   </w:t>
      </w:r>
    </w:p>
    <w:p w14:paraId="1AC039E6" w14:textId="6E405168" w:rsidR="00841C2B" w:rsidRDefault="008F2EE4" w:rsidP="00323E0E">
      <w:pPr>
        <w:pStyle w:val="paragraph"/>
        <w:spacing w:before="0" w:beforeAutospacing="0" w:after="0" w:afterAutospacing="0"/>
        <w:jc w:val="center"/>
        <w:textAlignment w:val="baseline"/>
        <w:rPr>
          <w:rStyle w:val="eop"/>
          <w:rFonts w:ascii="Dada Grotesk Book" w:eastAsia="DadaGrotesk-Book" w:hAnsi="Dada Grotesk Book" w:cs="Segoe UI"/>
          <w:sz w:val="22"/>
          <w:szCs w:val="22"/>
          <w:lang w:val="es-ES"/>
        </w:rPr>
      </w:pPr>
      <w:r w:rsidRPr="008F2EE4">
        <w:rPr>
          <w:rStyle w:val="normaltextrun"/>
          <w:rFonts w:ascii="Dada Grotesk Book" w:hAnsi="Dada Grotesk Book" w:cs="Segoe UI"/>
          <w:b/>
          <w:bCs/>
          <w:lang w:val="es-ES"/>
        </w:rPr>
        <w:t>El nuevo estuche para tarjetas de memoria de Angelbird ofrece seguridad duradera.</w:t>
      </w:r>
    </w:p>
    <w:p w14:paraId="645964EF" w14:textId="77777777" w:rsidR="008F2EE4" w:rsidRPr="008F2EE4" w:rsidRDefault="008F2EE4" w:rsidP="00A902B7">
      <w:pPr>
        <w:pStyle w:val="paragraph"/>
        <w:spacing w:before="0" w:beforeAutospacing="0" w:after="0" w:afterAutospacing="0"/>
        <w:jc w:val="both"/>
        <w:textAlignment w:val="baseline"/>
        <w:rPr>
          <w:rFonts w:ascii="Dada Grotesk Book" w:hAnsi="Dada Grotesk Book" w:cs="Segoe UI"/>
          <w:sz w:val="22"/>
          <w:szCs w:val="22"/>
          <w:lang w:val="es-ES"/>
        </w:rPr>
      </w:pPr>
    </w:p>
    <w:p w14:paraId="1C18FA27" w14:textId="77777777" w:rsidR="008F2EE4" w:rsidRPr="00866C87" w:rsidRDefault="008F2EE4" w:rsidP="00A902B7">
      <w:pPr>
        <w:pStyle w:val="paragraph"/>
        <w:spacing w:before="0" w:beforeAutospacing="0" w:after="0" w:afterAutospacing="0"/>
        <w:jc w:val="both"/>
        <w:textAlignment w:val="baseline"/>
        <w:rPr>
          <w:rStyle w:val="scxw89318973"/>
          <w:rFonts w:ascii="Dada Grotesk Book" w:eastAsia="DadaGrotesk-Book" w:hAnsi="Dada Grotesk Book"/>
          <w:sz w:val="22"/>
          <w:szCs w:val="22"/>
          <w:lang w:val="es-ES"/>
        </w:rPr>
      </w:pPr>
      <w:r w:rsidRPr="00866C87">
        <w:rPr>
          <w:rStyle w:val="eop"/>
          <w:rFonts w:ascii="Dada Grotesk Book" w:eastAsia="DadaGrotesk-Book" w:hAnsi="Dada Grotesk Book" w:cs="Segoe UI"/>
          <w:sz w:val="22"/>
          <w:szCs w:val="22"/>
          <w:lang w:val="es-ES"/>
        </w:rPr>
        <w:t>Miércoles, 15 de marzo de 2023</w:t>
      </w:r>
      <w:r w:rsidR="00841C2B" w:rsidRPr="00866C87">
        <w:rPr>
          <w:rStyle w:val="scxw89318973"/>
          <w:rFonts w:ascii="Dada Grotesk Book" w:eastAsia="DadaGrotesk-Book" w:hAnsi="Dada Grotesk Book"/>
          <w:sz w:val="22"/>
          <w:szCs w:val="22"/>
          <w:lang w:val="es-ES"/>
        </w:rPr>
        <w:t> </w:t>
      </w:r>
    </w:p>
    <w:p w14:paraId="3B164BF2" w14:textId="56527F02" w:rsidR="00486416" w:rsidRPr="002535C6" w:rsidRDefault="00841C2B" w:rsidP="00A902B7">
      <w:pPr>
        <w:pStyle w:val="paragraph"/>
        <w:spacing w:before="0" w:beforeAutospacing="0" w:after="0" w:afterAutospacing="0"/>
        <w:jc w:val="both"/>
        <w:textAlignment w:val="baseline"/>
        <w:rPr>
          <w:rFonts w:ascii="Dada Grotesk Book" w:hAnsi="Dada Grotesk Book" w:cs="Segoe UI"/>
          <w:sz w:val="22"/>
          <w:szCs w:val="22"/>
          <w:lang w:val="es-ES"/>
        </w:rPr>
      </w:pPr>
      <w:r w:rsidRPr="002535C6">
        <w:rPr>
          <w:rFonts w:ascii="Dada Grotesk Book" w:hAnsi="Dada Grotesk Book"/>
          <w:sz w:val="22"/>
          <w:szCs w:val="22"/>
          <w:lang w:val="es-ES"/>
        </w:rPr>
        <w:br/>
      </w:r>
      <w:r w:rsidR="002535C6" w:rsidRPr="002535C6">
        <w:rPr>
          <w:rStyle w:val="normaltextrun"/>
          <w:rFonts w:ascii="Dada Grotesk Book" w:hAnsi="Dada Grotesk Book" w:cs="Segoe UI"/>
          <w:sz w:val="22"/>
          <w:szCs w:val="22"/>
          <w:lang w:val="es-ES"/>
        </w:rPr>
        <w:t>Dornbirn, Austria -- Angelbird Technologies GmbH anuncia el lanzamiento de Media Tank, un nuevo estuche para tarjetas de memoria diseñado para ofrecer una protección rígida para hasta cuatro tarjetas de memoria. Media Tank está disponible para diferentes tipos de formato de tarjeta:</w:t>
      </w:r>
    </w:p>
    <w:p w14:paraId="616C4BF8" w14:textId="77777777" w:rsidR="00486416" w:rsidRPr="002535C6" w:rsidRDefault="00486416" w:rsidP="00A902B7">
      <w:pPr>
        <w:pStyle w:val="paragraph"/>
        <w:spacing w:before="0" w:beforeAutospacing="0" w:after="0" w:afterAutospacing="0"/>
        <w:jc w:val="both"/>
        <w:textAlignment w:val="baseline"/>
        <w:rPr>
          <w:rStyle w:val="normaltextrun"/>
          <w:b/>
          <w:bCs/>
          <w:lang w:val="es-ES"/>
        </w:rPr>
      </w:pPr>
      <w:r w:rsidRPr="002535C6">
        <w:rPr>
          <w:rStyle w:val="normaltextrun"/>
          <w:rFonts w:cs="Segoe UI"/>
          <w:b/>
          <w:bCs/>
          <w:lang w:val="es-ES"/>
        </w:rPr>
        <w:t> </w:t>
      </w:r>
    </w:p>
    <w:p w14:paraId="12AB46C2" w14:textId="19E2E589" w:rsidR="00486416" w:rsidRDefault="00486416" w:rsidP="00323E0E">
      <w:pPr>
        <w:pStyle w:val="paragraph"/>
        <w:numPr>
          <w:ilvl w:val="0"/>
          <w:numId w:val="5"/>
        </w:numPr>
        <w:spacing w:before="0" w:beforeAutospacing="0" w:after="0" w:afterAutospacing="0"/>
        <w:textAlignment w:val="baseline"/>
        <w:rPr>
          <w:rStyle w:val="normaltextrun"/>
          <w:rFonts w:ascii="Dada Grotesk Book" w:hAnsi="Dada Grotesk Book" w:cs="Segoe UI"/>
          <w:b/>
          <w:bCs/>
          <w:sz w:val="22"/>
          <w:szCs w:val="22"/>
        </w:rPr>
      </w:pPr>
      <w:r>
        <w:rPr>
          <w:rStyle w:val="normaltextrun"/>
          <w:rFonts w:ascii="Dada Grotesk Book" w:hAnsi="Dada Grotesk Book" w:cs="Segoe UI"/>
          <w:b/>
          <w:bCs/>
          <w:sz w:val="22"/>
          <w:szCs w:val="22"/>
        </w:rPr>
        <w:t xml:space="preserve">Media Tank SD </w:t>
      </w:r>
    </w:p>
    <w:p w14:paraId="4FC635E6" w14:textId="15E52147" w:rsidR="00486416" w:rsidRDefault="00486416" w:rsidP="00323E0E">
      <w:pPr>
        <w:pStyle w:val="paragraph"/>
        <w:numPr>
          <w:ilvl w:val="0"/>
          <w:numId w:val="5"/>
        </w:numPr>
        <w:spacing w:before="0" w:beforeAutospacing="0" w:after="0" w:afterAutospacing="0"/>
        <w:textAlignment w:val="baseline"/>
        <w:rPr>
          <w:rStyle w:val="normaltextrun"/>
          <w:rFonts w:ascii="Dada Grotesk Book" w:hAnsi="Dada Grotesk Book" w:cs="Segoe UI"/>
          <w:b/>
          <w:bCs/>
          <w:sz w:val="22"/>
          <w:szCs w:val="22"/>
        </w:rPr>
      </w:pPr>
      <w:r>
        <w:rPr>
          <w:rStyle w:val="normaltextrun"/>
          <w:rFonts w:ascii="Dada Grotesk Book" w:hAnsi="Dada Grotesk Book" w:cs="Segoe UI"/>
          <w:b/>
          <w:bCs/>
          <w:sz w:val="22"/>
          <w:szCs w:val="22"/>
        </w:rPr>
        <w:t>Media Tank CFast</w:t>
      </w:r>
    </w:p>
    <w:p w14:paraId="3564B584" w14:textId="6E4F08AC" w:rsidR="004B32F4" w:rsidRPr="00B628F8" w:rsidRDefault="00486416" w:rsidP="00323E0E">
      <w:pPr>
        <w:pStyle w:val="paragraph"/>
        <w:numPr>
          <w:ilvl w:val="0"/>
          <w:numId w:val="5"/>
        </w:numPr>
        <w:spacing w:before="0" w:beforeAutospacing="0" w:after="0" w:afterAutospacing="0"/>
        <w:textAlignment w:val="baseline"/>
        <w:rPr>
          <w:rStyle w:val="normaltextrun"/>
          <w:rFonts w:ascii="Dada Grotesk Book" w:hAnsi="Dada Grotesk Book" w:cs="Segoe UI"/>
          <w:sz w:val="22"/>
          <w:szCs w:val="22"/>
          <w:lang w:val="es-ES"/>
        </w:rPr>
      </w:pPr>
      <w:r w:rsidRPr="00B628F8">
        <w:rPr>
          <w:rStyle w:val="normaltextrun"/>
          <w:rFonts w:ascii="Dada Grotesk Book" w:hAnsi="Dada Grotesk Book" w:cs="Segoe UI"/>
          <w:b/>
          <w:bCs/>
          <w:sz w:val="22"/>
          <w:szCs w:val="22"/>
          <w:lang w:val="es-ES"/>
        </w:rPr>
        <w:t xml:space="preserve">Media Tank CFexpress </w:t>
      </w:r>
      <w:r w:rsidR="00B628F8" w:rsidRPr="00B628F8">
        <w:rPr>
          <w:rStyle w:val="normaltextrun"/>
          <w:rFonts w:ascii="Dada Grotesk Book" w:hAnsi="Dada Grotesk Book" w:cs="Segoe UI"/>
          <w:b/>
          <w:bCs/>
          <w:sz w:val="22"/>
          <w:szCs w:val="22"/>
          <w:lang w:val="es-ES"/>
        </w:rPr>
        <w:t>Tipo</w:t>
      </w:r>
      <w:r w:rsidRPr="00B628F8">
        <w:rPr>
          <w:rStyle w:val="normaltextrun"/>
          <w:rFonts w:ascii="Dada Grotesk Book" w:hAnsi="Dada Grotesk Book" w:cs="Segoe UI"/>
          <w:b/>
          <w:bCs/>
          <w:sz w:val="22"/>
          <w:szCs w:val="22"/>
          <w:lang w:val="es-ES"/>
        </w:rPr>
        <w:t xml:space="preserve"> B </w:t>
      </w:r>
      <w:r w:rsidRPr="00B628F8">
        <w:rPr>
          <w:rStyle w:val="normaltextrun"/>
          <w:rFonts w:ascii="Dada Grotesk Book" w:hAnsi="Dada Grotesk Book" w:cs="Segoe UI"/>
          <w:b/>
          <w:bCs/>
          <w:sz w:val="22"/>
          <w:szCs w:val="22"/>
          <w:lang w:val="es-ES"/>
        </w:rPr>
        <w:br/>
      </w:r>
      <w:r w:rsidR="00841C2B" w:rsidRPr="00911B8C">
        <w:rPr>
          <w:rFonts w:ascii="Dada Grotesk Book" w:hAnsi="Dada Grotesk Book" w:cs="Segoe UI"/>
          <w:sz w:val="22"/>
          <w:szCs w:val="22"/>
          <w:lang w:val="es-ES"/>
        </w:rPr>
        <w:br/>
      </w:r>
      <w:r w:rsidR="004B32F4" w:rsidRPr="00911B8C">
        <w:rPr>
          <w:rStyle w:val="normaltextrun"/>
          <w:rFonts w:ascii="Dada Grotesk Book" w:hAnsi="Dada Grotesk Book" w:cs="Segoe UI"/>
          <w:sz w:val="22"/>
          <w:szCs w:val="22"/>
          <w:lang w:val="es-ES"/>
        </w:rPr>
        <w:t xml:space="preserve">Media Tank de Angelbird lleva la protección y el diseño a nuevos niveles, elevando el listón de calidad de las fundas profesionales para tarjetas de memoria. </w:t>
      </w:r>
    </w:p>
    <w:p w14:paraId="1DE3FFD4" w14:textId="40821208" w:rsidR="004B32F4" w:rsidRPr="004B32F4" w:rsidRDefault="004B32F4" w:rsidP="00A902B7">
      <w:pPr>
        <w:pStyle w:val="paragraph"/>
        <w:jc w:val="both"/>
        <w:textAlignment w:val="baseline"/>
        <w:rPr>
          <w:rStyle w:val="normaltextrun"/>
          <w:rFonts w:ascii="Dada Grotesk Book" w:hAnsi="Dada Grotesk Book" w:cs="Segoe UI"/>
          <w:sz w:val="22"/>
          <w:szCs w:val="22"/>
          <w:lang w:val="es-ES"/>
        </w:rPr>
      </w:pPr>
      <w:r w:rsidRPr="004B32F4">
        <w:rPr>
          <w:rStyle w:val="normaltextrun"/>
          <w:rFonts w:ascii="Dada Grotesk Book" w:hAnsi="Dada Grotesk Book" w:cs="Segoe UI"/>
          <w:sz w:val="22"/>
          <w:szCs w:val="22"/>
          <w:lang w:val="es-ES"/>
        </w:rPr>
        <w:t xml:space="preserve">Las tarjetas de memoria se consideran un equipo necesario para los fotógrafos y cineastas, no sólo por su precio, sino también por </w:t>
      </w:r>
      <w:r w:rsidR="009C7886">
        <w:rPr>
          <w:rStyle w:val="normaltextrun"/>
          <w:rFonts w:ascii="Dada Grotesk Book" w:hAnsi="Dada Grotesk Book" w:cs="Segoe UI"/>
          <w:sz w:val="22"/>
          <w:szCs w:val="22"/>
          <w:lang w:val="es-ES"/>
        </w:rPr>
        <w:t>la información</w:t>
      </w:r>
      <w:r w:rsidRPr="004B32F4">
        <w:rPr>
          <w:rStyle w:val="normaltextrun"/>
          <w:rFonts w:ascii="Dada Grotesk Book" w:hAnsi="Dada Grotesk Book" w:cs="Segoe UI"/>
          <w:sz w:val="22"/>
          <w:szCs w:val="22"/>
          <w:lang w:val="es-ES"/>
        </w:rPr>
        <w:t xml:space="preserve"> que contienen. Angelbird ha diseñado Media Tank para que sea delgada y ligera, a la vez que protectora y segura por dentro y por fuera. </w:t>
      </w:r>
    </w:p>
    <w:p w14:paraId="0ECFE40B" w14:textId="78A99D7C" w:rsidR="002115B7" w:rsidRPr="007C4DB8" w:rsidRDefault="004B32F4" w:rsidP="007C4DB8">
      <w:pPr>
        <w:pStyle w:val="paragraph"/>
        <w:jc w:val="both"/>
        <w:textAlignment w:val="baseline"/>
        <w:rPr>
          <w:rFonts w:ascii="Dada Grotesk Book" w:hAnsi="Dada Grotesk Book" w:cs="Segoe UI"/>
          <w:sz w:val="22"/>
          <w:szCs w:val="22"/>
          <w:lang w:val="es-ES"/>
        </w:rPr>
      </w:pPr>
      <w:r w:rsidRPr="004B32F4">
        <w:rPr>
          <w:rStyle w:val="normaltextrun"/>
          <w:rFonts w:ascii="Dada Grotesk Book" w:hAnsi="Dada Grotesk Book" w:cs="Segoe UI"/>
          <w:sz w:val="22"/>
          <w:szCs w:val="22"/>
          <w:lang w:val="es-ES"/>
        </w:rPr>
        <w:t>El estuche de aluminio duro cuenta con un mecanismo de bloqueo Lock-Solid™ de durabilidad probada y bucles de doble anillo para candados de almohadilla o mosquetones. El interior está diseñado para alojar de forma segura hasta cuatro tarjetas SD, CFast o CFexpress. Inserciones de espuma cortadas con precisión con generosas ranuras para los dedos que mantienen la tensión justa, equilibrando el fácil acceso a las tarjetas con un agarre firme y seguro para mantenerlas en su sitio.</w:t>
      </w:r>
      <w:r w:rsidR="002115B7" w:rsidRPr="004B32F4">
        <w:rPr>
          <w:rStyle w:val="eop"/>
          <w:rFonts w:ascii="Dada Grotesk Book" w:hAnsi="Dada Grotesk Book" w:cs="Calibri"/>
          <w:sz w:val="22"/>
          <w:szCs w:val="22"/>
          <w:lang w:val="es-ES"/>
        </w:rPr>
        <w:t> </w:t>
      </w:r>
    </w:p>
    <w:p w14:paraId="586C454C" w14:textId="18DFE022" w:rsidR="002115B7" w:rsidRPr="004B32F4" w:rsidRDefault="002115B7" w:rsidP="00A902B7">
      <w:pPr>
        <w:pStyle w:val="paragraph"/>
        <w:spacing w:before="0" w:beforeAutospacing="0" w:after="0" w:afterAutospacing="0"/>
        <w:jc w:val="both"/>
        <w:textAlignment w:val="baseline"/>
        <w:rPr>
          <w:rStyle w:val="eop"/>
          <w:rFonts w:ascii="Dada Grotesk Book" w:hAnsi="Dada Grotesk Book" w:cs="Calibri"/>
          <w:sz w:val="22"/>
          <w:szCs w:val="22"/>
          <w:lang w:val="es-ES"/>
        </w:rPr>
      </w:pPr>
      <w:r w:rsidRPr="004B32F4">
        <w:rPr>
          <w:rStyle w:val="eop"/>
          <w:rFonts w:ascii="Dada Grotesk Book" w:hAnsi="Dada Grotesk Book" w:cs="Calibri"/>
          <w:sz w:val="22"/>
          <w:szCs w:val="22"/>
          <w:lang w:val="es-ES"/>
        </w:rPr>
        <w:t> </w:t>
      </w:r>
    </w:p>
    <w:p w14:paraId="23DCD56F" w14:textId="69F4C363" w:rsidR="002115B7" w:rsidRPr="004B32F4" w:rsidRDefault="002115B7" w:rsidP="00A902B7">
      <w:pPr>
        <w:pStyle w:val="paragraph"/>
        <w:spacing w:before="0" w:beforeAutospacing="0" w:after="0" w:afterAutospacing="0"/>
        <w:jc w:val="both"/>
        <w:textAlignment w:val="baseline"/>
        <w:rPr>
          <w:rStyle w:val="eop"/>
          <w:rFonts w:ascii="Dada Grotesk Book" w:hAnsi="Dada Grotesk Book" w:cs="Calibri"/>
          <w:sz w:val="22"/>
          <w:szCs w:val="22"/>
          <w:lang w:val="es-ES"/>
        </w:rPr>
      </w:pPr>
    </w:p>
    <w:p w14:paraId="4CAB6381" w14:textId="218EA474" w:rsidR="002115B7" w:rsidRPr="00AE1CBC" w:rsidRDefault="00911B8C" w:rsidP="00A902B7">
      <w:pPr>
        <w:pStyle w:val="paragraph"/>
        <w:spacing w:before="0" w:beforeAutospacing="0" w:after="0" w:afterAutospacing="0"/>
        <w:jc w:val="both"/>
        <w:textAlignment w:val="baseline"/>
        <w:rPr>
          <w:rFonts w:ascii="Dada Grotesk Book" w:hAnsi="Dada Grotesk Book" w:cs="Segoe UI"/>
          <w:sz w:val="18"/>
          <w:szCs w:val="18"/>
          <w:lang w:val="es-ES"/>
        </w:rPr>
      </w:pPr>
      <w:r>
        <w:rPr>
          <w:rStyle w:val="normaltextrun"/>
          <w:rFonts w:ascii="Dada Grotesk Book" w:hAnsi="Dada Grotesk Book" w:cs="Calibri"/>
          <w:b/>
          <w:bCs/>
          <w:sz w:val="22"/>
          <w:szCs w:val="22"/>
          <w:lang w:val="es-ES"/>
        </w:rPr>
        <w:t xml:space="preserve">CARACTERÍSTICAS </w:t>
      </w:r>
      <w:r w:rsidR="002115B7" w:rsidRPr="00AE1CBC">
        <w:rPr>
          <w:rStyle w:val="eop"/>
          <w:rFonts w:ascii="Dada Grotesk Book" w:hAnsi="Dada Grotesk Book" w:cs="Calibri"/>
          <w:sz w:val="22"/>
          <w:szCs w:val="22"/>
          <w:lang w:val="es-ES"/>
        </w:rPr>
        <w:t> </w:t>
      </w:r>
      <w:r w:rsidR="002115B7" w:rsidRPr="00AE1CBC">
        <w:rPr>
          <w:rStyle w:val="eop"/>
          <w:rFonts w:ascii="Dada Grotesk Book" w:hAnsi="Dada Grotesk Book" w:cs="Calibri"/>
          <w:sz w:val="22"/>
          <w:szCs w:val="22"/>
          <w:lang w:val="es-ES"/>
        </w:rPr>
        <w:br/>
      </w:r>
    </w:p>
    <w:p w14:paraId="73FC83AD" w14:textId="77777777" w:rsidR="00AE1CBC" w:rsidRPr="00AE1CBC" w:rsidRDefault="00AE1CBC" w:rsidP="00A902B7">
      <w:pPr>
        <w:pStyle w:val="paragraph"/>
        <w:numPr>
          <w:ilvl w:val="0"/>
          <w:numId w:val="12"/>
        </w:numPr>
        <w:jc w:val="both"/>
        <w:textAlignment w:val="baseline"/>
        <w:rPr>
          <w:rStyle w:val="normaltextrun"/>
          <w:rFonts w:ascii="Dada Grotesk Book" w:hAnsi="Dada Grotesk Book" w:cs="Calibri"/>
          <w:sz w:val="22"/>
          <w:szCs w:val="22"/>
          <w:lang w:val="es-ES"/>
        </w:rPr>
      </w:pPr>
      <w:r w:rsidRPr="00AE1CBC">
        <w:rPr>
          <w:rStyle w:val="normaltextrun"/>
          <w:rFonts w:ascii="Dada Grotesk Book" w:hAnsi="Dada Grotesk Book" w:cs="Calibri"/>
          <w:sz w:val="22"/>
          <w:szCs w:val="22"/>
          <w:lang w:val="es-ES"/>
        </w:rPr>
        <w:t xml:space="preserve">Carcasa protectora de aluminio duro (resistente a salpicaduras, polvo, golpes, ESD y rayos X) </w:t>
      </w:r>
    </w:p>
    <w:p w14:paraId="39546867" w14:textId="19B0CF43" w:rsidR="00AE1CBC" w:rsidRPr="00AE1CBC" w:rsidRDefault="00AE1CBC" w:rsidP="00A902B7">
      <w:pPr>
        <w:pStyle w:val="paragraph"/>
        <w:numPr>
          <w:ilvl w:val="0"/>
          <w:numId w:val="12"/>
        </w:numPr>
        <w:jc w:val="both"/>
        <w:textAlignment w:val="baseline"/>
        <w:rPr>
          <w:rStyle w:val="normaltextrun"/>
          <w:rFonts w:ascii="Dada Grotesk Book" w:hAnsi="Dada Grotesk Book" w:cs="Calibri"/>
          <w:sz w:val="22"/>
          <w:szCs w:val="22"/>
          <w:lang w:val="es-ES"/>
        </w:rPr>
      </w:pPr>
      <w:r w:rsidRPr="00AE1CBC">
        <w:rPr>
          <w:rStyle w:val="normaltextrun"/>
          <w:rFonts w:ascii="Dada Grotesk Book" w:hAnsi="Dada Grotesk Book" w:cs="Calibri"/>
          <w:sz w:val="22"/>
          <w:szCs w:val="22"/>
          <w:lang w:val="es-ES"/>
        </w:rPr>
        <w:t xml:space="preserve">Interior a prueba de golpes </w:t>
      </w:r>
    </w:p>
    <w:p w14:paraId="76360843" w14:textId="3C3F237F" w:rsidR="00AE1CBC" w:rsidRPr="00AE1CBC" w:rsidRDefault="00AE1CBC" w:rsidP="00A902B7">
      <w:pPr>
        <w:pStyle w:val="paragraph"/>
        <w:numPr>
          <w:ilvl w:val="0"/>
          <w:numId w:val="12"/>
        </w:numPr>
        <w:jc w:val="both"/>
        <w:textAlignment w:val="baseline"/>
        <w:rPr>
          <w:rStyle w:val="normaltextrun"/>
          <w:rFonts w:ascii="Dada Grotesk Book" w:hAnsi="Dada Grotesk Book" w:cs="Calibri"/>
          <w:sz w:val="22"/>
          <w:szCs w:val="22"/>
          <w:lang w:val="es-ES"/>
        </w:rPr>
      </w:pPr>
      <w:r w:rsidRPr="00AE1CBC">
        <w:rPr>
          <w:rStyle w:val="normaltextrun"/>
          <w:rFonts w:ascii="Dada Grotesk Book" w:hAnsi="Dada Grotesk Book" w:cs="Calibri"/>
          <w:sz w:val="22"/>
          <w:szCs w:val="22"/>
          <w:lang w:val="es-ES"/>
        </w:rPr>
        <w:t xml:space="preserve">Inserciones de espuma cortadas con precisión para almacenar hasta cuatro tarjetas de memoria </w:t>
      </w:r>
    </w:p>
    <w:p w14:paraId="11E7F22C" w14:textId="5D4194A1" w:rsidR="00AE1CBC" w:rsidRPr="00AE1CBC" w:rsidRDefault="00AE1CBC" w:rsidP="00A902B7">
      <w:pPr>
        <w:pStyle w:val="paragraph"/>
        <w:numPr>
          <w:ilvl w:val="0"/>
          <w:numId w:val="12"/>
        </w:numPr>
        <w:jc w:val="both"/>
        <w:textAlignment w:val="baseline"/>
        <w:rPr>
          <w:rStyle w:val="normaltextrun"/>
          <w:rFonts w:ascii="Dada Grotesk Book" w:hAnsi="Dada Grotesk Book" w:cs="Calibri"/>
          <w:sz w:val="22"/>
          <w:szCs w:val="22"/>
          <w:lang w:val="es-ES"/>
        </w:rPr>
      </w:pPr>
      <w:r w:rsidRPr="00AE1CBC">
        <w:rPr>
          <w:rStyle w:val="normaltextrun"/>
          <w:rFonts w:ascii="Dada Grotesk Book" w:hAnsi="Dada Grotesk Book" w:cs="Calibri"/>
          <w:sz w:val="22"/>
          <w:szCs w:val="22"/>
          <w:lang w:val="es-ES"/>
        </w:rPr>
        <w:t xml:space="preserve">Mecanismo de cierre Lock-Solid™ duradero y seguro </w:t>
      </w:r>
    </w:p>
    <w:p w14:paraId="0A4230F8" w14:textId="37EFC7FE" w:rsidR="00AE1CBC" w:rsidRPr="00AE1CBC" w:rsidRDefault="00AE1CBC" w:rsidP="00A902B7">
      <w:pPr>
        <w:pStyle w:val="paragraph"/>
        <w:numPr>
          <w:ilvl w:val="0"/>
          <w:numId w:val="12"/>
        </w:numPr>
        <w:jc w:val="both"/>
        <w:textAlignment w:val="baseline"/>
        <w:rPr>
          <w:rStyle w:val="normaltextrun"/>
          <w:rFonts w:ascii="Dada Grotesk Book" w:hAnsi="Dada Grotesk Book" w:cs="Calibri"/>
          <w:sz w:val="22"/>
          <w:szCs w:val="22"/>
          <w:lang w:val="es-ES"/>
        </w:rPr>
      </w:pPr>
      <w:r w:rsidRPr="00AE1CBC">
        <w:rPr>
          <w:rStyle w:val="normaltextrun"/>
          <w:rFonts w:ascii="Dada Grotesk Book" w:hAnsi="Dada Grotesk Book" w:cs="Calibri"/>
          <w:sz w:val="22"/>
          <w:szCs w:val="22"/>
          <w:lang w:val="es-ES"/>
        </w:rPr>
        <w:t xml:space="preserve">Color llamativo </w:t>
      </w:r>
    </w:p>
    <w:p w14:paraId="285D494D" w14:textId="04D83D82" w:rsidR="00AE1CBC" w:rsidRPr="00AE1CBC" w:rsidRDefault="00AE1CBC" w:rsidP="00A902B7">
      <w:pPr>
        <w:pStyle w:val="paragraph"/>
        <w:numPr>
          <w:ilvl w:val="0"/>
          <w:numId w:val="12"/>
        </w:numPr>
        <w:jc w:val="both"/>
        <w:textAlignment w:val="baseline"/>
        <w:rPr>
          <w:rStyle w:val="normaltextrun"/>
          <w:rFonts w:ascii="Dada Grotesk Book" w:hAnsi="Dada Grotesk Book" w:cs="Calibri"/>
          <w:sz w:val="22"/>
          <w:szCs w:val="22"/>
          <w:lang w:val="es-ES"/>
        </w:rPr>
      </w:pPr>
      <w:r w:rsidRPr="00AE1CBC">
        <w:rPr>
          <w:rStyle w:val="normaltextrun"/>
          <w:rFonts w:ascii="Dada Grotesk Book" w:hAnsi="Dada Grotesk Book" w:cs="Calibri"/>
          <w:sz w:val="22"/>
          <w:szCs w:val="22"/>
          <w:lang w:val="es-ES"/>
        </w:rPr>
        <w:lastRenderedPageBreak/>
        <w:t xml:space="preserve">Anillas dobles para candados o mosquetones </w:t>
      </w:r>
    </w:p>
    <w:p w14:paraId="20EB5FF1" w14:textId="76BC5CB8" w:rsidR="002115B7" w:rsidRPr="00C57C73" w:rsidRDefault="00AE1CBC" w:rsidP="00A902B7">
      <w:pPr>
        <w:pStyle w:val="paragraph"/>
        <w:numPr>
          <w:ilvl w:val="0"/>
          <w:numId w:val="12"/>
        </w:numPr>
        <w:spacing w:before="0" w:beforeAutospacing="0" w:after="0" w:afterAutospacing="0"/>
        <w:jc w:val="both"/>
        <w:textAlignment w:val="baseline"/>
        <w:rPr>
          <w:rFonts w:ascii="Dada Grotesk Book" w:hAnsi="Dada Grotesk Book" w:cs="Segoe UI"/>
          <w:sz w:val="18"/>
          <w:szCs w:val="18"/>
        </w:rPr>
      </w:pPr>
      <w:r w:rsidRPr="00AE1CBC">
        <w:rPr>
          <w:rStyle w:val="normaltextrun"/>
          <w:rFonts w:ascii="Dada Grotesk Book" w:hAnsi="Dada Grotesk Book" w:cs="Calibri"/>
          <w:sz w:val="22"/>
          <w:szCs w:val="22"/>
        </w:rPr>
        <w:t>Opción de grabado personalizado</w:t>
      </w:r>
      <w:r w:rsidR="002115B7" w:rsidRPr="00C57C73">
        <w:rPr>
          <w:rStyle w:val="eop"/>
          <w:rFonts w:ascii="Dada Grotesk Book" w:hAnsi="Dada Grotesk Book" w:cs="Calibri"/>
          <w:sz w:val="22"/>
          <w:szCs w:val="22"/>
        </w:rPr>
        <w:t>  </w:t>
      </w:r>
    </w:p>
    <w:p w14:paraId="00CC5C6C" w14:textId="77777777" w:rsidR="002115B7" w:rsidRPr="00C57C73" w:rsidRDefault="002115B7" w:rsidP="00A902B7">
      <w:pPr>
        <w:pStyle w:val="paragraph"/>
        <w:spacing w:before="0" w:beforeAutospacing="0" w:after="0" w:afterAutospacing="0"/>
        <w:jc w:val="both"/>
        <w:textAlignment w:val="baseline"/>
        <w:rPr>
          <w:rFonts w:ascii="Dada Grotesk Book" w:hAnsi="Dada Grotesk Book" w:cs="Segoe UI"/>
          <w:sz w:val="18"/>
          <w:szCs w:val="18"/>
        </w:rPr>
      </w:pPr>
      <w:r w:rsidRPr="00C57C73">
        <w:rPr>
          <w:rStyle w:val="eop"/>
          <w:rFonts w:ascii="Dada Grotesk Book" w:hAnsi="Dada Grotesk Book" w:cs="Calibri"/>
          <w:sz w:val="22"/>
          <w:szCs w:val="22"/>
        </w:rPr>
        <w:t> </w:t>
      </w:r>
    </w:p>
    <w:p w14:paraId="437BB6B2" w14:textId="77777777" w:rsidR="00323E0E" w:rsidRDefault="00D024A5" w:rsidP="00323E0E">
      <w:pPr>
        <w:pStyle w:val="paragraph"/>
        <w:spacing w:before="0" w:beforeAutospacing="0" w:after="0" w:afterAutospacing="0"/>
        <w:textAlignment w:val="baseline"/>
        <w:rPr>
          <w:rStyle w:val="eop"/>
          <w:rFonts w:ascii="Dada Grotesk Book" w:hAnsi="Dada Grotesk Book" w:cs="Calibri"/>
          <w:sz w:val="22"/>
          <w:szCs w:val="22"/>
          <w:lang w:val="es-ES"/>
        </w:rPr>
      </w:pPr>
      <w:r w:rsidRPr="00D024A5">
        <w:rPr>
          <w:rStyle w:val="normaltextrun"/>
          <w:rFonts w:ascii="Dada Grotesk Book" w:hAnsi="Dada Grotesk Book" w:cs="Calibri"/>
          <w:b/>
          <w:bCs/>
          <w:sz w:val="22"/>
          <w:szCs w:val="22"/>
          <w:lang w:val="es-ES"/>
        </w:rPr>
        <w:t>LA PROTECCIÓN RÍGIDA MANTIENE LOS ELEMENTOS A RAYA Y LOS DATOS A SALVO</w:t>
      </w:r>
      <w:r w:rsidR="002115B7" w:rsidRPr="00D024A5">
        <w:rPr>
          <w:rStyle w:val="eop"/>
          <w:rFonts w:ascii="Dada Grotesk Book" w:hAnsi="Dada Grotesk Book" w:cs="Calibri"/>
          <w:sz w:val="22"/>
          <w:szCs w:val="22"/>
          <w:lang w:val="es-ES"/>
        </w:rPr>
        <w:br/>
      </w:r>
    </w:p>
    <w:p w14:paraId="1FC823FF" w14:textId="397B1FB2" w:rsidR="0007465C" w:rsidRPr="0007465C" w:rsidRDefault="0007465C" w:rsidP="00377614">
      <w:pPr>
        <w:pStyle w:val="paragraph"/>
        <w:spacing w:before="0" w:beforeAutospacing="0" w:after="0" w:afterAutospacing="0"/>
        <w:textAlignment w:val="baseline"/>
        <w:rPr>
          <w:rStyle w:val="normaltextrun"/>
          <w:rFonts w:ascii="Dada Grotesk Book" w:hAnsi="Dada Grotesk Book" w:cs="Calibri"/>
          <w:sz w:val="22"/>
          <w:szCs w:val="22"/>
          <w:lang w:val="es-ES"/>
        </w:rPr>
      </w:pPr>
      <w:r w:rsidRPr="0007465C">
        <w:rPr>
          <w:rStyle w:val="normaltextrun"/>
          <w:rFonts w:ascii="Dada Grotesk Book" w:hAnsi="Dada Grotesk Book" w:cs="Calibri"/>
          <w:sz w:val="22"/>
          <w:szCs w:val="22"/>
          <w:lang w:val="es-ES"/>
        </w:rPr>
        <w:t xml:space="preserve">Media Tank se diseñó para los desplazamientos y el trabajo de producción fuera de las instalaciones. Mantiene varias tarjetas multimedia seguras y protegidas de la lluvia, el polvo, la sal, la arena, el viento y la nieve.  </w:t>
      </w:r>
    </w:p>
    <w:p w14:paraId="62209AD9" w14:textId="2A6706ED" w:rsidR="0007465C" w:rsidRPr="0007465C" w:rsidRDefault="0007465C" w:rsidP="00A902B7">
      <w:pPr>
        <w:pStyle w:val="paragraph"/>
        <w:jc w:val="both"/>
        <w:textAlignment w:val="baseline"/>
        <w:rPr>
          <w:rStyle w:val="normaltextrun"/>
          <w:rFonts w:ascii="Dada Grotesk Book" w:hAnsi="Dada Grotesk Book" w:cs="Calibri"/>
          <w:sz w:val="22"/>
          <w:szCs w:val="22"/>
          <w:lang w:val="es-ES"/>
        </w:rPr>
      </w:pPr>
      <w:r w:rsidRPr="0007465C">
        <w:rPr>
          <w:rStyle w:val="normaltextrun"/>
          <w:rFonts w:ascii="Dada Grotesk Book" w:hAnsi="Dada Grotesk Book" w:cs="Calibri"/>
          <w:sz w:val="22"/>
          <w:szCs w:val="22"/>
          <w:lang w:val="es-ES"/>
        </w:rPr>
        <w:t xml:space="preserve">Media Tank cuenta con inserciones de espuma cortadas con precisión para aislar y proteger hasta cuatro tarjetas SD, CFast o CFexpress. </w:t>
      </w:r>
    </w:p>
    <w:p w14:paraId="3AB27EB7" w14:textId="2E5B82C6" w:rsidR="0007465C" w:rsidRPr="0007465C" w:rsidRDefault="0007465C" w:rsidP="00A902B7">
      <w:pPr>
        <w:pStyle w:val="paragraph"/>
        <w:jc w:val="both"/>
        <w:textAlignment w:val="baseline"/>
        <w:rPr>
          <w:rStyle w:val="normaltextrun"/>
          <w:rFonts w:ascii="Dada Grotesk Book" w:hAnsi="Dada Grotesk Book" w:cs="Calibri"/>
          <w:sz w:val="22"/>
          <w:szCs w:val="22"/>
          <w:lang w:val="es-ES"/>
        </w:rPr>
      </w:pPr>
      <w:r w:rsidRPr="0007465C">
        <w:rPr>
          <w:rStyle w:val="normaltextrun"/>
          <w:rFonts w:ascii="Dada Grotesk Book" w:hAnsi="Dada Grotesk Book" w:cs="Calibri"/>
          <w:sz w:val="22"/>
          <w:szCs w:val="22"/>
          <w:lang w:val="es-ES"/>
        </w:rPr>
        <w:t>Media Tank está respaldado por la reputación de calidad y fiabilidad de Angelbird y está fabricado en aluminio anodizado duro para ofrecer una protección elegante, ligera y fiable.</w:t>
      </w:r>
    </w:p>
    <w:p w14:paraId="4868FF4C" w14:textId="689D9A50" w:rsidR="002115B7" w:rsidRPr="00C15B29" w:rsidRDefault="0007465C" w:rsidP="00FB0F48">
      <w:pPr>
        <w:pStyle w:val="paragraph"/>
        <w:ind w:left="720"/>
        <w:jc w:val="both"/>
        <w:textAlignment w:val="baseline"/>
        <w:rPr>
          <w:rStyle w:val="eop"/>
          <w:rFonts w:ascii="Dada Grotesk Book" w:hAnsi="Dada Grotesk Book" w:cs="Calibri"/>
          <w:sz w:val="22"/>
          <w:szCs w:val="22"/>
        </w:rPr>
      </w:pPr>
      <w:r w:rsidRPr="0007465C">
        <w:rPr>
          <w:rStyle w:val="normaltextrun"/>
          <w:rFonts w:ascii="Dada Grotesk Book" w:hAnsi="Dada Grotesk Book" w:cs="Calibri"/>
          <w:sz w:val="22"/>
          <w:szCs w:val="22"/>
          <w:lang w:val="es-ES"/>
        </w:rPr>
        <w:t>"Después de usar el Angelbird Media Tank durante unos meses se convirtió en parte de mi kit básico que llevo a todas partes. La calidad de construcción es insuperable, compartiendo el mismo diseñ</w:t>
      </w:r>
      <w:r w:rsidR="0002552D">
        <w:rPr>
          <w:rStyle w:val="normaltextrun"/>
          <w:rFonts w:ascii="Dada Grotesk Book" w:hAnsi="Dada Grotesk Book" w:cs="Calibri"/>
          <w:sz w:val="22"/>
          <w:szCs w:val="22"/>
          <w:lang w:val="es-ES"/>
        </w:rPr>
        <w:t xml:space="preserve">o </w:t>
      </w:r>
      <w:r w:rsidRPr="0007465C">
        <w:rPr>
          <w:rStyle w:val="normaltextrun"/>
          <w:rFonts w:ascii="Dada Grotesk Book" w:hAnsi="Dada Grotesk Book" w:cs="Calibri"/>
          <w:sz w:val="22"/>
          <w:szCs w:val="22"/>
          <w:lang w:val="es-ES"/>
        </w:rPr>
        <w:t>monolítico y dimensiones compactas que los lectores de tarjetas, incluyendo un</w:t>
      </w:r>
      <w:r w:rsidR="0002552D">
        <w:rPr>
          <w:rStyle w:val="normaltextrun"/>
          <w:rFonts w:ascii="Dada Grotesk Book" w:hAnsi="Dada Grotesk Book" w:cs="Calibri"/>
          <w:sz w:val="22"/>
          <w:szCs w:val="22"/>
          <w:lang w:val="es-ES"/>
        </w:rPr>
        <w:t>a bisagra resistente</w:t>
      </w:r>
      <w:r w:rsidR="002E0743">
        <w:rPr>
          <w:rStyle w:val="normaltextrun"/>
          <w:rFonts w:ascii="Dada Grotesk Book" w:hAnsi="Dada Grotesk Book" w:cs="Calibri"/>
          <w:sz w:val="22"/>
          <w:szCs w:val="22"/>
          <w:lang w:val="es-ES"/>
        </w:rPr>
        <w:t xml:space="preserve"> y un mecanismo de bloqueo.</w:t>
      </w:r>
      <w:r w:rsidR="00A902B7">
        <w:rPr>
          <w:rStyle w:val="normaltextrun"/>
          <w:rFonts w:ascii="Dada Grotesk Book" w:hAnsi="Dada Grotesk Book" w:cs="Calibri"/>
          <w:sz w:val="22"/>
          <w:szCs w:val="22"/>
          <w:lang w:val="es-ES"/>
        </w:rPr>
        <w:t xml:space="preserve"> </w:t>
      </w:r>
      <w:r w:rsidRPr="002E0743">
        <w:rPr>
          <w:rStyle w:val="normaltextrun"/>
          <w:rFonts w:ascii="Dada Grotesk Book" w:hAnsi="Dada Grotesk Book" w:cs="Calibri"/>
          <w:b/>
          <w:bCs/>
          <w:sz w:val="22"/>
          <w:szCs w:val="22"/>
        </w:rPr>
        <w:t>Martin Heck, Time Storm Films; timestormfilms.net</w:t>
      </w:r>
    </w:p>
    <w:p w14:paraId="7F16D6C7" w14:textId="156D3A7A" w:rsidR="002115B7" w:rsidRDefault="002115B7" w:rsidP="00A902B7">
      <w:pPr>
        <w:pStyle w:val="paragraph"/>
        <w:spacing w:before="0" w:beforeAutospacing="0" w:after="0" w:afterAutospacing="0"/>
        <w:jc w:val="both"/>
        <w:textAlignment w:val="baseline"/>
        <w:rPr>
          <w:rStyle w:val="eop"/>
          <w:rFonts w:ascii="Dada Grotesk Book" w:hAnsi="Dada Grotesk Book" w:cs="Calibri"/>
          <w:b/>
          <w:bCs/>
          <w:sz w:val="22"/>
          <w:szCs w:val="22"/>
        </w:rPr>
      </w:pPr>
    </w:p>
    <w:p w14:paraId="48102712" w14:textId="77777777" w:rsidR="00C15B29" w:rsidRDefault="00C15B29" w:rsidP="00A902B7">
      <w:pPr>
        <w:pStyle w:val="paragraph"/>
        <w:spacing w:before="0" w:beforeAutospacing="0" w:after="0" w:afterAutospacing="0"/>
        <w:jc w:val="both"/>
        <w:textAlignment w:val="baseline"/>
        <w:rPr>
          <w:rStyle w:val="eop"/>
          <w:rFonts w:ascii="Dada Grotesk Book" w:hAnsi="Dada Grotesk Book" w:cs="Calibri"/>
          <w:b/>
          <w:bCs/>
          <w:sz w:val="22"/>
          <w:szCs w:val="22"/>
        </w:rPr>
      </w:pPr>
      <w:r w:rsidRPr="00C15B29">
        <w:rPr>
          <w:rStyle w:val="eop"/>
          <w:rFonts w:ascii="Dada Grotesk Book" w:hAnsi="Dada Grotesk Book" w:cs="Calibri"/>
          <w:b/>
          <w:bCs/>
          <w:sz w:val="22"/>
          <w:szCs w:val="22"/>
        </w:rPr>
        <w:t>LOCK-SOLID™ Y DURABILIDAD COMPROBADA</w:t>
      </w:r>
    </w:p>
    <w:p w14:paraId="6A50EB8F" w14:textId="609FEE32" w:rsidR="002115B7" w:rsidRPr="00F47EB3" w:rsidRDefault="00F47EB3" w:rsidP="00A902B7">
      <w:pPr>
        <w:pStyle w:val="paragraph"/>
        <w:spacing w:before="0" w:beforeAutospacing="0" w:after="0" w:afterAutospacing="0"/>
        <w:jc w:val="both"/>
        <w:textAlignment w:val="baseline"/>
        <w:rPr>
          <w:rFonts w:ascii="Dada Grotesk Book" w:hAnsi="Dada Grotesk Book" w:cs="Segoe UI"/>
          <w:sz w:val="18"/>
          <w:szCs w:val="18"/>
          <w:lang w:val="es-ES"/>
        </w:rPr>
      </w:pPr>
      <w:r w:rsidRPr="00F47EB3">
        <w:rPr>
          <w:rStyle w:val="normaltextrun"/>
          <w:rFonts w:ascii="Dada Grotesk Book" w:hAnsi="Dada Grotesk Book" w:cs="Calibri"/>
          <w:sz w:val="22"/>
          <w:szCs w:val="22"/>
          <w:lang w:val="es-ES"/>
        </w:rPr>
        <w:t>Angelbird ha diseñado un robusto mecanismo de cierre que ha sido sometido a pruebas de durabilidad para garantizar un rendimiento y una seguridad fiables. Una vez cerrada la funda, el mecanismo de bloqueo Lock-Solid™ impide que se abra accidentalmente.</w:t>
      </w:r>
    </w:p>
    <w:p w14:paraId="3D69B4E0" w14:textId="77777777" w:rsidR="002115B7" w:rsidRPr="00F47EB3" w:rsidRDefault="002115B7" w:rsidP="00A902B7">
      <w:pPr>
        <w:pStyle w:val="paragraph"/>
        <w:spacing w:before="0" w:beforeAutospacing="0" w:after="0" w:afterAutospacing="0"/>
        <w:jc w:val="both"/>
        <w:textAlignment w:val="baseline"/>
        <w:rPr>
          <w:rFonts w:ascii="Dada Grotesk Book" w:hAnsi="Dada Grotesk Book" w:cs="Segoe UI"/>
          <w:sz w:val="18"/>
          <w:szCs w:val="18"/>
          <w:lang w:val="es-ES"/>
        </w:rPr>
      </w:pPr>
      <w:r w:rsidRPr="00F47EB3">
        <w:rPr>
          <w:rStyle w:val="eop"/>
          <w:rFonts w:ascii="Dada Grotesk Book" w:hAnsi="Dada Grotesk Book" w:cs="Calibri"/>
          <w:sz w:val="22"/>
          <w:szCs w:val="22"/>
          <w:lang w:val="es-ES"/>
        </w:rPr>
        <w:t> </w:t>
      </w:r>
    </w:p>
    <w:p w14:paraId="708AE394" w14:textId="77777777" w:rsidR="000B07A3" w:rsidRPr="000B07A3" w:rsidRDefault="000B07A3" w:rsidP="00A902B7">
      <w:pPr>
        <w:pStyle w:val="paragraph"/>
        <w:spacing w:before="0" w:beforeAutospacing="0" w:after="0" w:afterAutospacing="0"/>
        <w:jc w:val="both"/>
        <w:textAlignment w:val="baseline"/>
        <w:rPr>
          <w:rStyle w:val="normaltextrun"/>
          <w:rFonts w:ascii="Dada Grotesk Book" w:hAnsi="Dada Grotesk Book" w:cs="Calibri"/>
          <w:b/>
          <w:bCs/>
          <w:sz w:val="22"/>
          <w:szCs w:val="22"/>
          <w:lang w:val="es-ES"/>
        </w:rPr>
      </w:pPr>
      <w:r w:rsidRPr="000B07A3">
        <w:rPr>
          <w:rStyle w:val="normaltextrun"/>
          <w:rFonts w:ascii="Dada Grotesk Book" w:hAnsi="Dada Grotesk Book" w:cs="Calibri"/>
          <w:b/>
          <w:bCs/>
          <w:sz w:val="22"/>
          <w:szCs w:val="22"/>
          <w:lang w:val="es-ES"/>
        </w:rPr>
        <w:t>COLOR FÁCIL DE ENCONTRAR, TAMAÑO COMPACTO</w:t>
      </w:r>
    </w:p>
    <w:p w14:paraId="701433AA" w14:textId="57FE082A" w:rsidR="002115B7" w:rsidRDefault="000B07A3" w:rsidP="00A902B7">
      <w:pPr>
        <w:pStyle w:val="paragraph"/>
        <w:spacing w:before="0" w:beforeAutospacing="0" w:after="0" w:afterAutospacing="0"/>
        <w:jc w:val="both"/>
        <w:textAlignment w:val="baseline"/>
        <w:rPr>
          <w:rStyle w:val="normaltextrun"/>
          <w:rFonts w:ascii="Dada Grotesk Book" w:hAnsi="Dada Grotesk Book" w:cs="Calibri"/>
          <w:sz w:val="22"/>
          <w:szCs w:val="22"/>
          <w:lang w:val="es-ES"/>
        </w:rPr>
      </w:pPr>
      <w:r w:rsidRPr="000B07A3">
        <w:rPr>
          <w:rStyle w:val="normaltextrun"/>
          <w:rFonts w:ascii="Dada Grotesk Book" w:hAnsi="Dada Grotesk Book" w:cs="Calibri"/>
          <w:sz w:val="22"/>
          <w:szCs w:val="22"/>
          <w:lang w:val="es-ES"/>
        </w:rPr>
        <w:t>Viaja ligero y viaja brillante. Media Tank es un maletín bicolor con el característico color amarillo de Angelbird en un lado y azul grisáceo en el otro. La visibilidad es clave cuando se busca el equipo entre tomas o en el set.</w:t>
      </w:r>
    </w:p>
    <w:p w14:paraId="61F0B47C" w14:textId="77777777" w:rsidR="000B07A3" w:rsidRPr="000B07A3" w:rsidRDefault="000B07A3" w:rsidP="00A902B7">
      <w:pPr>
        <w:pStyle w:val="paragraph"/>
        <w:spacing w:before="0" w:beforeAutospacing="0" w:after="0" w:afterAutospacing="0"/>
        <w:jc w:val="both"/>
        <w:textAlignment w:val="baseline"/>
        <w:rPr>
          <w:rFonts w:ascii="Dada Grotesk Book" w:hAnsi="Dada Grotesk Book" w:cs="Segoe UI"/>
          <w:sz w:val="18"/>
          <w:szCs w:val="18"/>
          <w:lang w:val="es-ES"/>
        </w:rPr>
      </w:pPr>
    </w:p>
    <w:p w14:paraId="76D92D29" w14:textId="3C2BA67D" w:rsidR="00850AF5" w:rsidRPr="00CB2989" w:rsidRDefault="00430F7C" w:rsidP="00A902B7">
      <w:pPr>
        <w:pStyle w:val="paragraph"/>
        <w:spacing w:before="0" w:beforeAutospacing="0" w:after="0" w:afterAutospacing="0"/>
        <w:ind w:left="720"/>
        <w:jc w:val="both"/>
        <w:textAlignment w:val="baseline"/>
        <w:rPr>
          <w:rStyle w:val="normaltextrun"/>
          <w:rFonts w:ascii="Dada Grotesk Book" w:hAnsi="Dada Grotesk Book" w:cs="Calibri"/>
          <w:b/>
          <w:bCs/>
          <w:sz w:val="22"/>
          <w:szCs w:val="22"/>
          <w:lang w:val="es-ES"/>
        </w:rPr>
      </w:pPr>
      <w:r w:rsidRPr="00430F7C">
        <w:rPr>
          <w:rStyle w:val="normaltextrun"/>
          <w:rFonts w:ascii="Dada Grotesk Book" w:hAnsi="Dada Grotesk Book" w:cs="Calibri"/>
          <w:sz w:val="22"/>
          <w:szCs w:val="22"/>
          <w:lang w:val="es-ES"/>
        </w:rPr>
        <w:t>"Este estuche para tarjetas de memoria parece un tanque y su tamaño es perfecto. Cabe fácilmente en un bolsillo del pantalón o de la chaqueta sin perderse".</w:t>
      </w:r>
      <w:r w:rsidR="002115B7" w:rsidRPr="00CB2989">
        <w:rPr>
          <w:rStyle w:val="normaltextrun"/>
          <w:rFonts w:ascii="Dada Grotesk Book" w:hAnsi="Dada Grotesk Book" w:cs="Calibri"/>
          <w:b/>
          <w:bCs/>
          <w:sz w:val="22"/>
          <w:szCs w:val="22"/>
          <w:lang w:val="es-ES"/>
        </w:rPr>
        <w:t>Lisa Kristin</w:t>
      </w:r>
      <w:r w:rsidR="00850AF5" w:rsidRPr="00CB2989">
        <w:rPr>
          <w:rStyle w:val="normaltextrun"/>
          <w:rFonts w:ascii="Dada Grotesk Book" w:hAnsi="Dada Grotesk Book" w:cs="Calibri"/>
          <w:b/>
          <w:bCs/>
          <w:sz w:val="22"/>
          <w:szCs w:val="22"/>
          <w:lang w:val="es-ES"/>
        </w:rPr>
        <w:t>,</w:t>
      </w:r>
      <w:r w:rsidR="002115B7" w:rsidRPr="00CB2989">
        <w:rPr>
          <w:rStyle w:val="normaltextrun"/>
          <w:rFonts w:ascii="Dada Grotesk Book" w:hAnsi="Dada Grotesk Book" w:cs="Calibri"/>
          <w:sz w:val="22"/>
          <w:szCs w:val="22"/>
          <w:lang w:val="es-ES"/>
        </w:rPr>
        <w:t xml:space="preserve"> </w:t>
      </w:r>
      <w:r w:rsidR="002115B7" w:rsidRPr="00CB2989">
        <w:rPr>
          <w:rStyle w:val="normaltextrun"/>
          <w:rFonts w:ascii="Dada Grotesk Book" w:hAnsi="Dada Grotesk Book" w:cs="Calibri"/>
          <w:b/>
          <w:bCs/>
          <w:sz w:val="22"/>
          <w:szCs w:val="22"/>
          <w:lang w:val="es-ES"/>
        </w:rPr>
        <w:t>Lisa Kristin Photography; lisa-kristin.com</w:t>
      </w:r>
    </w:p>
    <w:p w14:paraId="520EE8FB" w14:textId="3EE874E4" w:rsidR="002115B7" w:rsidRPr="00CB2989" w:rsidRDefault="002115B7" w:rsidP="00A902B7">
      <w:pPr>
        <w:pStyle w:val="paragraph"/>
        <w:spacing w:before="0" w:beforeAutospacing="0" w:after="0" w:afterAutospacing="0"/>
        <w:ind w:left="720"/>
        <w:jc w:val="both"/>
        <w:textAlignment w:val="baseline"/>
        <w:rPr>
          <w:rStyle w:val="normaltextrun"/>
          <w:rFonts w:ascii="Dada Grotesk Book" w:hAnsi="Dada Grotesk Book" w:cs="Segoe UI"/>
          <w:sz w:val="18"/>
          <w:szCs w:val="18"/>
          <w:lang w:val="es-ES"/>
        </w:rPr>
      </w:pPr>
      <w:r w:rsidRPr="00CB2989">
        <w:rPr>
          <w:rStyle w:val="scxw88465404"/>
          <w:rFonts w:ascii="Dada Grotesk Book" w:hAnsi="Dada Grotesk Book" w:cs="Calibri"/>
          <w:sz w:val="22"/>
          <w:szCs w:val="22"/>
          <w:lang w:val="es-ES"/>
        </w:rPr>
        <w:t> </w:t>
      </w:r>
    </w:p>
    <w:p w14:paraId="210CD880" w14:textId="77777777" w:rsidR="002115B7" w:rsidRPr="00CB2989" w:rsidRDefault="002115B7" w:rsidP="00A902B7">
      <w:pPr>
        <w:pStyle w:val="paragraph"/>
        <w:spacing w:before="0" w:beforeAutospacing="0" w:after="0" w:afterAutospacing="0"/>
        <w:jc w:val="both"/>
        <w:textAlignment w:val="baseline"/>
        <w:rPr>
          <w:rFonts w:ascii="Dada Grotesk Book" w:hAnsi="Dada Grotesk Book" w:cs="Segoe UI"/>
          <w:sz w:val="18"/>
          <w:szCs w:val="18"/>
          <w:lang w:val="es-ES"/>
        </w:rPr>
      </w:pPr>
      <w:r w:rsidRPr="00CB2989">
        <w:rPr>
          <w:rStyle w:val="eop"/>
          <w:rFonts w:ascii="Dada Grotesk Book" w:hAnsi="Dada Grotesk Book" w:cs="Calibri"/>
          <w:sz w:val="22"/>
          <w:szCs w:val="22"/>
          <w:lang w:val="es-ES"/>
        </w:rPr>
        <w:t> </w:t>
      </w:r>
    </w:p>
    <w:p w14:paraId="54FA735B" w14:textId="77777777" w:rsidR="00CB2989" w:rsidRPr="00866C87" w:rsidRDefault="00CB2989" w:rsidP="00A902B7">
      <w:pPr>
        <w:pStyle w:val="paragraph"/>
        <w:spacing w:before="0" w:beforeAutospacing="0" w:after="0" w:afterAutospacing="0"/>
        <w:jc w:val="both"/>
        <w:textAlignment w:val="baseline"/>
        <w:rPr>
          <w:rStyle w:val="eop"/>
          <w:rFonts w:ascii="Dada Grotesk Book" w:eastAsia="DadaGrotesk-Book" w:hAnsi="Dada Grotesk Book" w:cs="Segoe UI"/>
          <w:b/>
          <w:bCs/>
          <w:sz w:val="22"/>
          <w:szCs w:val="22"/>
          <w:lang w:val="es-ES"/>
        </w:rPr>
      </w:pPr>
      <w:r w:rsidRPr="00866C87">
        <w:rPr>
          <w:rStyle w:val="eop"/>
          <w:rFonts w:ascii="Dada Grotesk Book" w:eastAsia="DadaGrotesk-Book" w:hAnsi="Dada Grotesk Book" w:cs="Segoe UI"/>
          <w:b/>
          <w:bCs/>
          <w:sz w:val="22"/>
          <w:szCs w:val="22"/>
          <w:lang w:val="es-ES"/>
        </w:rPr>
        <w:t>OPCIÓN DE GRABADO PERSONALIZADO GRATUITO</w:t>
      </w:r>
    </w:p>
    <w:p w14:paraId="7F1DBC28" w14:textId="0F8FFB59" w:rsidR="00D731C3" w:rsidRPr="009263A8" w:rsidRDefault="009263A8" w:rsidP="00A902B7">
      <w:pPr>
        <w:pStyle w:val="paragraph"/>
        <w:spacing w:before="0" w:beforeAutospacing="0" w:after="0" w:afterAutospacing="0"/>
        <w:jc w:val="both"/>
        <w:textAlignment w:val="baseline"/>
        <w:rPr>
          <w:rStyle w:val="normaltextrun"/>
          <w:rFonts w:ascii="Dada Grotesk Book" w:hAnsi="Dada Grotesk Book" w:cs="Calibri"/>
          <w:sz w:val="22"/>
          <w:szCs w:val="22"/>
          <w:lang w:val="es-ES"/>
        </w:rPr>
      </w:pPr>
      <w:r w:rsidRPr="009263A8">
        <w:rPr>
          <w:rStyle w:val="normaltextrun"/>
          <w:rFonts w:ascii="Dada Grotesk Book" w:hAnsi="Dada Grotesk Book" w:cs="Calibri"/>
          <w:sz w:val="22"/>
          <w:szCs w:val="22"/>
          <w:lang w:val="es-ES"/>
        </w:rPr>
        <w:t>Angelbird ofrece un servicio gratuito de grabado a medida como opción para personalizar las fundas Media Tank. La funda Media Tank puede grabarse por uno o ambos lados con un nombre, logotipo, datos de contacto personales o un mensaje exclusivo.</w:t>
      </w:r>
      <w:r w:rsidR="0063698C" w:rsidRPr="009263A8">
        <w:rPr>
          <w:rStyle w:val="normaltextrun"/>
          <w:rFonts w:ascii="Dada Grotesk Book" w:hAnsi="Dada Grotesk Book" w:cs="Calibri"/>
          <w:sz w:val="22"/>
          <w:szCs w:val="22"/>
          <w:lang w:val="es-ES"/>
        </w:rPr>
        <w:t xml:space="preserve"> </w:t>
      </w:r>
    </w:p>
    <w:p w14:paraId="1914F30C" w14:textId="53385FE4" w:rsidR="00841C2B" w:rsidRPr="001725B5" w:rsidRDefault="002C7CA4" w:rsidP="00A902B7">
      <w:pPr>
        <w:pStyle w:val="paragraph"/>
        <w:spacing w:before="0" w:beforeAutospacing="0" w:after="0" w:afterAutospacing="0"/>
        <w:jc w:val="both"/>
        <w:textAlignment w:val="baseline"/>
        <w:rPr>
          <w:rFonts w:ascii="Dada Grotesk Book" w:hAnsi="Dada Grotesk Book" w:cs="Calibri"/>
          <w:sz w:val="22"/>
          <w:szCs w:val="22"/>
          <w:lang w:val="es-ES"/>
        </w:rPr>
      </w:pPr>
      <w:r w:rsidRPr="009263A8">
        <w:rPr>
          <w:rStyle w:val="normaltextrun"/>
          <w:rFonts w:ascii="Dada Grotesk Book" w:hAnsi="Dada Grotesk Book" w:cs="Calibri"/>
          <w:sz w:val="22"/>
          <w:szCs w:val="22"/>
          <w:lang w:val="es-ES"/>
        </w:rPr>
        <w:br/>
      </w:r>
    </w:p>
    <w:p w14:paraId="4B744A7A" w14:textId="77777777" w:rsidR="00763AB5" w:rsidRDefault="009263A8" w:rsidP="007A20CB">
      <w:pPr>
        <w:pStyle w:val="paragraph"/>
        <w:spacing w:before="0" w:beforeAutospacing="0" w:after="0" w:afterAutospacing="0"/>
        <w:textAlignment w:val="baseline"/>
        <w:rPr>
          <w:rStyle w:val="normaltextrun"/>
          <w:rFonts w:ascii="Dada Grotesk Book" w:hAnsi="Dada Grotesk Book" w:cs="Segoe UI"/>
          <w:b/>
          <w:bCs/>
          <w:sz w:val="22"/>
          <w:szCs w:val="22"/>
          <w:lang w:val="es-ES"/>
        </w:rPr>
      </w:pPr>
      <w:r w:rsidRPr="00750C77">
        <w:rPr>
          <w:rStyle w:val="normaltextrun"/>
          <w:rFonts w:ascii="Dada Grotesk Book" w:hAnsi="Dada Grotesk Book" w:cs="Segoe UI"/>
          <w:b/>
          <w:bCs/>
          <w:sz w:val="22"/>
          <w:szCs w:val="22"/>
          <w:lang w:val="es-ES"/>
        </w:rPr>
        <w:t>SOBRE ANGELBIRD</w:t>
      </w:r>
    </w:p>
    <w:p w14:paraId="2A0CFE25" w14:textId="653C0AB9" w:rsidR="00750C77" w:rsidRPr="007A20CB" w:rsidRDefault="00841C2B" w:rsidP="00763AB5">
      <w:pPr>
        <w:pStyle w:val="paragraph"/>
        <w:spacing w:before="0" w:beforeAutospacing="0" w:after="0" w:afterAutospacing="0"/>
        <w:jc w:val="both"/>
        <w:textAlignment w:val="baseline"/>
        <w:rPr>
          <w:rStyle w:val="normaltextrun"/>
          <w:rFonts w:ascii="Dada Grotesk Book" w:hAnsi="Dada Grotesk Book" w:cs="Segoe UI"/>
          <w:b/>
          <w:bCs/>
          <w:sz w:val="22"/>
          <w:szCs w:val="22"/>
          <w:lang w:val="es-ES"/>
        </w:rPr>
      </w:pPr>
      <w:r w:rsidRPr="00750C77">
        <w:rPr>
          <w:rStyle w:val="normaltextrun"/>
          <w:rFonts w:cs="Segoe UI"/>
          <w:sz w:val="22"/>
          <w:szCs w:val="22"/>
          <w:lang w:val="es-ES"/>
        </w:rPr>
        <w:br/>
      </w:r>
      <w:r w:rsidR="00750C77" w:rsidRPr="00750C77">
        <w:rPr>
          <w:rStyle w:val="normaltextrun"/>
          <w:rFonts w:ascii="Dada Grotesk Book" w:hAnsi="Dada Grotesk Book" w:cs="Segoe UI"/>
          <w:sz w:val="22"/>
          <w:szCs w:val="22"/>
          <w:lang w:val="es-ES"/>
        </w:rPr>
        <w:t xml:space="preserve">Angelbird Technologies GmbH es una empresa austriaca dedicada a la búsqueda de la más alta tecnología, diseñando tarjetas de memoria y soluciones de almacenamiento que superan continuamente los límites de la velocidad y el rendimiento de la forma más segura posible. </w:t>
      </w:r>
    </w:p>
    <w:p w14:paraId="45A6A70F" w14:textId="7B39251C" w:rsidR="00750C77" w:rsidRPr="00750C77" w:rsidRDefault="00750C77" w:rsidP="00750C77">
      <w:pPr>
        <w:pStyle w:val="paragraph"/>
        <w:jc w:val="both"/>
        <w:textAlignment w:val="baseline"/>
        <w:rPr>
          <w:rStyle w:val="normaltextrun"/>
          <w:rFonts w:ascii="Dada Grotesk Book" w:hAnsi="Dada Grotesk Book" w:cs="Segoe UI"/>
          <w:sz w:val="22"/>
          <w:szCs w:val="22"/>
          <w:lang w:val="es-ES"/>
        </w:rPr>
      </w:pPr>
      <w:r w:rsidRPr="00750C77">
        <w:rPr>
          <w:rStyle w:val="normaltextrun"/>
          <w:rFonts w:ascii="Dada Grotesk Book" w:hAnsi="Dada Grotesk Book" w:cs="Segoe UI"/>
          <w:sz w:val="22"/>
          <w:szCs w:val="22"/>
          <w:lang w:val="es-ES"/>
        </w:rPr>
        <w:t xml:space="preserve">Con su reputación de calidad y fiabilidad, Angelbird establece asociaciones con los principales fabricantes de cámaras y equipos de vídeo como ARRI*, Atomos* y RED*, diseñando soluciones certificadas a medida para algunos de los equipos de producción más potentes y caros del mundo. </w:t>
      </w:r>
    </w:p>
    <w:p w14:paraId="7DDBAEA8" w14:textId="7D39170A" w:rsidR="00750C77" w:rsidRPr="00750C77" w:rsidRDefault="00750C77" w:rsidP="00750C77">
      <w:pPr>
        <w:pStyle w:val="paragraph"/>
        <w:jc w:val="both"/>
        <w:textAlignment w:val="baseline"/>
        <w:rPr>
          <w:rStyle w:val="normaltextrun"/>
          <w:rFonts w:ascii="Dada Grotesk Book" w:hAnsi="Dada Grotesk Book" w:cs="Segoe UI"/>
          <w:sz w:val="22"/>
          <w:szCs w:val="22"/>
          <w:lang w:val="es-ES"/>
        </w:rPr>
      </w:pPr>
      <w:r w:rsidRPr="00750C77">
        <w:rPr>
          <w:rStyle w:val="normaltextrun"/>
          <w:rFonts w:ascii="Dada Grotesk Book" w:hAnsi="Dada Grotesk Book" w:cs="Segoe UI"/>
          <w:sz w:val="22"/>
          <w:szCs w:val="22"/>
          <w:lang w:val="es-ES"/>
        </w:rPr>
        <w:t xml:space="preserve">Angelbird diseña, construye, ensambla y prueba su tecnología internamente, lo que da como resultado productos de alta calidad que hablan de la precisión austriaca y de un diseño limpio y minimalista. Como una de esas raras empresas </w:t>
      </w:r>
      <w:r w:rsidRPr="00750C77">
        <w:rPr>
          <w:rStyle w:val="normaltextrun"/>
          <w:rFonts w:ascii="Dada Grotesk Book" w:hAnsi="Dada Grotesk Book" w:cs="Segoe UI"/>
          <w:sz w:val="22"/>
          <w:szCs w:val="22"/>
          <w:lang w:val="es-ES"/>
        </w:rPr>
        <w:lastRenderedPageBreak/>
        <w:t>que tiene en cuenta las necesidades de los profesionales, Angelbird innova con integridad para ofrecer los productos de mejor calidad y el mejor servicio al cliente del sector.</w:t>
      </w:r>
    </w:p>
    <w:p w14:paraId="50392993" w14:textId="6FC86448" w:rsidR="009061C7" w:rsidRPr="00DD0AC1" w:rsidRDefault="00750C77" w:rsidP="00750C77">
      <w:pPr>
        <w:pStyle w:val="paragraph"/>
        <w:spacing w:before="0" w:beforeAutospacing="0" w:after="0" w:afterAutospacing="0"/>
        <w:jc w:val="both"/>
        <w:textAlignment w:val="baseline"/>
        <w:rPr>
          <w:rStyle w:val="normaltextrun"/>
          <w:rFonts w:ascii="Dada Grotesk Book" w:hAnsi="Dada Grotesk Book" w:cs="Segoe UI"/>
          <w:sz w:val="22"/>
          <w:szCs w:val="22"/>
        </w:rPr>
      </w:pPr>
      <w:r w:rsidRPr="00750C77">
        <w:rPr>
          <w:rStyle w:val="normaltextrun"/>
          <w:rFonts w:ascii="Dada Grotesk Book" w:hAnsi="Dada Grotesk Book" w:cs="Segoe UI"/>
          <w:sz w:val="22"/>
          <w:szCs w:val="22"/>
        </w:rPr>
        <w:t>www.angelbird.com</w:t>
      </w:r>
    </w:p>
    <w:p w14:paraId="0516CA21" w14:textId="77777777" w:rsidR="00841C2B" w:rsidRPr="00DD0AC1" w:rsidRDefault="00841C2B" w:rsidP="00A902B7">
      <w:pPr>
        <w:pStyle w:val="paragraph"/>
        <w:spacing w:before="0" w:beforeAutospacing="0" w:after="0" w:afterAutospacing="0"/>
        <w:jc w:val="both"/>
        <w:textAlignment w:val="baseline"/>
        <w:rPr>
          <w:rStyle w:val="normaltextrun"/>
          <w:rFonts w:ascii="Dada Grotesk Book" w:hAnsi="Dada Grotesk Book" w:cs="Segoe UI"/>
          <w:sz w:val="22"/>
          <w:szCs w:val="22"/>
        </w:rPr>
      </w:pPr>
    </w:p>
    <w:p w14:paraId="5654FCAC" w14:textId="77777777" w:rsidR="00841C2B" w:rsidRPr="00DD0AC1" w:rsidRDefault="00841C2B" w:rsidP="00A902B7">
      <w:pPr>
        <w:pStyle w:val="paragraph"/>
        <w:spacing w:before="0" w:beforeAutospacing="0" w:after="0" w:afterAutospacing="0"/>
        <w:jc w:val="both"/>
        <w:textAlignment w:val="baseline"/>
        <w:rPr>
          <w:rStyle w:val="normaltextrun"/>
        </w:rPr>
      </w:pPr>
      <w:r w:rsidRPr="00DD0AC1">
        <w:rPr>
          <w:rStyle w:val="normaltextrun"/>
        </w:rPr>
        <w:t> </w:t>
      </w:r>
    </w:p>
    <w:p w14:paraId="156E4487" w14:textId="77777777" w:rsidR="00841C2B" w:rsidRDefault="00841C2B" w:rsidP="00A902B7">
      <w:pPr>
        <w:widowControl w:val="0"/>
        <w:autoSpaceDE w:val="0"/>
        <w:autoSpaceDN w:val="0"/>
        <w:jc w:val="both"/>
        <w:rPr>
          <w:rStyle w:val="eop"/>
          <w:rFonts w:ascii="Dada Grotesk Book" w:eastAsia="DadaGrotesk-Book" w:hAnsi="Dada Grotesk Book" w:cs="Segoe UI"/>
          <w:sz w:val="22"/>
          <w:szCs w:val="22"/>
        </w:rPr>
      </w:pPr>
      <w:r>
        <w:rPr>
          <w:rStyle w:val="eop"/>
          <w:rFonts w:ascii="Dada Grotesk Book" w:eastAsia="DadaGrotesk-Book" w:hAnsi="Dada Grotesk Book" w:cs="Segoe UI"/>
          <w:sz w:val="22"/>
          <w:szCs w:val="22"/>
        </w:rPr>
        <w:br w:type="page"/>
      </w:r>
    </w:p>
    <w:p w14:paraId="53D33BBA" w14:textId="709D0134" w:rsidR="00841C2B" w:rsidRPr="002D66EB" w:rsidRDefault="002D66EB" w:rsidP="00EE7592">
      <w:pPr>
        <w:pStyle w:val="paragraph"/>
        <w:spacing w:before="0" w:beforeAutospacing="0" w:after="0" w:afterAutospacing="0"/>
        <w:textAlignment w:val="baseline"/>
        <w:rPr>
          <w:rStyle w:val="scxw89318973"/>
          <w:rFonts w:ascii="Dada Grotesk Book" w:eastAsia="DadaGrotesk-Book" w:hAnsi="Dada Grotesk Book"/>
          <w:sz w:val="22"/>
          <w:szCs w:val="22"/>
          <w:lang w:val="es-ES"/>
        </w:rPr>
      </w:pPr>
      <w:bookmarkStart w:id="1" w:name="_Hlk126235115"/>
      <w:r w:rsidRPr="002D66EB">
        <w:rPr>
          <w:rStyle w:val="normaltextrun"/>
          <w:rFonts w:ascii="Dada Grotesk Book" w:hAnsi="Dada Grotesk Book" w:cs="Segoe UI"/>
          <w:b/>
          <w:bCs/>
          <w:sz w:val="22"/>
          <w:szCs w:val="22"/>
          <w:lang w:val="es-ES"/>
        </w:rPr>
        <w:lastRenderedPageBreak/>
        <w:t xml:space="preserve">GALERÍA DE IMAGENES </w:t>
      </w:r>
      <w:r w:rsidR="00841C2B" w:rsidRPr="002D66EB">
        <w:rPr>
          <w:rStyle w:val="scxw89318973"/>
          <w:rFonts w:ascii="Dada Grotesk Book" w:eastAsia="DadaGrotesk-Book" w:hAnsi="Dada Grotesk Book" w:cs="Segoe UI"/>
          <w:sz w:val="22"/>
          <w:szCs w:val="22"/>
          <w:lang w:val="es-ES"/>
        </w:rPr>
        <w:t> </w:t>
      </w:r>
      <w:r w:rsidR="00841C2B" w:rsidRPr="002D66EB">
        <w:rPr>
          <w:rFonts w:ascii="Dada Grotesk Book" w:hAnsi="Dada Grotesk Book" w:cs="Segoe UI"/>
          <w:sz w:val="22"/>
          <w:szCs w:val="22"/>
          <w:lang w:val="es-ES"/>
        </w:rPr>
        <w:br/>
      </w:r>
      <w:r w:rsidRPr="002D66EB">
        <w:rPr>
          <w:rStyle w:val="normaltextrun"/>
          <w:rFonts w:ascii="Dada Grotesk Book" w:hAnsi="Dada Grotesk Book" w:cs="Segoe UI"/>
          <w:sz w:val="22"/>
          <w:szCs w:val="22"/>
          <w:lang w:val="es-ES"/>
        </w:rPr>
        <w:t>Todas las imágenes son de uso libre.</w:t>
      </w:r>
      <w:r w:rsidR="00841C2B" w:rsidRPr="002D66EB">
        <w:rPr>
          <w:rStyle w:val="eop"/>
          <w:rFonts w:ascii="Dada Grotesk Book" w:eastAsia="DadaGrotesk-Book" w:hAnsi="Dada Grotesk Book" w:cs="Segoe UI"/>
          <w:sz w:val="22"/>
          <w:szCs w:val="22"/>
          <w:lang w:val="es-ES"/>
        </w:rPr>
        <w:t> </w:t>
      </w:r>
      <w:r w:rsidR="00841C2B" w:rsidRPr="002D66EB">
        <w:rPr>
          <w:rStyle w:val="scxw89318973"/>
          <w:rFonts w:ascii="Dada Grotesk Book" w:eastAsia="DadaGrotesk-Book" w:hAnsi="Dada Grotesk Book"/>
          <w:sz w:val="22"/>
          <w:szCs w:val="22"/>
          <w:lang w:val="es-ES"/>
        </w:rPr>
        <w:t> </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2"/>
        <w:gridCol w:w="5102"/>
      </w:tblGrid>
      <w:tr w:rsidR="00841C2B" w:rsidRPr="002D66EB" w14:paraId="56F78EDD" w14:textId="77777777" w:rsidTr="002B5067">
        <w:trPr>
          <w:trHeight w:val="2835"/>
        </w:trPr>
        <w:tc>
          <w:tcPr>
            <w:tcW w:w="5102" w:type="dxa"/>
          </w:tcPr>
          <w:p w14:paraId="69A722B6" w14:textId="77777777" w:rsidR="00841C2B" w:rsidRDefault="00841C2B" w:rsidP="00EE7592">
            <w:pPr>
              <w:pStyle w:val="paragraph"/>
              <w:spacing w:before="0" w:beforeAutospacing="0" w:after="0" w:afterAutospacing="0"/>
              <w:textAlignment w:val="baseline"/>
              <w:rPr>
                <w:rFonts w:ascii="DadaGrotesk-Book" w:eastAsia="DadaGrotesk-Book" w:hAnsi="DadaGrotesk-Book" w:cs="DadaGrotesk-Book"/>
                <w:sz w:val="20"/>
                <w:szCs w:val="20"/>
              </w:rPr>
            </w:pPr>
            <w:r>
              <w:rPr>
                <w:noProof/>
              </w:rPr>
              <w:drawing>
                <wp:inline distT="0" distB="0" distL="0" distR="0" wp14:anchorId="3A2CC32A" wp14:editId="3068F8E1">
                  <wp:extent cx="2362847" cy="18000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19386" t="26960" r="20331" b="27116"/>
                          <a:stretch/>
                        </pic:blipFill>
                        <pic:spPr bwMode="auto">
                          <a:xfrm>
                            <a:off x="0" y="0"/>
                            <a:ext cx="2362847" cy="1800000"/>
                          </a:xfrm>
                          <a:prstGeom prst="rect">
                            <a:avLst/>
                          </a:prstGeom>
                          <a:noFill/>
                          <a:ln>
                            <a:noFill/>
                          </a:ln>
                          <a:extLst>
                            <a:ext uri="{53640926-AAD7-44D8-BBD7-CCE9431645EC}">
                              <a14:shadowObscured xmlns:a14="http://schemas.microsoft.com/office/drawing/2010/main"/>
                            </a:ext>
                          </a:extLst>
                        </pic:spPr>
                      </pic:pic>
                    </a:graphicData>
                  </a:graphic>
                </wp:inline>
              </w:drawing>
            </w:r>
            <w:r w:rsidRPr="00FD2049">
              <w:rPr>
                <w:rFonts w:ascii="DadaGrotesk-Book" w:eastAsia="DadaGrotesk-Book" w:hAnsi="DadaGrotesk-Book" w:cs="DadaGrotesk-Book"/>
                <w:noProof/>
                <w:sz w:val="20"/>
                <w:szCs w:val="20"/>
              </w:rPr>
              <w:br/>
            </w:r>
          </w:p>
          <w:p w14:paraId="29585CA0" w14:textId="50174D9E" w:rsidR="00841C2B" w:rsidRPr="003B3C95" w:rsidRDefault="00841C2B" w:rsidP="00EE7592">
            <w:pPr>
              <w:pStyle w:val="paragraph"/>
              <w:spacing w:before="0" w:beforeAutospacing="0" w:after="0" w:afterAutospacing="0"/>
              <w:textAlignment w:val="baseline"/>
              <w:rPr>
                <w:rFonts w:ascii="DadaGrotesk-Book" w:eastAsia="DadaGrotesk-Book" w:hAnsi="DadaGrotesk-Book" w:cs="DadaGrotesk-Book"/>
                <w:b/>
                <w:bCs/>
                <w:sz w:val="20"/>
                <w:szCs w:val="20"/>
                <w:lang w:val="es-ES"/>
              </w:rPr>
            </w:pPr>
            <w:r w:rsidRPr="003B3C95">
              <w:rPr>
                <w:rFonts w:ascii="DadaGrotesk-Book" w:eastAsia="DadaGrotesk-Book" w:hAnsi="DadaGrotesk-Book" w:cs="DadaGrotesk-Book"/>
                <w:b/>
                <w:bCs/>
                <w:sz w:val="20"/>
                <w:szCs w:val="20"/>
                <w:lang w:val="es-ES"/>
              </w:rPr>
              <w:t xml:space="preserve">Angelbird </w:t>
            </w:r>
            <w:r w:rsidR="00655B8C" w:rsidRPr="003B3C95">
              <w:rPr>
                <w:rFonts w:ascii="DadaGrotesk-Book" w:eastAsia="DadaGrotesk-Book" w:hAnsi="DadaGrotesk-Book" w:cs="DadaGrotesk-Book"/>
                <w:b/>
                <w:bCs/>
                <w:sz w:val="20"/>
                <w:szCs w:val="20"/>
                <w:lang w:val="es-ES"/>
              </w:rPr>
              <w:t>Media Tank</w:t>
            </w:r>
            <w:r w:rsidR="000C1850">
              <w:rPr>
                <w:rFonts w:ascii="DadaGrotesk-Book" w:eastAsia="DadaGrotesk-Book" w:hAnsi="DadaGrotesk-Book" w:cs="DadaGrotesk-Book"/>
                <w:b/>
                <w:bCs/>
                <w:sz w:val="20"/>
                <w:szCs w:val="20"/>
                <w:lang w:val="es-ES"/>
              </w:rPr>
              <w:t>.</w:t>
            </w:r>
            <w:r w:rsidR="005F6A99" w:rsidRPr="003B3C95">
              <w:rPr>
                <w:rFonts w:ascii="DadaGrotesk-Book" w:eastAsia="DadaGrotesk-Book" w:hAnsi="DadaGrotesk-Book" w:cs="DadaGrotesk-Book"/>
                <w:sz w:val="20"/>
                <w:szCs w:val="20"/>
                <w:lang w:val="es-ES"/>
              </w:rPr>
              <w:t xml:space="preserve"> </w:t>
            </w:r>
            <w:r w:rsidR="000C1850">
              <w:rPr>
                <w:rFonts w:ascii="DadaGrotesk-Book" w:eastAsia="DadaGrotesk-Book" w:hAnsi="DadaGrotesk-Book" w:cs="DadaGrotesk-Book"/>
                <w:sz w:val="20"/>
                <w:szCs w:val="20"/>
                <w:lang w:val="es-ES"/>
              </w:rPr>
              <w:t>E</w:t>
            </w:r>
            <w:r w:rsidR="003B3C95" w:rsidRPr="003B3C95">
              <w:rPr>
                <w:rFonts w:ascii="DadaGrotesk-Book" w:eastAsia="DadaGrotesk-Book" w:hAnsi="DadaGrotesk-Book" w:cs="DadaGrotesk-Book"/>
                <w:sz w:val="20"/>
                <w:szCs w:val="20"/>
                <w:lang w:val="es-ES"/>
              </w:rPr>
              <w:t>stuche para tarjetas de memoria para guardar y transportar de forma segura el equipo esencial</w:t>
            </w:r>
            <w:r w:rsidR="000C1850">
              <w:rPr>
                <w:rFonts w:ascii="DadaGrotesk-Book" w:eastAsia="DadaGrotesk-Book" w:hAnsi="DadaGrotesk-Book" w:cs="DadaGrotesk-Book"/>
                <w:sz w:val="20"/>
                <w:szCs w:val="20"/>
                <w:lang w:val="es-ES"/>
              </w:rPr>
              <w:t>.</w:t>
            </w:r>
            <w:r w:rsidR="003B3C95" w:rsidRPr="003B3C95">
              <w:rPr>
                <w:rFonts w:ascii="DadaGrotesk-Book" w:eastAsia="DadaGrotesk-Book" w:hAnsi="DadaGrotesk-Book" w:cs="DadaGrotesk-Book"/>
                <w:sz w:val="20"/>
                <w:szCs w:val="20"/>
                <w:lang w:val="es-ES"/>
              </w:rPr>
              <w:t xml:space="preserve"> </w:t>
            </w:r>
            <w:r w:rsidR="000C1850">
              <w:rPr>
                <w:rFonts w:ascii="DadaGrotesk-Book" w:eastAsia="DadaGrotesk-Book" w:hAnsi="DadaGrotesk-Book" w:cs="DadaGrotesk-Book"/>
                <w:sz w:val="20"/>
                <w:szCs w:val="20"/>
                <w:lang w:val="es-ES"/>
              </w:rPr>
              <w:t>E</w:t>
            </w:r>
            <w:r w:rsidR="003B3C95" w:rsidRPr="003B3C95">
              <w:rPr>
                <w:rFonts w:ascii="DadaGrotesk-Book" w:eastAsia="DadaGrotesk-Book" w:hAnsi="DadaGrotesk-Book" w:cs="DadaGrotesk-Book"/>
                <w:sz w:val="20"/>
                <w:szCs w:val="20"/>
                <w:lang w:val="es-ES"/>
              </w:rPr>
              <w:t>s más pequeño que un teléfono móvil y prácticamente indestructible.</w:t>
            </w:r>
          </w:p>
        </w:tc>
        <w:tc>
          <w:tcPr>
            <w:tcW w:w="5102" w:type="dxa"/>
          </w:tcPr>
          <w:p w14:paraId="3DE63E3E" w14:textId="443648E4" w:rsidR="00841C2B" w:rsidRDefault="0013250E" w:rsidP="00EE7592">
            <w:pPr>
              <w:pStyle w:val="paragraph"/>
              <w:spacing w:before="0" w:beforeAutospacing="0" w:after="0" w:afterAutospacing="0"/>
              <w:textAlignment w:val="baseline"/>
              <w:rPr>
                <w:noProof/>
              </w:rPr>
            </w:pPr>
            <w:r>
              <w:rPr>
                <w:noProof/>
              </w:rPr>
              <w:drawing>
                <wp:inline distT="0" distB="0" distL="0" distR="0" wp14:anchorId="7998587D" wp14:editId="3FDCAEFE">
                  <wp:extent cx="2620042" cy="18000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4448" t="23485" r="11546" b="25710"/>
                          <a:stretch/>
                        </pic:blipFill>
                        <pic:spPr bwMode="auto">
                          <a:xfrm>
                            <a:off x="0" y="0"/>
                            <a:ext cx="2620042" cy="1800000"/>
                          </a:xfrm>
                          <a:prstGeom prst="rect">
                            <a:avLst/>
                          </a:prstGeom>
                          <a:noFill/>
                          <a:ln>
                            <a:noFill/>
                          </a:ln>
                          <a:extLst>
                            <a:ext uri="{53640926-AAD7-44D8-BBD7-CCE9431645EC}">
                              <a14:shadowObscured xmlns:a14="http://schemas.microsoft.com/office/drawing/2010/main"/>
                            </a:ext>
                          </a:extLst>
                        </pic:spPr>
                      </pic:pic>
                    </a:graphicData>
                  </a:graphic>
                </wp:inline>
              </w:drawing>
            </w:r>
          </w:p>
          <w:p w14:paraId="44EE9B60" w14:textId="3D789A07" w:rsidR="00841C2B" w:rsidRDefault="00841C2B" w:rsidP="00EE7592">
            <w:pPr>
              <w:pStyle w:val="paragraph"/>
              <w:spacing w:before="0" w:beforeAutospacing="0" w:after="0" w:afterAutospacing="0"/>
              <w:textAlignment w:val="baseline"/>
              <w:rPr>
                <w:rFonts w:ascii="DadaGrotesk-Book" w:eastAsia="DadaGrotesk-Book" w:hAnsi="DadaGrotesk-Book" w:cs="DadaGrotesk-Book"/>
                <w:sz w:val="20"/>
                <w:szCs w:val="20"/>
              </w:rPr>
            </w:pPr>
          </w:p>
          <w:p w14:paraId="6E5F3EC2" w14:textId="596C997A" w:rsidR="00841C2B" w:rsidRPr="003B3C95" w:rsidRDefault="005F6A99" w:rsidP="00EE7592">
            <w:pPr>
              <w:pStyle w:val="paragraph"/>
              <w:spacing w:before="0" w:beforeAutospacing="0" w:after="0" w:afterAutospacing="0"/>
              <w:textAlignment w:val="baseline"/>
              <w:rPr>
                <w:rFonts w:ascii="DadaGrotesk-Book" w:eastAsia="DadaGrotesk-Book" w:hAnsi="DadaGrotesk-Book" w:cs="DadaGrotesk-Book"/>
                <w:b/>
                <w:bCs/>
                <w:sz w:val="20"/>
                <w:szCs w:val="20"/>
                <w:lang w:val="es-ES"/>
              </w:rPr>
            </w:pPr>
            <w:r w:rsidRPr="003B3C95">
              <w:rPr>
                <w:rFonts w:ascii="DadaGrotesk-Book" w:eastAsia="DadaGrotesk-Book" w:hAnsi="DadaGrotesk-Book" w:cs="DadaGrotesk-Book"/>
                <w:b/>
                <w:bCs/>
                <w:sz w:val="20"/>
                <w:szCs w:val="20"/>
                <w:lang w:val="es-ES"/>
              </w:rPr>
              <w:t>Angelbird</w:t>
            </w:r>
            <w:r w:rsidR="003B3C95" w:rsidRPr="003B3C95">
              <w:rPr>
                <w:rFonts w:ascii="DadaGrotesk-Book" w:eastAsia="DadaGrotesk-Book" w:hAnsi="DadaGrotesk-Book" w:cs="DadaGrotesk-Book"/>
                <w:b/>
                <w:bCs/>
                <w:sz w:val="20"/>
                <w:szCs w:val="20"/>
                <w:lang w:val="es-ES"/>
              </w:rPr>
              <w:t xml:space="preserve"> </w:t>
            </w:r>
            <w:r w:rsidRPr="003B3C95">
              <w:rPr>
                <w:rFonts w:ascii="DadaGrotesk-Book" w:eastAsia="DadaGrotesk-Book" w:hAnsi="DadaGrotesk-Book" w:cs="DadaGrotesk-Book"/>
                <w:b/>
                <w:bCs/>
                <w:sz w:val="20"/>
                <w:szCs w:val="20"/>
                <w:lang w:val="es-ES"/>
              </w:rPr>
              <w:t>Media Tank</w:t>
            </w:r>
            <w:r w:rsidR="00EE53AA" w:rsidRPr="003B3C95">
              <w:rPr>
                <w:rFonts w:ascii="DadaGrotesk-Book" w:eastAsia="DadaGrotesk-Book" w:hAnsi="DadaGrotesk-Book" w:cs="DadaGrotesk-Book"/>
                <w:b/>
                <w:bCs/>
                <w:sz w:val="20"/>
                <w:szCs w:val="20"/>
                <w:lang w:val="es-ES"/>
              </w:rPr>
              <w:t>.</w:t>
            </w:r>
            <w:r w:rsidRPr="003B3C95">
              <w:rPr>
                <w:rFonts w:ascii="DadaGrotesk-Book" w:eastAsia="DadaGrotesk-Book" w:hAnsi="DadaGrotesk-Book" w:cs="DadaGrotesk-Book"/>
                <w:sz w:val="20"/>
                <w:szCs w:val="20"/>
                <w:lang w:val="es-ES"/>
              </w:rPr>
              <w:t xml:space="preserve"> </w:t>
            </w:r>
            <w:r w:rsidR="003B3C95" w:rsidRPr="003B3C95">
              <w:rPr>
                <w:rFonts w:ascii="DadaGrotesk-Book" w:eastAsia="DadaGrotesk-Book" w:hAnsi="DadaGrotesk-Book" w:cs="DadaGrotesk-Book"/>
                <w:sz w:val="20"/>
                <w:szCs w:val="20"/>
                <w:lang w:val="es-ES"/>
              </w:rPr>
              <w:t xml:space="preserve">Un elegante ejemplo de cómo </w:t>
            </w:r>
            <w:r w:rsidR="000C1850">
              <w:rPr>
                <w:rFonts w:ascii="DadaGrotesk-Book" w:eastAsia="DadaGrotesk-Book" w:hAnsi="DadaGrotesk-Book" w:cs="DadaGrotesk-Book"/>
                <w:sz w:val="20"/>
                <w:szCs w:val="20"/>
                <w:lang w:val="es-ES"/>
              </w:rPr>
              <w:t>el diseño</w:t>
            </w:r>
            <w:r w:rsidR="003B3C95" w:rsidRPr="003B3C95">
              <w:rPr>
                <w:rFonts w:ascii="DadaGrotesk-Book" w:eastAsia="DadaGrotesk-Book" w:hAnsi="DadaGrotesk-Book" w:cs="DadaGrotesk-Book"/>
                <w:sz w:val="20"/>
                <w:szCs w:val="20"/>
                <w:lang w:val="es-ES"/>
              </w:rPr>
              <w:t xml:space="preserve"> se une a la func</w:t>
            </w:r>
            <w:r w:rsidR="000C1850">
              <w:rPr>
                <w:rFonts w:ascii="DadaGrotesk-Book" w:eastAsia="DadaGrotesk-Book" w:hAnsi="DadaGrotesk-Book" w:cs="DadaGrotesk-Book"/>
                <w:sz w:val="20"/>
                <w:szCs w:val="20"/>
                <w:lang w:val="es-ES"/>
              </w:rPr>
              <w:t>ionalidad</w:t>
            </w:r>
            <w:r w:rsidR="003B3C95" w:rsidRPr="003B3C95">
              <w:rPr>
                <w:rFonts w:ascii="DadaGrotesk-Book" w:eastAsia="DadaGrotesk-Book" w:hAnsi="DadaGrotesk-Book" w:cs="DadaGrotesk-Book"/>
                <w:sz w:val="20"/>
                <w:szCs w:val="20"/>
                <w:lang w:val="es-ES"/>
              </w:rPr>
              <w:t>: Fabricado en aluminio anodizado duro para ofrecer una protección elegante, ligera y fiable.</w:t>
            </w:r>
          </w:p>
        </w:tc>
      </w:tr>
      <w:tr w:rsidR="00841C2B" w:rsidRPr="002D66EB" w14:paraId="48558827" w14:textId="77777777" w:rsidTr="00866C87">
        <w:trPr>
          <w:trHeight w:val="3905"/>
        </w:trPr>
        <w:tc>
          <w:tcPr>
            <w:tcW w:w="5102" w:type="dxa"/>
          </w:tcPr>
          <w:p w14:paraId="72308DD2" w14:textId="19BD87EB" w:rsidR="00841C2B" w:rsidRDefault="0013250E" w:rsidP="00EE7592">
            <w:pPr>
              <w:pStyle w:val="paragraph"/>
              <w:spacing w:before="0" w:beforeAutospacing="0" w:after="0" w:afterAutospacing="0"/>
              <w:textAlignment w:val="baseline"/>
              <w:rPr>
                <w:rFonts w:ascii="DadaGrotesk-Book" w:eastAsia="DadaGrotesk-Book" w:hAnsi="DadaGrotesk-Book" w:cs="DadaGrotesk-Book"/>
                <w:sz w:val="20"/>
                <w:szCs w:val="20"/>
              </w:rPr>
            </w:pPr>
            <w:r>
              <w:rPr>
                <w:noProof/>
              </w:rPr>
              <w:drawing>
                <wp:inline distT="0" distB="0" distL="0" distR="0" wp14:anchorId="47BD084E" wp14:editId="26DB1BEB">
                  <wp:extent cx="1857172" cy="18000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19945" t="23773" r="23715" b="21663"/>
                          <a:stretch/>
                        </pic:blipFill>
                        <pic:spPr bwMode="auto">
                          <a:xfrm>
                            <a:off x="0" y="0"/>
                            <a:ext cx="1857172" cy="1800000"/>
                          </a:xfrm>
                          <a:prstGeom prst="rect">
                            <a:avLst/>
                          </a:prstGeom>
                          <a:noFill/>
                          <a:ln>
                            <a:noFill/>
                          </a:ln>
                          <a:extLst>
                            <a:ext uri="{53640926-AAD7-44D8-BBD7-CCE9431645EC}">
                              <a14:shadowObscured xmlns:a14="http://schemas.microsoft.com/office/drawing/2010/main"/>
                            </a:ext>
                          </a:extLst>
                        </pic:spPr>
                      </pic:pic>
                    </a:graphicData>
                  </a:graphic>
                </wp:inline>
              </w:drawing>
            </w:r>
            <w:r w:rsidR="00841C2B">
              <w:rPr>
                <w:noProof/>
              </w:rPr>
              <w:br/>
            </w:r>
          </w:p>
          <w:p w14:paraId="47A81C96" w14:textId="57422E63" w:rsidR="00841C2B" w:rsidRPr="00203356" w:rsidRDefault="005F6A99" w:rsidP="00EE7592">
            <w:pPr>
              <w:pStyle w:val="paragraph"/>
              <w:spacing w:before="0" w:beforeAutospacing="0" w:after="0" w:afterAutospacing="0"/>
              <w:textAlignment w:val="baseline"/>
              <w:rPr>
                <w:rFonts w:ascii="DadaGrotesk-Book" w:eastAsia="DadaGrotesk-Book" w:hAnsi="DadaGrotesk-Book" w:cs="DadaGrotesk-Book"/>
                <w:sz w:val="20"/>
                <w:szCs w:val="20"/>
                <w:lang w:val="es-ES"/>
              </w:rPr>
            </w:pPr>
            <w:r w:rsidRPr="00203356">
              <w:rPr>
                <w:rFonts w:ascii="DadaGrotesk-Book" w:eastAsia="DadaGrotesk-Book" w:hAnsi="DadaGrotesk-Book" w:cs="DadaGrotesk-Book"/>
                <w:b/>
                <w:bCs/>
                <w:sz w:val="20"/>
                <w:szCs w:val="20"/>
                <w:lang w:val="es-ES"/>
              </w:rPr>
              <w:t>Lock-Solid™</w:t>
            </w:r>
            <w:r w:rsidRPr="00203356">
              <w:rPr>
                <w:rFonts w:ascii="DadaGrotesk-Book" w:eastAsia="DadaGrotesk-Book" w:hAnsi="DadaGrotesk-Book" w:cs="DadaGrotesk-Book"/>
                <w:sz w:val="20"/>
                <w:szCs w:val="20"/>
                <w:lang w:val="es-ES"/>
              </w:rPr>
              <w:t xml:space="preserve"> </w:t>
            </w:r>
            <w:r w:rsidR="00203356" w:rsidRPr="00203356">
              <w:rPr>
                <w:rFonts w:ascii="DadaGrotesk-Book" w:eastAsia="DadaGrotesk-Book" w:hAnsi="DadaGrotesk-Book" w:cs="DadaGrotesk-Book"/>
                <w:sz w:val="20"/>
                <w:szCs w:val="20"/>
                <w:lang w:val="es-ES"/>
              </w:rPr>
              <w:t>El mecanismo de bloqueo mantiene la maleta cerrada con seguridad, protegiendo los datos valiosos y evitando que se abra accidentalmente.</w:t>
            </w:r>
          </w:p>
        </w:tc>
        <w:tc>
          <w:tcPr>
            <w:tcW w:w="5102" w:type="dxa"/>
          </w:tcPr>
          <w:p w14:paraId="175D8129" w14:textId="43669EE7" w:rsidR="00841C2B" w:rsidRDefault="0013250E" w:rsidP="00EE7592">
            <w:pPr>
              <w:pStyle w:val="paragraph"/>
              <w:spacing w:before="0" w:beforeAutospacing="0" w:after="0" w:afterAutospacing="0"/>
              <w:textAlignment w:val="baseline"/>
              <w:rPr>
                <w:rFonts w:ascii="DadaGrotesk-Book" w:eastAsia="DadaGrotesk-Book" w:hAnsi="DadaGrotesk-Book" w:cs="DadaGrotesk-Book"/>
                <w:sz w:val="20"/>
                <w:szCs w:val="20"/>
                <w:lang w:val="de-DE"/>
              </w:rPr>
            </w:pPr>
            <w:r>
              <w:rPr>
                <w:noProof/>
              </w:rPr>
              <w:drawing>
                <wp:inline distT="0" distB="0" distL="0" distR="0" wp14:anchorId="076D43B0" wp14:editId="58D7FB66">
                  <wp:extent cx="2489160" cy="18000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11853" t="23177" r="17017" b="25386"/>
                          <a:stretch/>
                        </pic:blipFill>
                        <pic:spPr bwMode="auto">
                          <a:xfrm>
                            <a:off x="0" y="0"/>
                            <a:ext cx="2489160" cy="1800000"/>
                          </a:xfrm>
                          <a:prstGeom prst="rect">
                            <a:avLst/>
                          </a:prstGeom>
                          <a:noFill/>
                          <a:ln>
                            <a:noFill/>
                          </a:ln>
                          <a:extLst>
                            <a:ext uri="{53640926-AAD7-44D8-BBD7-CCE9431645EC}">
                              <a14:shadowObscured xmlns:a14="http://schemas.microsoft.com/office/drawing/2010/main"/>
                            </a:ext>
                          </a:extLst>
                        </pic:spPr>
                      </pic:pic>
                    </a:graphicData>
                  </a:graphic>
                </wp:inline>
              </w:drawing>
            </w:r>
          </w:p>
          <w:p w14:paraId="3D99977E" w14:textId="5CFF7F92" w:rsidR="00841C2B" w:rsidRPr="00EA16DC" w:rsidRDefault="00162FE9" w:rsidP="004B673C">
            <w:pPr>
              <w:pStyle w:val="paragraph"/>
              <w:textAlignment w:val="baseline"/>
              <w:rPr>
                <w:rFonts w:ascii="DadaGrotesk-Book" w:eastAsia="DadaGrotesk-Book" w:hAnsi="DadaGrotesk-Book" w:cs="DadaGrotesk-Book"/>
                <w:b/>
                <w:bCs/>
                <w:sz w:val="20"/>
                <w:szCs w:val="20"/>
                <w:lang w:val="es-ES"/>
              </w:rPr>
            </w:pPr>
            <w:r w:rsidRPr="004B673C">
              <w:rPr>
                <w:rFonts w:ascii="DadaGrotesk-Book" w:eastAsia="DadaGrotesk-Book" w:hAnsi="DadaGrotesk-Book" w:cs="DadaGrotesk-Book"/>
                <w:sz w:val="20"/>
                <w:szCs w:val="20"/>
                <w:lang w:val="es-ES"/>
              </w:rPr>
              <w:t xml:space="preserve">Angelbird </w:t>
            </w:r>
            <w:r w:rsidR="00655B8C" w:rsidRPr="004B673C">
              <w:rPr>
                <w:rFonts w:ascii="DadaGrotesk-Book" w:eastAsia="DadaGrotesk-Book" w:hAnsi="DadaGrotesk-Book" w:cs="DadaGrotesk-Book"/>
                <w:b/>
                <w:bCs/>
                <w:sz w:val="20"/>
                <w:szCs w:val="20"/>
                <w:lang w:val="es-ES"/>
              </w:rPr>
              <w:t>Media Tank SD</w:t>
            </w:r>
            <w:r w:rsidR="00203356">
              <w:rPr>
                <w:rFonts w:ascii="DadaGrotesk-Book" w:eastAsia="DadaGrotesk-Book" w:hAnsi="DadaGrotesk-Book" w:cs="DadaGrotesk-Book"/>
                <w:b/>
                <w:bCs/>
                <w:sz w:val="20"/>
                <w:szCs w:val="20"/>
                <w:lang w:val="es-ES"/>
              </w:rPr>
              <w:t xml:space="preserve">. </w:t>
            </w:r>
            <w:r w:rsidR="004B673C" w:rsidRPr="004B673C">
              <w:rPr>
                <w:rFonts w:ascii="DadaGrotesk-Book" w:eastAsia="DadaGrotesk-Book" w:hAnsi="DadaGrotesk-Book" w:cs="DadaGrotesk-Book"/>
                <w:sz w:val="20"/>
                <w:szCs w:val="20"/>
                <w:lang w:val="es-ES"/>
              </w:rPr>
              <w:t>Estuche para tarjetas de memoria para guardar y transportar hasta 4 tarjetas SD.</w:t>
            </w:r>
          </w:p>
        </w:tc>
      </w:tr>
    </w:tbl>
    <w:p w14:paraId="14550FAB" w14:textId="77777777" w:rsidR="00841C2B" w:rsidRPr="004B673C" w:rsidRDefault="00841C2B" w:rsidP="00EE7592">
      <w:pPr>
        <w:pStyle w:val="paragraph"/>
        <w:spacing w:before="0" w:beforeAutospacing="0" w:after="0" w:afterAutospacing="0"/>
        <w:textAlignment w:val="baseline"/>
        <w:rPr>
          <w:rStyle w:val="scxw89318973"/>
          <w:rFonts w:ascii="Dada Grotesk Book" w:eastAsia="DadaGrotesk-Book" w:hAnsi="Dada Grotesk Book"/>
          <w:sz w:val="22"/>
          <w:szCs w:val="22"/>
          <w:lang w:val="es-ES"/>
        </w:rPr>
      </w:pPr>
      <w:r w:rsidRPr="004B673C">
        <w:rPr>
          <w:rStyle w:val="scxw89318973"/>
          <w:rFonts w:ascii="Dada Grotesk Book" w:eastAsia="DadaGrotesk-Book" w:hAnsi="Dada Grotesk Book"/>
          <w:sz w:val="22"/>
          <w:szCs w:val="22"/>
          <w:lang w:val="es-ES"/>
        </w:rPr>
        <w:t> </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62"/>
        <w:gridCol w:w="63"/>
        <w:gridCol w:w="4898"/>
        <w:gridCol w:w="142"/>
      </w:tblGrid>
      <w:tr w:rsidR="00841C2B" w:rsidRPr="002D66EB" w14:paraId="2F6C3FC9" w14:textId="77777777" w:rsidTr="00F816BE">
        <w:trPr>
          <w:gridAfter w:val="1"/>
          <w:wAfter w:w="142" w:type="dxa"/>
          <w:trHeight w:val="2835"/>
        </w:trPr>
        <w:tc>
          <w:tcPr>
            <w:tcW w:w="5025" w:type="dxa"/>
            <w:gridSpan w:val="2"/>
          </w:tcPr>
          <w:p w14:paraId="364D992C" w14:textId="77777777" w:rsidR="00EA16DC" w:rsidRDefault="0013250E" w:rsidP="00EA16DC">
            <w:pPr>
              <w:pStyle w:val="paragraph"/>
              <w:spacing w:before="0" w:beforeAutospacing="0" w:after="0" w:afterAutospacing="0"/>
              <w:textAlignment w:val="baseline"/>
              <w:rPr>
                <w:rFonts w:ascii="DadaGrotesk-Book" w:eastAsia="DadaGrotesk-Book" w:hAnsi="DadaGrotesk-Book" w:cs="DadaGrotesk-Book"/>
                <w:sz w:val="20"/>
                <w:szCs w:val="20"/>
                <w:lang w:val="es-ES"/>
              </w:rPr>
            </w:pPr>
            <w:r>
              <w:rPr>
                <w:noProof/>
              </w:rPr>
              <w:drawing>
                <wp:inline distT="0" distB="0" distL="0" distR="0" wp14:anchorId="4F68F047" wp14:editId="0EE620D5">
                  <wp:extent cx="2489287" cy="18000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11796" t="23155" r="15756" b="24438"/>
                          <a:stretch/>
                        </pic:blipFill>
                        <pic:spPr bwMode="auto">
                          <a:xfrm>
                            <a:off x="0" y="0"/>
                            <a:ext cx="2489287" cy="1800000"/>
                          </a:xfrm>
                          <a:prstGeom prst="rect">
                            <a:avLst/>
                          </a:prstGeom>
                          <a:noFill/>
                          <a:ln>
                            <a:noFill/>
                          </a:ln>
                          <a:extLst>
                            <a:ext uri="{53640926-AAD7-44D8-BBD7-CCE9431645EC}">
                              <a14:shadowObscured xmlns:a14="http://schemas.microsoft.com/office/drawing/2010/main"/>
                            </a:ext>
                          </a:extLst>
                        </pic:spPr>
                      </pic:pic>
                    </a:graphicData>
                  </a:graphic>
                </wp:inline>
              </w:drawing>
            </w:r>
            <w:r w:rsidR="00841C2B" w:rsidRPr="00FD2049">
              <w:rPr>
                <w:rFonts w:ascii="DadaGrotesk-Book" w:eastAsia="DadaGrotesk-Book" w:hAnsi="DadaGrotesk-Book" w:cs="DadaGrotesk-Book"/>
                <w:noProof/>
                <w:sz w:val="20"/>
                <w:szCs w:val="20"/>
              </w:rPr>
              <w:br/>
            </w:r>
          </w:p>
          <w:p w14:paraId="666C0F44" w14:textId="77777777" w:rsidR="00EA16DC" w:rsidRDefault="00162FE9" w:rsidP="00EA16DC">
            <w:pPr>
              <w:pStyle w:val="paragraph"/>
              <w:spacing w:before="0" w:beforeAutospacing="0" w:after="0" w:afterAutospacing="0"/>
              <w:textAlignment w:val="baseline"/>
              <w:rPr>
                <w:rFonts w:ascii="DadaGrotesk-Book" w:eastAsia="DadaGrotesk-Book" w:hAnsi="DadaGrotesk-Book" w:cs="DadaGrotesk-Book"/>
                <w:b/>
                <w:bCs/>
                <w:sz w:val="20"/>
                <w:szCs w:val="20"/>
                <w:lang w:val="es-ES"/>
              </w:rPr>
            </w:pPr>
            <w:r w:rsidRPr="005828BB">
              <w:rPr>
                <w:rFonts w:ascii="DadaGrotesk-Book" w:eastAsia="DadaGrotesk-Book" w:hAnsi="DadaGrotesk-Book" w:cs="DadaGrotesk-Book"/>
                <w:sz w:val="20"/>
                <w:szCs w:val="20"/>
                <w:lang w:val="es-ES"/>
              </w:rPr>
              <w:t>Angelbird</w:t>
            </w:r>
            <w:r w:rsidR="004B673C" w:rsidRPr="005828BB">
              <w:rPr>
                <w:rFonts w:ascii="DadaGrotesk-Book" w:eastAsia="DadaGrotesk-Book" w:hAnsi="DadaGrotesk-Book" w:cs="DadaGrotesk-Book"/>
                <w:sz w:val="20"/>
                <w:szCs w:val="20"/>
                <w:lang w:val="es-ES"/>
              </w:rPr>
              <w:t xml:space="preserve"> </w:t>
            </w:r>
            <w:r w:rsidR="00655B8C" w:rsidRPr="005828BB">
              <w:rPr>
                <w:rFonts w:ascii="DadaGrotesk-Book" w:eastAsia="DadaGrotesk-Book" w:hAnsi="DadaGrotesk-Book" w:cs="DadaGrotesk-Book"/>
                <w:b/>
                <w:bCs/>
                <w:sz w:val="20"/>
                <w:szCs w:val="20"/>
                <w:lang w:val="es-ES"/>
              </w:rPr>
              <w:t>Media Tank CFast</w:t>
            </w:r>
            <w:r w:rsidR="005828BB">
              <w:rPr>
                <w:rFonts w:ascii="DadaGrotesk-Book" w:eastAsia="DadaGrotesk-Book" w:hAnsi="DadaGrotesk-Book" w:cs="DadaGrotesk-Book"/>
                <w:b/>
                <w:bCs/>
                <w:sz w:val="20"/>
                <w:szCs w:val="20"/>
                <w:lang w:val="es-ES"/>
              </w:rPr>
              <w:t xml:space="preserve">. </w:t>
            </w:r>
          </w:p>
          <w:p w14:paraId="20625D89" w14:textId="59F9FD02" w:rsidR="00841C2B" w:rsidRPr="00EA16DC" w:rsidRDefault="005828BB" w:rsidP="00EA16DC">
            <w:pPr>
              <w:pStyle w:val="paragraph"/>
              <w:spacing w:before="0" w:beforeAutospacing="0" w:after="0" w:afterAutospacing="0"/>
              <w:textAlignment w:val="baseline"/>
              <w:rPr>
                <w:rFonts w:ascii="DadaGrotesk-Book" w:eastAsia="DadaGrotesk-Book" w:hAnsi="DadaGrotesk-Book" w:cs="DadaGrotesk-Book"/>
                <w:sz w:val="20"/>
                <w:szCs w:val="20"/>
                <w:lang w:val="es-ES"/>
              </w:rPr>
            </w:pPr>
            <w:r w:rsidRPr="005828BB">
              <w:rPr>
                <w:rFonts w:ascii="DadaGrotesk-Book" w:eastAsia="DadaGrotesk-Book" w:hAnsi="DadaGrotesk-Book" w:cs="DadaGrotesk-Book"/>
                <w:sz w:val="20"/>
                <w:szCs w:val="20"/>
                <w:lang w:val="es-ES"/>
              </w:rPr>
              <w:t>Estuche para tarjetas de memoria para guardar y transportarhasta 4 tarjetas CFast.</w:t>
            </w:r>
          </w:p>
          <w:p w14:paraId="78AB11A8" w14:textId="77777777" w:rsidR="00841C2B" w:rsidRPr="005828BB" w:rsidRDefault="00841C2B" w:rsidP="00EE7592">
            <w:pPr>
              <w:pStyle w:val="paragraph"/>
              <w:spacing w:before="0" w:beforeAutospacing="0" w:after="0" w:afterAutospacing="0"/>
              <w:textAlignment w:val="baseline"/>
              <w:rPr>
                <w:rFonts w:ascii="DadaGrotesk-Book" w:eastAsia="DadaGrotesk-Book" w:hAnsi="DadaGrotesk-Book" w:cs="DadaGrotesk-Book"/>
                <w:b/>
                <w:bCs/>
                <w:sz w:val="20"/>
                <w:szCs w:val="20"/>
                <w:lang w:val="es-ES"/>
              </w:rPr>
            </w:pPr>
          </w:p>
        </w:tc>
        <w:tc>
          <w:tcPr>
            <w:tcW w:w="4898" w:type="dxa"/>
          </w:tcPr>
          <w:p w14:paraId="55D13F69" w14:textId="70A58173" w:rsidR="00841C2B" w:rsidRDefault="0013250E" w:rsidP="00EE7592">
            <w:pPr>
              <w:pStyle w:val="paragraph"/>
              <w:spacing w:before="0" w:beforeAutospacing="0" w:after="0" w:afterAutospacing="0"/>
              <w:textAlignment w:val="baseline"/>
              <w:rPr>
                <w:noProof/>
              </w:rPr>
            </w:pPr>
            <w:r>
              <w:rPr>
                <w:noProof/>
              </w:rPr>
              <w:drawing>
                <wp:inline distT="0" distB="0" distL="0" distR="0" wp14:anchorId="18641E9A" wp14:editId="7ADD16C2">
                  <wp:extent cx="2470036" cy="18000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12344" t="22884" r="12770" b="22523"/>
                          <a:stretch/>
                        </pic:blipFill>
                        <pic:spPr bwMode="auto">
                          <a:xfrm>
                            <a:off x="0" y="0"/>
                            <a:ext cx="2470036" cy="1800000"/>
                          </a:xfrm>
                          <a:prstGeom prst="rect">
                            <a:avLst/>
                          </a:prstGeom>
                          <a:noFill/>
                          <a:ln>
                            <a:noFill/>
                          </a:ln>
                          <a:extLst>
                            <a:ext uri="{53640926-AAD7-44D8-BBD7-CCE9431645EC}">
                              <a14:shadowObscured xmlns:a14="http://schemas.microsoft.com/office/drawing/2010/main"/>
                            </a:ext>
                          </a:extLst>
                        </pic:spPr>
                      </pic:pic>
                    </a:graphicData>
                  </a:graphic>
                </wp:inline>
              </w:drawing>
            </w:r>
          </w:p>
          <w:p w14:paraId="577A6FD7" w14:textId="77777777" w:rsidR="00841C2B" w:rsidRDefault="00841C2B" w:rsidP="00EE7592">
            <w:pPr>
              <w:pStyle w:val="paragraph"/>
              <w:spacing w:before="0" w:beforeAutospacing="0" w:after="0" w:afterAutospacing="0"/>
              <w:textAlignment w:val="baseline"/>
              <w:rPr>
                <w:rFonts w:ascii="DadaGrotesk-Book" w:eastAsia="DadaGrotesk-Book" w:hAnsi="DadaGrotesk-Book" w:cs="DadaGrotesk-Book"/>
                <w:sz w:val="20"/>
                <w:szCs w:val="20"/>
              </w:rPr>
            </w:pPr>
          </w:p>
          <w:p w14:paraId="04732D47" w14:textId="22BAFBEE" w:rsidR="00162FE9" w:rsidRPr="00130132" w:rsidRDefault="00162FE9" w:rsidP="00EE7592">
            <w:pPr>
              <w:pStyle w:val="paragraph"/>
              <w:spacing w:before="0" w:beforeAutospacing="0" w:after="0" w:afterAutospacing="0"/>
              <w:textAlignment w:val="baseline"/>
              <w:rPr>
                <w:rFonts w:ascii="DadaGrotesk-Book" w:eastAsia="DadaGrotesk-Book" w:hAnsi="DadaGrotesk-Book" w:cs="DadaGrotesk-Book"/>
                <w:sz w:val="20"/>
                <w:szCs w:val="20"/>
                <w:lang w:val="es-ES"/>
              </w:rPr>
            </w:pPr>
            <w:r w:rsidRPr="00130132">
              <w:rPr>
                <w:rFonts w:ascii="DadaGrotesk-Book" w:eastAsia="DadaGrotesk-Book" w:hAnsi="DadaGrotesk-Book" w:cs="DadaGrotesk-Book"/>
                <w:sz w:val="20"/>
                <w:szCs w:val="20"/>
                <w:lang w:val="es-ES"/>
              </w:rPr>
              <w:t xml:space="preserve">Angelbird </w:t>
            </w:r>
            <w:r w:rsidR="00655B8C" w:rsidRPr="00130132">
              <w:rPr>
                <w:rFonts w:ascii="DadaGrotesk-Book" w:eastAsia="DadaGrotesk-Book" w:hAnsi="DadaGrotesk-Book" w:cs="DadaGrotesk-Book"/>
                <w:b/>
                <w:bCs/>
                <w:sz w:val="20"/>
                <w:szCs w:val="20"/>
                <w:lang w:val="es-ES"/>
              </w:rPr>
              <w:t xml:space="preserve">Media Tank CFexpress </w:t>
            </w:r>
            <w:r w:rsidR="004B47AC" w:rsidRPr="00130132">
              <w:rPr>
                <w:rFonts w:ascii="DadaGrotesk-Book" w:eastAsia="DadaGrotesk-Book" w:hAnsi="DadaGrotesk-Book" w:cs="DadaGrotesk-Book"/>
                <w:b/>
                <w:bCs/>
                <w:sz w:val="20"/>
                <w:szCs w:val="20"/>
                <w:lang w:val="es-ES"/>
              </w:rPr>
              <w:t>Tipo</w:t>
            </w:r>
            <w:r w:rsidR="00655B8C" w:rsidRPr="00130132">
              <w:rPr>
                <w:rFonts w:ascii="DadaGrotesk-Book" w:eastAsia="DadaGrotesk-Book" w:hAnsi="DadaGrotesk-Book" w:cs="DadaGrotesk-Book"/>
                <w:b/>
                <w:bCs/>
                <w:sz w:val="20"/>
                <w:szCs w:val="20"/>
                <w:lang w:val="es-ES"/>
              </w:rPr>
              <w:t xml:space="preserve"> B</w:t>
            </w:r>
            <w:r w:rsidR="000F53B1" w:rsidRPr="00130132">
              <w:rPr>
                <w:rFonts w:ascii="DadaGrotesk-Book" w:eastAsia="DadaGrotesk-Book" w:hAnsi="DadaGrotesk-Book" w:cs="DadaGrotesk-Book"/>
                <w:sz w:val="20"/>
                <w:szCs w:val="20"/>
                <w:lang w:val="es-ES"/>
              </w:rPr>
              <w:br/>
            </w:r>
            <w:r w:rsidR="00130132" w:rsidRPr="00130132">
              <w:rPr>
                <w:rFonts w:ascii="DadaGrotesk-Book" w:eastAsia="DadaGrotesk-Book" w:hAnsi="DadaGrotesk-Book" w:cs="DadaGrotesk-Book"/>
                <w:sz w:val="20"/>
                <w:szCs w:val="20"/>
                <w:lang w:val="es-ES"/>
              </w:rPr>
              <w:t>Estuche para tarjetas de memoria para guardar y transportar hasta 4 tarjetas CFast.</w:t>
            </w:r>
          </w:p>
          <w:p w14:paraId="12C52013" w14:textId="77777777" w:rsidR="00841C2B" w:rsidRPr="00130132" w:rsidRDefault="00841C2B" w:rsidP="00EE7592">
            <w:pPr>
              <w:pStyle w:val="paragraph"/>
              <w:spacing w:before="0" w:beforeAutospacing="0" w:after="0" w:afterAutospacing="0"/>
              <w:textAlignment w:val="baseline"/>
              <w:rPr>
                <w:rFonts w:ascii="DadaGrotesk-Book" w:eastAsia="DadaGrotesk-Book" w:hAnsi="DadaGrotesk-Book" w:cs="DadaGrotesk-Book"/>
                <w:b/>
                <w:bCs/>
                <w:sz w:val="20"/>
                <w:szCs w:val="20"/>
                <w:lang w:val="es-ES"/>
              </w:rPr>
            </w:pPr>
          </w:p>
        </w:tc>
      </w:tr>
      <w:bookmarkEnd w:id="1"/>
      <w:tr w:rsidR="00ED729C" w:rsidRPr="002D66EB" w14:paraId="109AAF90" w14:textId="77777777" w:rsidTr="003B0B09">
        <w:trPr>
          <w:trHeight w:val="2835"/>
        </w:trPr>
        <w:tc>
          <w:tcPr>
            <w:tcW w:w="4962" w:type="dxa"/>
          </w:tcPr>
          <w:p w14:paraId="37C46ED4" w14:textId="26BD3A5F" w:rsidR="00ED729C" w:rsidRDefault="00841C2B" w:rsidP="00EE7592">
            <w:pPr>
              <w:pStyle w:val="paragraph"/>
              <w:spacing w:before="0" w:beforeAutospacing="0" w:after="0" w:afterAutospacing="0"/>
              <w:textAlignment w:val="baseline"/>
              <w:rPr>
                <w:rFonts w:ascii="DadaGrotesk-Book" w:eastAsia="DadaGrotesk-Book" w:hAnsi="DadaGrotesk-Book" w:cs="DadaGrotesk-Book"/>
                <w:sz w:val="20"/>
                <w:szCs w:val="20"/>
              </w:rPr>
            </w:pPr>
            <w:r w:rsidRPr="00130132">
              <w:rPr>
                <w:rStyle w:val="eop"/>
                <w:rFonts w:ascii="Dada Grotesk Book" w:eastAsia="DadaGrotesk-Book" w:hAnsi="Dada Grotesk Book" w:cs="Segoe UI"/>
                <w:sz w:val="22"/>
                <w:szCs w:val="22"/>
                <w:lang w:val="es-ES"/>
              </w:rPr>
              <w:lastRenderedPageBreak/>
              <w:t> </w:t>
            </w:r>
            <w:r w:rsidR="00ED729C">
              <w:rPr>
                <w:noProof/>
              </w:rPr>
              <w:drawing>
                <wp:inline distT="0" distB="0" distL="0" distR="0" wp14:anchorId="194DF05F" wp14:editId="74712794">
                  <wp:extent cx="2159954" cy="161996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2159954" cy="1619965"/>
                          </a:xfrm>
                          <a:prstGeom prst="rect">
                            <a:avLst/>
                          </a:prstGeom>
                          <a:noFill/>
                          <a:ln>
                            <a:noFill/>
                          </a:ln>
                        </pic:spPr>
                      </pic:pic>
                    </a:graphicData>
                  </a:graphic>
                </wp:inline>
              </w:drawing>
            </w:r>
            <w:r w:rsidR="00ED729C" w:rsidRPr="00FD2049">
              <w:rPr>
                <w:rFonts w:ascii="DadaGrotesk-Book" w:eastAsia="DadaGrotesk-Book" w:hAnsi="DadaGrotesk-Book" w:cs="DadaGrotesk-Book"/>
                <w:noProof/>
                <w:sz w:val="20"/>
                <w:szCs w:val="20"/>
              </w:rPr>
              <w:br/>
            </w:r>
          </w:p>
          <w:p w14:paraId="78F7165C" w14:textId="56A0322E" w:rsidR="00ED729C" w:rsidRPr="005B1D09" w:rsidRDefault="00162FE9" w:rsidP="00EE7592">
            <w:pPr>
              <w:pStyle w:val="paragraph"/>
              <w:spacing w:before="0" w:beforeAutospacing="0" w:after="0" w:afterAutospacing="0"/>
              <w:textAlignment w:val="baseline"/>
              <w:rPr>
                <w:rFonts w:ascii="DadaGrotesk-Book" w:eastAsia="DadaGrotesk-Book" w:hAnsi="DadaGrotesk-Book" w:cs="DadaGrotesk-Book"/>
                <w:b/>
                <w:bCs/>
                <w:sz w:val="20"/>
                <w:szCs w:val="20"/>
                <w:lang w:val="es-ES"/>
              </w:rPr>
            </w:pPr>
            <w:r w:rsidRPr="005B1D09">
              <w:rPr>
                <w:rFonts w:ascii="DadaGrotesk-Book" w:eastAsia="DadaGrotesk-Book" w:hAnsi="DadaGrotesk-Book" w:cs="DadaGrotesk-Book"/>
                <w:sz w:val="20"/>
                <w:szCs w:val="20"/>
                <w:lang w:val="es-ES"/>
              </w:rPr>
              <w:t xml:space="preserve">Angelbird </w:t>
            </w:r>
            <w:r w:rsidR="0013250E" w:rsidRPr="005B1D09">
              <w:rPr>
                <w:rFonts w:ascii="DadaGrotesk-Book" w:eastAsia="DadaGrotesk-Book" w:hAnsi="DadaGrotesk-Book" w:cs="DadaGrotesk-Book"/>
                <w:b/>
                <w:bCs/>
                <w:sz w:val="20"/>
                <w:szCs w:val="20"/>
                <w:lang w:val="es-ES"/>
              </w:rPr>
              <w:t>Media Tank SD</w:t>
            </w:r>
            <w:r w:rsidR="00F816BE" w:rsidRPr="005B1D09">
              <w:rPr>
                <w:rFonts w:ascii="DadaGrotesk-Book" w:eastAsia="DadaGrotesk-Book" w:hAnsi="DadaGrotesk-Book" w:cs="DadaGrotesk-Book"/>
                <w:sz w:val="20"/>
                <w:szCs w:val="20"/>
                <w:lang w:val="es-ES"/>
              </w:rPr>
              <w:t xml:space="preserve"> </w:t>
            </w:r>
            <w:r w:rsidR="000F53B1" w:rsidRPr="005B1D09">
              <w:rPr>
                <w:rFonts w:ascii="DadaGrotesk-Book" w:eastAsia="DadaGrotesk-Book" w:hAnsi="DadaGrotesk-Book" w:cs="DadaGrotesk-Book"/>
                <w:sz w:val="20"/>
                <w:szCs w:val="20"/>
                <w:lang w:val="es-ES"/>
              </w:rPr>
              <w:br/>
            </w:r>
            <w:r w:rsidR="005B1D09" w:rsidRPr="005B1D09">
              <w:rPr>
                <w:rFonts w:ascii="DadaGrotesk-Book" w:eastAsia="DadaGrotesk-Book" w:hAnsi="DadaGrotesk-Book" w:cs="DadaGrotesk-Book"/>
                <w:sz w:val="20"/>
                <w:szCs w:val="20"/>
                <w:lang w:val="es-ES"/>
              </w:rPr>
              <w:t>Diseñado para alojar hasta 4 tarjetas de memoria SD. Las generosas ranuras para los dedos facilitan la inserción y extracción de la tarjeta.</w:t>
            </w:r>
          </w:p>
        </w:tc>
        <w:tc>
          <w:tcPr>
            <w:tcW w:w="5103" w:type="dxa"/>
            <w:gridSpan w:val="3"/>
          </w:tcPr>
          <w:p w14:paraId="3A21B69E" w14:textId="77777777" w:rsidR="00ED729C" w:rsidRDefault="00ED729C" w:rsidP="00EE7592">
            <w:pPr>
              <w:pStyle w:val="paragraph"/>
              <w:spacing w:before="0" w:beforeAutospacing="0" w:after="0" w:afterAutospacing="0"/>
              <w:textAlignment w:val="baseline"/>
              <w:rPr>
                <w:noProof/>
              </w:rPr>
            </w:pPr>
            <w:r>
              <w:rPr>
                <w:noProof/>
              </w:rPr>
              <w:drawing>
                <wp:inline distT="0" distB="0" distL="0" distR="0" wp14:anchorId="6C6997FC" wp14:editId="3CD1904B">
                  <wp:extent cx="2159953" cy="1619964"/>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2159953" cy="1619964"/>
                          </a:xfrm>
                          <a:prstGeom prst="rect">
                            <a:avLst/>
                          </a:prstGeom>
                          <a:noFill/>
                          <a:ln>
                            <a:noFill/>
                          </a:ln>
                        </pic:spPr>
                      </pic:pic>
                    </a:graphicData>
                  </a:graphic>
                </wp:inline>
              </w:drawing>
            </w:r>
          </w:p>
          <w:p w14:paraId="3A679428" w14:textId="77777777" w:rsidR="00ED729C" w:rsidRDefault="00ED729C" w:rsidP="00EE7592">
            <w:pPr>
              <w:pStyle w:val="paragraph"/>
              <w:spacing w:before="0" w:beforeAutospacing="0" w:after="0" w:afterAutospacing="0"/>
              <w:textAlignment w:val="baseline"/>
              <w:rPr>
                <w:rFonts w:ascii="DadaGrotesk-Book" w:eastAsia="DadaGrotesk-Book" w:hAnsi="DadaGrotesk-Book" w:cs="DadaGrotesk-Book"/>
                <w:sz w:val="20"/>
                <w:szCs w:val="20"/>
              </w:rPr>
            </w:pPr>
          </w:p>
          <w:p w14:paraId="6C6DA5DE" w14:textId="42DB7B9B" w:rsidR="003B0B09" w:rsidRPr="00D806DF" w:rsidRDefault="00162FE9" w:rsidP="00EE7592">
            <w:pPr>
              <w:pStyle w:val="paragraph"/>
              <w:spacing w:before="0" w:beforeAutospacing="0" w:after="0" w:afterAutospacing="0"/>
              <w:textAlignment w:val="baseline"/>
              <w:rPr>
                <w:rFonts w:ascii="DadaGrotesk-Book" w:eastAsia="DadaGrotesk-Book" w:hAnsi="DadaGrotesk-Book" w:cs="DadaGrotesk-Book"/>
                <w:sz w:val="20"/>
                <w:szCs w:val="20"/>
                <w:lang w:val="es-ES"/>
              </w:rPr>
            </w:pPr>
            <w:r w:rsidRPr="00D806DF">
              <w:rPr>
                <w:rFonts w:ascii="DadaGrotesk-Book" w:eastAsia="DadaGrotesk-Book" w:hAnsi="DadaGrotesk-Book" w:cs="DadaGrotesk-Book"/>
                <w:sz w:val="20"/>
                <w:szCs w:val="20"/>
                <w:lang w:val="es-ES"/>
              </w:rPr>
              <w:t>Angelbird</w:t>
            </w:r>
            <w:r w:rsidR="00B628F8">
              <w:rPr>
                <w:rFonts w:ascii="DadaGrotesk-Book" w:eastAsia="DadaGrotesk-Book" w:hAnsi="DadaGrotesk-Book" w:cs="DadaGrotesk-Book"/>
                <w:sz w:val="20"/>
                <w:szCs w:val="20"/>
                <w:lang w:val="es-ES"/>
              </w:rPr>
              <w:t xml:space="preserve"> </w:t>
            </w:r>
            <w:r w:rsidR="0013250E" w:rsidRPr="00D806DF">
              <w:rPr>
                <w:rFonts w:ascii="DadaGrotesk-Book" w:eastAsia="DadaGrotesk-Book" w:hAnsi="DadaGrotesk-Book" w:cs="DadaGrotesk-Book"/>
                <w:b/>
                <w:bCs/>
                <w:sz w:val="20"/>
                <w:szCs w:val="20"/>
                <w:lang w:val="es-ES"/>
              </w:rPr>
              <w:t>Media Tank SD</w:t>
            </w:r>
            <w:r w:rsidR="000F53B1" w:rsidRPr="00D806DF">
              <w:rPr>
                <w:rFonts w:ascii="DadaGrotesk-Book" w:eastAsia="DadaGrotesk-Book" w:hAnsi="DadaGrotesk-Book" w:cs="DadaGrotesk-Book"/>
                <w:sz w:val="20"/>
                <w:szCs w:val="20"/>
                <w:lang w:val="es-ES"/>
              </w:rPr>
              <w:br/>
            </w:r>
            <w:r w:rsidR="00D806DF" w:rsidRPr="00D806DF">
              <w:rPr>
                <w:rFonts w:ascii="DadaGrotesk-Book" w:eastAsia="DadaGrotesk-Book" w:hAnsi="DadaGrotesk-Book" w:cs="DadaGrotesk-Book"/>
                <w:sz w:val="20"/>
                <w:szCs w:val="20"/>
                <w:lang w:val="es-ES"/>
              </w:rPr>
              <w:t xml:space="preserve">Los </w:t>
            </w:r>
            <w:r w:rsidR="00E629B9">
              <w:rPr>
                <w:rFonts w:ascii="DadaGrotesk-Book" w:eastAsia="DadaGrotesk-Book" w:hAnsi="DadaGrotesk-Book" w:cs="DadaGrotesk-Book"/>
                <w:sz w:val="20"/>
                <w:szCs w:val="20"/>
                <w:lang w:val="es-ES"/>
              </w:rPr>
              <w:t>rellenos</w:t>
            </w:r>
            <w:r w:rsidR="00D806DF" w:rsidRPr="00D806DF">
              <w:rPr>
                <w:rFonts w:ascii="DadaGrotesk-Book" w:eastAsia="DadaGrotesk-Book" w:hAnsi="DadaGrotesk-Book" w:cs="DadaGrotesk-Book"/>
                <w:sz w:val="20"/>
                <w:szCs w:val="20"/>
                <w:lang w:val="es-ES"/>
              </w:rPr>
              <w:t xml:space="preserve"> de espuma cortados con precisión mantienen hasta 4 tarjetas de memoria SD seguras en su sitio.</w:t>
            </w:r>
          </w:p>
          <w:p w14:paraId="7EF5DA40" w14:textId="77777777" w:rsidR="003B0B09" w:rsidRPr="00D806DF" w:rsidRDefault="003B0B09" w:rsidP="00EE7592">
            <w:pPr>
              <w:pStyle w:val="paragraph"/>
              <w:spacing w:before="0" w:beforeAutospacing="0" w:after="0" w:afterAutospacing="0"/>
              <w:textAlignment w:val="baseline"/>
              <w:rPr>
                <w:rFonts w:ascii="DadaGrotesk-Book" w:eastAsia="DadaGrotesk-Book" w:hAnsi="DadaGrotesk-Book" w:cs="DadaGrotesk-Book"/>
                <w:sz w:val="20"/>
                <w:szCs w:val="20"/>
                <w:lang w:val="es-ES"/>
              </w:rPr>
            </w:pPr>
          </w:p>
          <w:p w14:paraId="790003B2" w14:textId="458126DD" w:rsidR="00ED729C" w:rsidRPr="00D806DF" w:rsidRDefault="00ED729C" w:rsidP="00EE7592">
            <w:pPr>
              <w:pStyle w:val="paragraph"/>
              <w:spacing w:before="0" w:beforeAutospacing="0" w:after="0" w:afterAutospacing="0"/>
              <w:textAlignment w:val="baseline"/>
              <w:rPr>
                <w:rFonts w:ascii="DadaGrotesk-Book" w:eastAsia="DadaGrotesk-Book" w:hAnsi="DadaGrotesk-Book" w:cs="DadaGrotesk-Book"/>
                <w:b/>
                <w:bCs/>
                <w:sz w:val="20"/>
                <w:szCs w:val="20"/>
                <w:lang w:val="es-ES"/>
              </w:rPr>
            </w:pPr>
          </w:p>
        </w:tc>
      </w:tr>
      <w:tr w:rsidR="00ED729C" w:rsidRPr="002D66EB" w14:paraId="2494A70B" w14:textId="77777777" w:rsidTr="003B0B09">
        <w:trPr>
          <w:trHeight w:val="2835"/>
        </w:trPr>
        <w:tc>
          <w:tcPr>
            <w:tcW w:w="4962" w:type="dxa"/>
          </w:tcPr>
          <w:p w14:paraId="19FA1DDF" w14:textId="77777777" w:rsidR="00ED729C" w:rsidRDefault="00ED729C" w:rsidP="00EE7592">
            <w:pPr>
              <w:pStyle w:val="paragraph"/>
              <w:spacing w:before="0" w:beforeAutospacing="0" w:after="0" w:afterAutospacing="0"/>
              <w:textAlignment w:val="baseline"/>
              <w:rPr>
                <w:rFonts w:ascii="DadaGrotesk-Book" w:eastAsia="DadaGrotesk-Book" w:hAnsi="DadaGrotesk-Book" w:cs="DadaGrotesk-Book"/>
                <w:sz w:val="20"/>
                <w:szCs w:val="20"/>
              </w:rPr>
            </w:pPr>
            <w:r>
              <w:rPr>
                <w:noProof/>
              </w:rPr>
              <w:drawing>
                <wp:inline distT="0" distB="0" distL="0" distR="0" wp14:anchorId="75D919F9" wp14:editId="6CF235B9">
                  <wp:extent cx="2159953" cy="161996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2159953" cy="1619965"/>
                          </a:xfrm>
                          <a:prstGeom prst="rect">
                            <a:avLst/>
                          </a:prstGeom>
                          <a:noFill/>
                          <a:ln>
                            <a:noFill/>
                          </a:ln>
                        </pic:spPr>
                      </pic:pic>
                    </a:graphicData>
                  </a:graphic>
                </wp:inline>
              </w:drawing>
            </w:r>
            <w:r w:rsidRPr="00FD2049">
              <w:rPr>
                <w:rFonts w:ascii="DadaGrotesk-Book" w:eastAsia="DadaGrotesk-Book" w:hAnsi="DadaGrotesk-Book" w:cs="DadaGrotesk-Book"/>
                <w:noProof/>
                <w:sz w:val="20"/>
                <w:szCs w:val="20"/>
              </w:rPr>
              <w:br/>
            </w:r>
          </w:p>
          <w:p w14:paraId="2B58C084" w14:textId="6A787B22" w:rsidR="00ED729C" w:rsidRPr="00EA16DC" w:rsidRDefault="003B0B09" w:rsidP="00EE7592">
            <w:pPr>
              <w:pStyle w:val="paragraph"/>
              <w:spacing w:before="0" w:beforeAutospacing="0" w:after="0" w:afterAutospacing="0"/>
              <w:textAlignment w:val="baseline"/>
              <w:rPr>
                <w:rFonts w:ascii="DadaGrotesk-Book" w:eastAsia="DadaGrotesk-Book" w:hAnsi="DadaGrotesk-Book" w:cs="DadaGrotesk-Book"/>
                <w:sz w:val="20"/>
                <w:szCs w:val="20"/>
                <w:lang w:val="es-ES"/>
              </w:rPr>
            </w:pPr>
            <w:r w:rsidRPr="00EA16DC">
              <w:rPr>
                <w:rFonts w:ascii="DadaGrotesk-Book" w:eastAsia="DadaGrotesk-Book" w:hAnsi="DadaGrotesk-Book" w:cs="DadaGrotesk-Book"/>
                <w:sz w:val="20"/>
                <w:szCs w:val="20"/>
                <w:lang w:val="es-ES"/>
              </w:rPr>
              <w:t xml:space="preserve">Angelbird </w:t>
            </w:r>
            <w:r w:rsidR="0013250E" w:rsidRPr="00EA16DC">
              <w:rPr>
                <w:rFonts w:ascii="DadaGrotesk-Book" w:eastAsia="DadaGrotesk-Book" w:hAnsi="DadaGrotesk-Book" w:cs="DadaGrotesk-Book"/>
                <w:b/>
                <w:bCs/>
                <w:sz w:val="20"/>
                <w:szCs w:val="20"/>
                <w:lang w:val="es-ES"/>
              </w:rPr>
              <w:t>Media Tank CFast</w:t>
            </w:r>
            <w:r w:rsidR="000F53B1" w:rsidRPr="00EA16DC">
              <w:rPr>
                <w:rFonts w:ascii="DadaGrotesk-Book" w:eastAsia="DadaGrotesk-Book" w:hAnsi="DadaGrotesk-Book" w:cs="DadaGrotesk-Book"/>
                <w:sz w:val="20"/>
                <w:szCs w:val="20"/>
                <w:lang w:val="es-ES"/>
              </w:rPr>
              <w:br/>
            </w:r>
            <w:r w:rsidR="00EA16DC" w:rsidRPr="00EA16DC">
              <w:rPr>
                <w:rFonts w:ascii="DadaGrotesk-Book" w:eastAsia="DadaGrotesk-Book" w:hAnsi="DadaGrotesk-Book" w:cs="DadaGrotesk-Book"/>
                <w:sz w:val="20"/>
                <w:szCs w:val="20"/>
                <w:lang w:val="es-ES"/>
              </w:rPr>
              <w:t>Estuche para tarjetas de memoria resistente y duradero para guardar y transportar hasta 4 tarjetas CFast.</w:t>
            </w:r>
          </w:p>
          <w:p w14:paraId="06DE4CE4" w14:textId="05134A8B" w:rsidR="00ED729C" w:rsidRPr="00EA16DC" w:rsidRDefault="00ED729C" w:rsidP="00EE7592">
            <w:pPr>
              <w:pStyle w:val="paragraph"/>
              <w:spacing w:before="0" w:beforeAutospacing="0" w:after="0" w:afterAutospacing="0"/>
              <w:textAlignment w:val="baseline"/>
              <w:rPr>
                <w:rFonts w:ascii="DadaGrotesk-Book" w:eastAsia="DadaGrotesk-Book" w:hAnsi="DadaGrotesk-Book" w:cs="DadaGrotesk-Book"/>
                <w:b/>
                <w:bCs/>
                <w:sz w:val="20"/>
                <w:szCs w:val="20"/>
                <w:lang w:val="es-ES"/>
              </w:rPr>
            </w:pPr>
          </w:p>
        </w:tc>
        <w:tc>
          <w:tcPr>
            <w:tcW w:w="5103" w:type="dxa"/>
            <w:gridSpan w:val="3"/>
          </w:tcPr>
          <w:p w14:paraId="19387E81" w14:textId="77777777" w:rsidR="00ED729C" w:rsidRDefault="00ED729C" w:rsidP="00EE7592">
            <w:pPr>
              <w:pStyle w:val="paragraph"/>
              <w:spacing w:before="0" w:beforeAutospacing="0" w:after="0" w:afterAutospacing="0"/>
              <w:textAlignment w:val="baseline"/>
              <w:rPr>
                <w:noProof/>
              </w:rPr>
            </w:pPr>
            <w:r>
              <w:rPr>
                <w:noProof/>
              </w:rPr>
              <w:drawing>
                <wp:inline distT="0" distB="0" distL="0" distR="0" wp14:anchorId="69BE1B92" wp14:editId="69BBCA8C">
                  <wp:extent cx="2159952" cy="1619964"/>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2159952" cy="1619964"/>
                          </a:xfrm>
                          <a:prstGeom prst="rect">
                            <a:avLst/>
                          </a:prstGeom>
                          <a:noFill/>
                          <a:ln>
                            <a:noFill/>
                          </a:ln>
                        </pic:spPr>
                      </pic:pic>
                    </a:graphicData>
                  </a:graphic>
                </wp:inline>
              </w:drawing>
            </w:r>
          </w:p>
          <w:p w14:paraId="2759CCC4" w14:textId="77777777" w:rsidR="00ED729C" w:rsidRDefault="00ED729C" w:rsidP="00EE7592">
            <w:pPr>
              <w:pStyle w:val="paragraph"/>
              <w:spacing w:before="0" w:beforeAutospacing="0" w:after="0" w:afterAutospacing="0"/>
              <w:textAlignment w:val="baseline"/>
              <w:rPr>
                <w:rFonts w:ascii="DadaGrotesk-Book" w:eastAsia="DadaGrotesk-Book" w:hAnsi="DadaGrotesk-Book" w:cs="DadaGrotesk-Book"/>
                <w:sz w:val="20"/>
                <w:szCs w:val="20"/>
              </w:rPr>
            </w:pPr>
          </w:p>
          <w:p w14:paraId="3B1153FE" w14:textId="1BE29E7F" w:rsidR="00ED729C" w:rsidRPr="00D80310" w:rsidRDefault="003B0B09" w:rsidP="00EE7592">
            <w:pPr>
              <w:pStyle w:val="paragraph"/>
              <w:spacing w:before="0" w:beforeAutospacing="0" w:after="0" w:afterAutospacing="0"/>
              <w:textAlignment w:val="baseline"/>
              <w:rPr>
                <w:rFonts w:ascii="DadaGrotesk-Book" w:eastAsia="DadaGrotesk-Book" w:hAnsi="DadaGrotesk-Book" w:cs="DadaGrotesk-Book"/>
                <w:sz w:val="20"/>
                <w:szCs w:val="20"/>
                <w:lang w:val="es-ES"/>
              </w:rPr>
            </w:pPr>
            <w:r w:rsidRPr="00D80310">
              <w:rPr>
                <w:rFonts w:ascii="DadaGrotesk-Book" w:eastAsia="DadaGrotesk-Book" w:hAnsi="DadaGrotesk-Book" w:cs="DadaGrotesk-Book"/>
                <w:sz w:val="20"/>
                <w:szCs w:val="20"/>
                <w:lang w:val="es-ES"/>
              </w:rPr>
              <w:t xml:space="preserve">Angelbird </w:t>
            </w:r>
            <w:r w:rsidR="0013250E" w:rsidRPr="00D80310">
              <w:rPr>
                <w:rFonts w:ascii="DadaGrotesk-Book" w:eastAsia="DadaGrotesk-Book" w:hAnsi="DadaGrotesk-Book" w:cs="DadaGrotesk-Book"/>
                <w:b/>
                <w:bCs/>
                <w:sz w:val="20"/>
                <w:szCs w:val="20"/>
                <w:lang w:val="es-ES"/>
              </w:rPr>
              <w:t>Media Tank CFast</w:t>
            </w:r>
            <w:r w:rsidR="00BC7366" w:rsidRPr="00D80310">
              <w:rPr>
                <w:rFonts w:ascii="DadaGrotesk-Book" w:eastAsia="DadaGrotesk-Book" w:hAnsi="DadaGrotesk-Book" w:cs="DadaGrotesk-Book"/>
                <w:sz w:val="20"/>
                <w:szCs w:val="20"/>
                <w:lang w:val="es-ES"/>
              </w:rPr>
              <w:t xml:space="preserve"> </w:t>
            </w:r>
            <w:r w:rsidR="000F53B1" w:rsidRPr="00D80310">
              <w:rPr>
                <w:rFonts w:ascii="DadaGrotesk-Book" w:eastAsia="DadaGrotesk-Book" w:hAnsi="DadaGrotesk-Book" w:cs="DadaGrotesk-Book"/>
                <w:sz w:val="20"/>
                <w:szCs w:val="20"/>
                <w:lang w:val="es-ES"/>
              </w:rPr>
              <w:br/>
            </w:r>
            <w:r w:rsidR="00D80310" w:rsidRPr="00D80310">
              <w:rPr>
                <w:rFonts w:ascii="DadaGrotesk-Book" w:eastAsia="DadaGrotesk-Book" w:hAnsi="DadaGrotesk-Book" w:cs="DadaGrotesk-Book"/>
                <w:sz w:val="20"/>
                <w:szCs w:val="20"/>
                <w:lang w:val="es-ES"/>
              </w:rPr>
              <w:t xml:space="preserve">Los </w:t>
            </w:r>
            <w:r w:rsidR="00E629B9">
              <w:rPr>
                <w:rFonts w:ascii="DadaGrotesk-Book" w:eastAsia="DadaGrotesk-Book" w:hAnsi="DadaGrotesk-Book" w:cs="DadaGrotesk-Book"/>
                <w:sz w:val="20"/>
                <w:szCs w:val="20"/>
                <w:lang w:val="es-ES"/>
              </w:rPr>
              <w:t>rellenos</w:t>
            </w:r>
            <w:r w:rsidR="00D80310" w:rsidRPr="00D80310">
              <w:rPr>
                <w:rFonts w:ascii="DadaGrotesk-Book" w:eastAsia="DadaGrotesk-Book" w:hAnsi="DadaGrotesk-Book" w:cs="DadaGrotesk-Book"/>
                <w:sz w:val="20"/>
                <w:szCs w:val="20"/>
                <w:lang w:val="es-ES"/>
              </w:rPr>
              <w:t xml:space="preserve"> de espuma cortados con precisión mantienen hasta 4 tarjetas de memoria SD seguras en su sitio</w:t>
            </w:r>
            <w:r w:rsidR="00482A9E">
              <w:rPr>
                <w:rFonts w:ascii="DadaGrotesk-Book" w:eastAsia="DadaGrotesk-Book" w:hAnsi="DadaGrotesk-Book" w:cs="DadaGrotesk-Book"/>
                <w:sz w:val="20"/>
                <w:szCs w:val="20"/>
                <w:lang w:val="es-ES"/>
              </w:rPr>
              <w:t>, mientras que las ranuras para los dedos facilitan el acceso a las tarjetas.</w:t>
            </w:r>
          </w:p>
          <w:p w14:paraId="68725427" w14:textId="77777777" w:rsidR="00ED729C" w:rsidRPr="00D80310" w:rsidRDefault="00ED729C" w:rsidP="00EE7592">
            <w:pPr>
              <w:pStyle w:val="paragraph"/>
              <w:spacing w:before="0" w:beforeAutospacing="0" w:after="0" w:afterAutospacing="0"/>
              <w:textAlignment w:val="baseline"/>
              <w:rPr>
                <w:rFonts w:ascii="DadaGrotesk-Book" w:eastAsia="DadaGrotesk-Book" w:hAnsi="DadaGrotesk-Book" w:cs="DadaGrotesk-Book"/>
                <w:sz w:val="20"/>
                <w:szCs w:val="20"/>
                <w:lang w:val="es-ES"/>
              </w:rPr>
            </w:pPr>
          </w:p>
          <w:p w14:paraId="22D01A7B" w14:textId="77777777" w:rsidR="00ED729C" w:rsidRPr="00D80310" w:rsidRDefault="00ED729C" w:rsidP="00EE7592">
            <w:pPr>
              <w:pStyle w:val="paragraph"/>
              <w:spacing w:before="0" w:beforeAutospacing="0" w:after="0" w:afterAutospacing="0"/>
              <w:textAlignment w:val="baseline"/>
              <w:rPr>
                <w:rFonts w:ascii="DadaGrotesk-Book" w:eastAsia="DadaGrotesk-Book" w:hAnsi="DadaGrotesk-Book" w:cs="DadaGrotesk-Book"/>
                <w:b/>
                <w:bCs/>
                <w:sz w:val="20"/>
                <w:szCs w:val="20"/>
                <w:lang w:val="es-ES"/>
              </w:rPr>
            </w:pPr>
          </w:p>
        </w:tc>
      </w:tr>
      <w:tr w:rsidR="00ED729C" w:rsidRPr="002D66EB" w14:paraId="09081812" w14:textId="77777777" w:rsidTr="003B0B09">
        <w:trPr>
          <w:trHeight w:val="2835"/>
        </w:trPr>
        <w:tc>
          <w:tcPr>
            <w:tcW w:w="4962" w:type="dxa"/>
          </w:tcPr>
          <w:p w14:paraId="50ADA8D3" w14:textId="7586467B" w:rsidR="00ED729C" w:rsidRDefault="00ED729C" w:rsidP="00EE7592">
            <w:pPr>
              <w:pStyle w:val="paragraph"/>
              <w:spacing w:before="0" w:beforeAutospacing="0" w:after="0" w:afterAutospacing="0"/>
              <w:textAlignment w:val="baseline"/>
              <w:rPr>
                <w:rFonts w:ascii="DadaGrotesk-Book" w:eastAsia="DadaGrotesk-Book" w:hAnsi="DadaGrotesk-Book" w:cs="DadaGrotesk-Book"/>
                <w:sz w:val="20"/>
                <w:szCs w:val="20"/>
              </w:rPr>
            </w:pPr>
            <w:r>
              <w:rPr>
                <w:noProof/>
              </w:rPr>
              <w:drawing>
                <wp:inline distT="0" distB="0" distL="0" distR="0" wp14:anchorId="16900E0F" wp14:editId="36BB9065">
                  <wp:extent cx="2159763" cy="1619822"/>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a:picLocks noChangeAspect="1" noChangeArrowheads="1"/>
                          </pic:cNvPicPr>
                        </pic:nvPicPr>
                        <pic:blipFill>
                          <a:blip r:embed="rId22" cstate="print">
                            <a:extLst>
                              <a:ext uri="{28A0092B-C50C-407E-A947-70E740481C1C}">
                                <a14:useLocalDpi xmlns:a14="http://schemas.microsoft.com/office/drawing/2010/main" val="0"/>
                              </a:ext>
                            </a:extLst>
                          </a:blip>
                          <a:stretch>
                            <a:fillRect/>
                          </a:stretch>
                        </pic:blipFill>
                        <pic:spPr bwMode="auto">
                          <a:xfrm>
                            <a:off x="0" y="0"/>
                            <a:ext cx="2159763" cy="1619822"/>
                          </a:xfrm>
                          <a:prstGeom prst="rect">
                            <a:avLst/>
                          </a:prstGeom>
                          <a:noFill/>
                          <a:ln>
                            <a:noFill/>
                          </a:ln>
                        </pic:spPr>
                      </pic:pic>
                    </a:graphicData>
                  </a:graphic>
                </wp:inline>
              </w:drawing>
            </w:r>
            <w:r w:rsidRPr="00FD2049">
              <w:rPr>
                <w:rFonts w:ascii="DadaGrotesk-Book" w:eastAsia="DadaGrotesk-Book" w:hAnsi="DadaGrotesk-Book" w:cs="DadaGrotesk-Book"/>
                <w:noProof/>
                <w:sz w:val="20"/>
                <w:szCs w:val="20"/>
              </w:rPr>
              <w:br/>
            </w:r>
          </w:p>
          <w:p w14:paraId="443B7443" w14:textId="133588A0" w:rsidR="00655B8C" w:rsidRPr="00FC1847" w:rsidRDefault="003B0B09" w:rsidP="00EE7592">
            <w:pPr>
              <w:pStyle w:val="paragraph"/>
              <w:spacing w:before="0" w:beforeAutospacing="0" w:after="0" w:afterAutospacing="0"/>
              <w:textAlignment w:val="baseline"/>
              <w:rPr>
                <w:rFonts w:ascii="DadaGrotesk-Book" w:eastAsia="DadaGrotesk-Book" w:hAnsi="DadaGrotesk-Book" w:cs="DadaGrotesk-Book"/>
                <w:sz w:val="20"/>
                <w:szCs w:val="20"/>
                <w:lang w:val="es-ES"/>
              </w:rPr>
            </w:pPr>
            <w:r w:rsidRPr="00FC1847">
              <w:rPr>
                <w:rFonts w:ascii="DadaGrotesk-Book" w:eastAsia="DadaGrotesk-Book" w:hAnsi="DadaGrotesk-Book" w:cs="DadaGrotesk-Book"/>
                <w:sz w:val="20"/>
                <w:szCs w:val="20"/>
                <w:lang w:val="es-ES"/>
              </w:rPr>
              <w:t xml:space="preserve">Angelbird </w:t>
            </w:r>
            <w:r w:rsidR="00655B8C" w:rsidRPr="00FC1847">
              <w:rPr>
                <w:rFonts w:ascii="DadaGrotesk-Book" w:eastAsia="DadaGrotesk-Book" w:hAnsi="DadaGrotesk-Book" w:cs="DadaGrotesk-Book"/>
                <w:b/>
                <w:bCs/>
                <w:sz w:val="20"/>
                <w:szCs w:val="20"/>
                <w:lang w:val="es-ES"/>
              </w:rPr>
              <w:t xml:space="preserve">Media Tank CFexpress </w:t>
            </w:r>
            <w:r w:rsidR="00B628F8" w:rsidRPr="00FC1847">
              <w:rPr>
                <w:rFonts w:ascii="DadaGrotesk-Book" w:eastAsia="DadaGrotesk-Book" w:hAnsi="DadaGrotesk-Book" w:cs="DadaGrotesk-Book"/>
                <w:b/>
                <w:bCs/>
                <w:sz w:val="20"/>
                <w:szCs w:val="20"/>
                <w:lang w:val="es-ES"/>
              </w:rPr>
              <w:t>Tipo</w:t>
            </w:r>
            <w:r w:rsidR="00655B8C" w:rsidRPr="00FC1847">
              <w:rPr>
                <w:rFonts w:ascii="DadaGrotesk-Book" w:eastAsia="DadaGrotesk-Book" w:hAnsi="DadaGrotesk-Book" w:cs="DadaGrotesk-Book"/>
                <w:b/>
                <w:bCs/>
                <w:sz w:val="20"/>
                <w:szCs w:val="20"/>
                <w:lang w:val="es-ES"/>
              </w:rPr>
              <w:t xml:space="preserve"> B</w:t>
            </w:r>
            <w:r w:rsidR="000F53B1" w:rsidRPr="00FC1847">
              <w:rPr>
                <w:rFonts w:ascii="DadaGrotesk-Book" w:eastAsia="DadaGrotesk-Book" w:hAnsi="DadaGrotesk-Book" w:cs="DadaGrotesk-Book"/>
                <w:sz w:val="20"/>
                <w:szCs w:val="20"/>
                <w:lang w:val="es-ES"/>
              </w:rPr>
              <w:br/>
            </w:r>
            <w:r w:rsidR="00FC1847" w:rsidRPr="00FC1847">
              <w:rPr>
                <w:rFonts w:ascii="DadaGrotesk-Book" w:eastAsia="DadaGrotesk-Book" w:hAnsi="DadaGrotesk-Book" w:cs="DadaGrotesk-Book"/>
                <w:sz w:val="20"/>
                <w:szCs w:val="20"/>
                <w:lang w:val="es-ES"/>
              </w:rPr>
              <w:t>Resistente estuche para tarjetas de memoria con capacidad para 4 tarjetas CFexpress tipo B. La carcasa protectora de aluminio duro es resistente a salpicaduras, polvo, golpes, ESD y rayos X.</w:t>
            </w:r>
          </w:p>
          <w:p w14:paraId="7883DE6F" w14:textId="77777777" w:rsidR="00ED729C" w:rsidRPr="00FC1847" w:rsidRDefault="00ED729C" w:rsidP="00EE7592">
            <w:pPr>
              <w:pStyle w:val="paragraph"/>
              <w:spacing w:before="0" w:beforeAutospacing="0" w:after="0" w:afterAutospacing="0"/>
              <w:textAlignment w:val="baseline"/>
              <w:rPr>
                <w:rFonts w:ascii="DadaGrotesk-Book" w:eastAsia="DadaGrotesk-Book" w:hAnsi="DadaGrotesk-Book" w:cs="DadaGrotesk-Book"/>
                <w:b/>
                <w:bCs/>
                <w:sz w:val="20"/>
                <w:szCs w:val="20"/>
                <w:lang w:val="es-ES"/>
              </w:rPr>
            </w:pPr>
          </w:p>
          <w:p w14:paraId="75F94D18" w14:textId="77777777" w:rsidR="00ED729C" w:rsidRPr="00FC1847" w:rsidRDefault="00ED729C" w:rsidP="00EE7592">
            <w:pPr>
              <w:pStyle w:val="paragraph"/>
              <w:spacing w:before="0" w:beforeAutospacing="0" w:after="0" w:afterAutospacing="0"/>
              <w:textAlignment w:val="baseline"/>
              <w:rPr>
                <w:rFonts w:ascii="DadaGrotesk-Book" w:eastAsia="DadaGrotesk-Book" w:hAnsi="DadaGrotesk-Book" w:cs="DadaGrotesk-Book"/>
                <w:b/>
                <w:bCs/>
                <w:sz w:val="20"/>
                <w:szCs w:val="20"/>
                <w:lang w:val="es-ES"/>
              </w:rPr>
            </w:pPr>
          </w:p>
        </w:tc>
        <w:tc>
          <w:tcPr>
            <w:tcW w:w="5103" w:type="dxa"/>
            <w:gridSpan w:val="3"/>
          </w:tcPr>
          <w:p w14:paraId="780F8CD3" w14:textId="77777777" w:rsidR="00ED729C" w:rsidRDefault="00ED729C" w:rsidP="00EE7592">
            <w:pPr>
              <w:pStyle w:val="paragraph"/>
              <w:spacing w:before="0" w:beforeAutospacing="0" w:after="0" w:afterAutospacing="0"/>
              <w:textAlignment w:val="baseline"/>
              <w:rPr>
                <w:noProof/>
              </w:rPr>
            </w:pPr>
            <w:r>
              <w:rPr>
                <w:noProof/>
              </w:rPr>
              <w:drawing>
                <wp:inline distT="0" distB="0" distL="0" distR="0" wp14:anchorId="2B8AF74E" wp14:editId="7F926034">
                  <wp:extent cx="2159952" cy="1619964"/>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pic:cNvPicPr>
                            <a:picLocks noChangeAspect="1" noChangeArrowheads="1"/>
                          </pic:cNvPicPr>
                        </pic:nvPicPr>
                        <pic:blipFill>
                          <a:blip r:embed="rId23" cstate="print">
                            <a:extLst>
                              <a:ext uri="{28A0092B-C50C-407E-A947-70E740481C1C}">
                                <a14:useLocalDpi xmlns:a14="http://schemas.microsoft.com/office/drawing/2010/main" val="0"/>
                              </a:ext>
                            </a:extLst>
                          </a:blip>
                          <a:stretch>
                            <a:fillRect/>
                          </a:stretch>
                        </pic:blipFill>
                        <pic:spPr bwMode="auto">
                          <a:xfrm>
                            <a:off x="0" y="0"/>
                            <a:ext cx="2159952" cy="1619964"/>
                          </a:xfrm>
                          <a:prstGeom prst="rect">
                            <a:avLst/>
                          </a:prstGeom>
                          <a:noFill/>
                          <a:ln>
                            <a:noFill/>
                          </a:ln>
                        </pic:spPr>
                      </pic:pic>
                    </a:graphicData>
                  </a:graphic>
                </wp:inline>
              </w:drawing>
            </w:r>
          </w:p>
          <w:p w14:paraId="079A6547" w14:textId="77777777" w:rsidR="00ED729C" w:rsidRDefault="00ED729C" w:rsidP="00EE7592">
            <w:pPr>
              <w:pStyle w:val="paragraph"/>
              <w:spacing w:before="0" w:beforeAutospacing="0" w:after="0" w:afterAutospacing="0"/>
              <w:textAlignment w:val="baseline"/>
              <w:rPr>
                <w:rFonts w:ascii="DadaGrotesk-Book" w:eastAsia="DadaGrotesk-Book" w:hAnsi="DadaGrotesk-Book" w:cs="DadaGrotesk-Book"/>
                <w:sz w:val="20"/>
                <w:szCs w:val="20"/>
              </w:rPr>
            </w:pPr>
          </w:p>
          <w:p w14:paraId="492C1A8D" w14:textId="465E9C0B" w:rsidR="00ED729C" w:rsidRPr="00FC1847" w:rsidRDefault="003B0B09" w:rsidP="00EE7592">
            <w:pPr>
              <w:pStyle w:val="paragraph"/>
              <w:spacing w:before="0" w:beforeAutospacing="0" w:after="0" w:afterAutospacing="0"/>
              <w:textAlignment w:val="baseline"/>
              <w:rPr>
                <w:rFonts w:ascii="DadaGrotesk-Book" w:eastAsia="DadaGrotesk-Book" w:hAnsi="DadaGrotesk-Book" w:cs="DadaGrotesk-Book"/>
                <w:sz w:val="20"/>
                <w:szCs w:val="20"/>
                <w:lang w:val="es-ES"/>
              </w:rPr>
            </w:pPr>
            <w:r w:rsidRPr="00FC1847">
              <w:rPr>
                <w:rFonts w:ascii="DadaGrotesk-Book" w:eastAsia="DadaGrotesk-Book" w:hAnsi="DadaGrotesk-Book" w:cs="DadaGrotesk-Book"/>
                <w:sz w:val="20"/>
                <w:szCs w:val="20"/>
                <w:lang w:val="es-ES"/>
              </w:rPr>
              <w:t xml:space="preserve">Angelbird </w:t>
            </w:r>
            <w:r w:rsidR="00655B8C" w:rsidRPr="00FC1847">
              <w:rPr>
                <w:rFonts w:ascii="DadaGrotesk-Book" w:eastAsia="DadaGrotesk-Book" w:hAnsi="DadaGrotesk-Book" w:cs="DadaGrotesk-Book"/>
                <w:b/>
                <w:bCs/>
                <w:sz w:val="20"/>
                <w:szCs w:val="20"/>
                <w:lang w:val="es-ES"/>
              </w:rPr>
              <w:t xml:space="preserve">Media Tank CFexpress </w:t>
            </w:r>
            <w:r w:rsidR="00B628F8" w:rsidRPr="00FC1847">
              <w:rPr>
                <w:rFonts w:ascii="DadaGrotesk-Book" w:eastAsia="DadaGrotesk-Book" w:hAnsi="DadaGrotesk-Book" w:cs="DadaGrotesk-Book"/>
                <w:b/>
                <w:bCs/>
                <w:sz w:val="20"/>
                <w:szCs w:val="20"/>
                <w:lang w:val="es-ES"/>
              </w:rPr>
              <w:t>Tipo</w:t>
            </w:r>
            <w:r w:rsidR="00655B8C" w:rsidRPr="00FC1847">
              <w:rPr>
                <w:rFonts w:ascii="DadaGrotesk-Book" w:eastAsia="DadaGrotesk-Book" w:hAnsi="DadaGrotesk-Book" w:cs="DadaGrotesk-Book"/>
                <w:b/>
                <w:bCs/>
                <w:sz w:val="20"/>
                <w:szCs w:val="20"/>
                <w:lang w:val="es-ES"/>
              </w:rPr>
              <w:t xml:space="preserve"> B</w:t>
            </w:r>
            <w:r w:rsidR="000F53B1" w:rsidRPr="00FC1847">
              <w:rPr>
                <w:rFonts w:ascii="DadaGrotesk-Book" w:eastAsia="DadaGrotesk-Book" w:hAnsi="DadaGrotesk-Book" w:cs="DadaGrotesk-Book"/>
                <w:sz w:val="20"/>
                <w:szCs w:val="20"/>
                <w:lang w:val="es-ES"/>
              </w:rPr>
              <w:br/>
            </w:r>
            <w:r w:rsidR="00FC1847" w:rsidRPr="00FC1847">
              <w:rPr>
                <w:rFonts w:ascii="DadaGrotesk-Book" w:eastAsia="DadaGrotesk-Book" w:hAnsi="DadaGrotesk-Book" w:cs="DadaGrotesk-Book"/>
                <w:sz w:val="20"/>
                <w:szCs w:val="20"/>
                <w:lang w:val="es-ES"/>
              </w:rPr>
              <w:t>El Media Tank está respaldado por la reputación de calidad y fiabilidad de Angelbird y está fabricado en aluminio anodizado duro para ofrecer una protección y seguridad elegantes, ligeras y fiables.</w:t>
            </w:r>
          </w:p>
          <w:p w14:paraId="2B00A39D" w14:textId="52917734" w:rsidR="00BC7366" w:rsidRPr="00FC1847" w:rsidRDefault="00BC7366" w:rsidP="00EE7592">
            <w:pPr>
              <w:pStyle w:val="paragraph"/>
              <w:spacing w:before="0" w:beforeAutospacing="0" w:after="0" w:afterAutospacing="0"/>
              <w:textAlignment w:val="baseline"/>
              <w:rPr>
                <w:rFonts w:ascii="DadaGrotesk-Book" w:eastAsia="DadaGrotesk-Book" w:hAnsi="DadaGrotesk-Book" w:cs="DadaGrotesk-Book"/>
                <w:sz w:val="20"/>
                <w:szCs w:val="20"/>
                <w:lang w:val="es-ES"/>
              </w:rPr>
            </w:pPr>
          </w:p>
          <w:p w14:paraId="3196F66F" w14:textId="0778D36C" w:rsidR="00BC7366" w:rsidRPr="00FC1847" w:rsidRDefault="00BC7366" w:rsidP="00EE7592">
            <w:pPr>
              <w:pStyle w:val="paragraph"/>
              <w:spacing w:before="0" w:beforeAutospacing="0" w:after="0" w:afterAutospacing="0"/>
              <w:textAlignment w:val="baseline"/>
              <w:rPr>
                <w:rFonts w:ascii="DadaGrotesk-Book" w:eastAsia="DadaGrotesk-Book" w:hAnsi="DadaGrotesk-Book" w:cs="DadaGrotesk-Book"/>
                <w:sz w:val="20"/>
                <w:szCs w:val="20"/>
                <w:lang w:val="es-ES"/>
              </w:rPr>
            </w:pPr>
          </w:p>
          <w:p w14:paraId="41539A92" w14:textId="77777777" w:rsidR="00BC7366" w:rsidRPr="00FC1847" w:rsidRDefault="00BC7366" w:rsidP="00EE7592">
            <w:pPr>
              <w:pStyle w:val="paragraph"/>
              <w:spacing w:before="0" w:beforeAutospacing="0" w:after="0" w:afterAutospacing="0"/>
              <w:textAlignment w:val="baseline"/>
              <w:rPr>
                <w:rFonts w:ascii="DadaGrotesk-Book" w:eastAsia="DadaGrotesk-Book" w:hAnsi="DadaGrotesk-Book" w:cs="DadaGrotesk-Book"/>
                <w:sz w:val="20"/>
                <w:szCs w:val="20"/>
                <w:lang w:val="es-ES"/>
              </w:rPr>
            </w:pPr>
          </w:p>
          <w:p w14:paraId="3C03712F" w14:textId="77777777" w:rsidR="00ED729C" w:rsidRPr="00FC1847" w:rsidRDefault="00ED729C" w:rsidP="00EE7592">
            <w:pPr>
              <w:pStyle w:val="paragraph"/>
              <w:spacing w:before="0" w:beforeAutospacing="0" w:after="0" w:afterAutospacing="0"/>
              <w:textAlignment w:val="baseline"/>
              <w:rPr>
                <w:rFonts w:eastAsia="DadaGrotesk-Book"/>
                <w:lang w:val="es-ES"/>
              </w:rPr>
            </w:pPr>
          </w:p>
          <w:p w14:paraId="5C1ABE6C" w14:textId="7A0DF534" w:rsidR="00E24203" w:rsidRPr="00FC1847" w:rsidRDefault="00E24203" w:rsidP="00EE7592">
            <w:pPr>
              <w:pStyle w:val="paragraph"/>
              <w:spacing w:before="0" w:beforeAutospacing="0" w:after="0" w:afterAutospacing="0"/>
              <w:textAlignment w:val="baseline"/>
              <w:rPr>
                <w:rFonts w:ascii="DadaGrotesk-Book" w:eastAsia="DadaGrotesk-Book" w:hAnsi="DadaGrotesk-Book" w:cs="DadaGrotesk-Book"/>
                <w:b/>
                <w:bCs/>
                <w:sz w:val="20"/>
                <w:szCs w:val="20"/>
                <w:lang w:val="es-ES"/>
              </w:rPr>
            </w:pPr>
          </w:p>
        </w:tc>
      </w:tr>
    </w:tbl>
    <w:p w14:paraId="2AE27045" w14:textId="77777777" w:rsidR="00B7728D" w:rsidRPr="00B7728D" w:rsidRDefault="00841C2B" w:rsidP="00B7728D">
      <w:pPr>
        <w:pStyle w:val="paragraph"/>
        <w:textAlignment w:val="baseline"/>
        <w:rPr>
          <w:rStyle w:val="normaltextrun"/>
          <w:rFonts w:ascii="Dada Grotesk Book" w:hAnsi="Dada Grotesk Book" w:cs="Segoe UI"/>
          <w:sz w:val="22"/>
          <w:szCs w:val="22"/>
          <w:lang w:val="es-ES"/>
        </w:rPr>
      </w:pPr>
      <w:r w:rsidRPr="00FC1847">
        <w:rPr>
          <w:rStyle w:val="scxw89318973"/>
          <w:rFonts w:ascii="Dada Grotesk Book" w:eastAsia="DadaGrotesk-Book" w:hAnsi="Dada Grotesk Book"/>
          <w:sz w:val="22"/>
          <w:szCs w:val="22"/>
          <w:lang w:val="es-ES"/>
        </w:rPr>
        <w:lastRenderedPageBreak/>
        <w:t> </w:t>
      </w:r>
      <w:r w:rsidRPr="00FC1847">
        <w:rPr>
          <w:rFonts w:ascii="Dada Grotesk Book" w:hAnsi="Dada Grotesk Book"/>
          <w:sz w:val="22"/>
          <w:szCs w:val="22"/>
          <w:lang w:val="es-ES"/>
        </w:rPr>
        <w:br/>
      </w:r>
      <w:r w:rsidRPr="00B7728D">
        <w:rPr>
          <w:rStyle w:val="normaltextrun"/>
          <w:rFonts w:ascii="Dada Grotesk Book" w:hAnsi="Dada Grotesk Book" w:cs="Segoe UI"/>
          <w:sz w:val="22"/>
          <w:szCs w:val="22"/>
          <w:lang w:val="es-ES"/>
        </w:rPr>
        <w:t>**</w:t>
      </w:r>
      <w:r w:rsidRPr="00B7728D">
        <w:rPr>
          <w:rStyle w:val="scxw89318973"/>
          <w:rFonts w:ascii="Dada Grotesk Book" w:eastAsia="DadaGrotesk-Book" w:hAnsi="Dada Grotesk Book" w:cs="Segoe UI"/>
          <w:sz w:val="22"/>
          <w:szCs w:val="22"/>
          <w:lang w:val="es-ES"/>
        </w:rPr>
        <w:t> </w:t>
      </w:r>
      <w:r w:rsidRPr="00B7728D">
        <w:rPr>
          <w:rFonts w:ascii="Dada Grotesk Book" w:hAnsi="Dada Grotesk Book" w:cs="Segoe UI"/>
          <w:sz w:val="22"/>
          <w:szCs w:val="22"/>
          <w:lang w:val="es-ES"/>
        </w:rPr>
        <w:br/>
      </w:r>
      <w:bookmarkEnd w:id="0"/>
      <w:r w:rsidR="00B7728D" w:rsidRPr="00B7728D">
        <w:rPr>
          <w:rStyle w:val="normaltextrun"/>
          <w:rFonts w:ascii="Dada Grotesk Book" w:hAnsi="Dada Grotesk Book" w:cs="Segoe UI"/>
          <w:sz w:val="22"/>
          <w:szCs w:val="22"/>
          <w:lang w:val="es-ES"/>
        </w:rPr>
        <w:t xml:space="preserve">ARRI® es una marca registrada de Arnold &amp; Richter Cine Technik GmbH &amp; Co. </w:t>
      </w:r>
    </w:p>
    <w:p w14:paraId="4BF9D2AB" w14:textId="77777777" w:rsidR="00B7728D" w:rsidRPr="00B7728D" w:rsidRDefault="00B7728D" w:rsidP="00B7728D">
      <w:pPr>
        <w:pStyle w:val="paragraph"/>
        <w:textAlignment w:val="baseline"/>
        <w:rPr>
          <w:rStyle w:val="normaltextrun"/>
          <w:rFonts w:ascii="Dada Grotesk Book" w:hAnsi="Dada Grotesk Book" w:cs="Segoe UI"/>
          <w:sz w:val="22"/>
          <w:szCs w:val="22"/>
          <w:lang w:val="es-ES"/>
        </w:rPr>
      </w:pPr>
      <w:r w:rsidRPr="00B7728D">
        <w:rPr>
          <w:rStyle w:val="normaltextrun"/>
          <w:rFonts w:ascii="Dada Grotesk Book" w:hAnsi="Dada Grotesk Book" w:cs="Segoe UI"/>
          <w:sz w:val="22"/>
          <w:szCs w:val="22"/>
          <w:lang w:val="es-ES"/>
        </w:rPr>
        <w:t xml:space="preserve">Atomos® es una marca registrada de Atomos Global Pty. Ltd. </w:t>
      </w:r>
    </w:p>
    <w:p w14:paraId="74E6D3CD" w14:textId="0B70DD3D" w:rsidR="00B7728D" w:rsidRPr="00B7728D" w:rsidRDefault="00B7728D" w:rsidP="00B7728D">
      <w:pPr>
        <w:pStyle w:val="paragraph"/>
        <w:textAlignment w:val="baseline"/>
        <w:rPr>
          <w:rStyle w:val="normaltextrun"/>
          <w:rFonts w:ascii="Dada Grotesk Book" w:hAnsi="Dada Grotesk Book" w:cs="Segoe UI"/>
          <w:sz w:val="22"/>
          <w:szCs w:val="22"/>
          <w:lang w:val="es-ES"/>
        </w:rPr>
      </w:pPr>
      <w:r w:rsidRPr="00B7728D">
        <w:rPr>
          <w:rStyle w:val="normaltextrun"/>
          <w:rFonts w:ascii="Dada Grotesk Book" w:hAnsi="Dada Grotesk Book" w:cs="Segoe UI"/>
          <w:sz w:val="22"/>
          <w:szCs w:val="22"/>
          <w:lang w:val="es-ES"/>
        </w:rPr>
        <w:t xml:space="preserve">RED® es una marca registrada de RED.COM, LLC </w:t>
      </w:r>
    </w:p>
    <w:p w14:paraId="26326157" w14:textId="5658599B" w:rsidR="006B1001" w:rsidRPr="00B7728D" w:rsidRDefault="00B7728D" w:rsidP="00B7728D">
      <w:pPr>
        <w:pStyle w:val="paragraph"/>
        <w:spacing w:before="0" w:beforeAutospacing="0" w:after="0" w:afterAutospacing="0"/>
        <w:textAlignment w:val="baseline"/>
        <w:rPr>
          <w:rFonts w:ascii="DadaGrotesk-Book" w:eastAsia="DadaGrotesk-Book" w:hAnsi="DadaGrotesk-Book" w:cs="DadaGrotesk-Book"/>
          <w:b/>
          <w:bCs/>
          <w:sz w:val="20"/>
          <w:szCs w:val="20"/>
          <w:lang w:val="es-ES"/>
        </w:rPr>
      </w:pPr>
      <w:r w:rsidRPr="00B7728D">
        <w:rPr>
          <w:rStyle w:val="normaltextrun"/>
          <w:rFonts w:ascii="Dada Grotesk Book" w:hAnsi="Dada Grotesk Book" w:cs="Segoe UI"/>
          <w:sz w:val="22"/>
          <w:szCs w:val="22"/>
          <w:lang w:val="es-ES"/>
        </w:rPr>
        <w:t>Otros nombres de productos utilizados en este documento son sólo para fines de identificación y son propiedad de sus respectivos dueños. Angelbird renuncia a todos y cada uno de los derechos sobre dichas marcas.</w:t>
      </w:r>
    </w:p>
    <w:sectPr w:rsidR="006B1001" w:rsidRPr="00B7728D">
      <w:headerReference w:type="default" r:id="rId24"/>
      <w:footerReference w:type="default" r:id="rId25"/>
      <w:type w:val="continuous"/>
      <w:pgSz w:w="11910" w:h="16840"/>
      <w:pgMar w:top="460" w:right="460" w:bottom="280" w:left="102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FEBA78" w14:textId="77777777" w:rsidR="005273BE" w:rsidRDefault="005273BE" w:rsidP="00822E7A">
      <w:r>
        <w:separator/>
      </w:r>
    </w:p>
  </w:endnote>
  <w:endnote w:type="continuationSeparator" w:id="0">
    <w:p w14:paraId="3D29B485" w14:textId="77777777" w:rsidR="005273BE" w:rsidRDefault="005273BE" w:rsidP="00822E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Dada Grotesk Book">
    <w:altName w:val="Calibri"/>
    <w:charset w:val="00"/>
    <w:family w:val="swiss"/>
    <w:pitch w:val="variable"/>
    <w:sig w:usb0="A00000AF" w:usb1="4000206A" w:usb2="00000000" w:usb3="00000000" w:csb0="0000009B"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DadaGrotesk-Book">
    <w:altName w:val="Calibri"/>
    <w:charset w:val="00"/>
    <w:family w:val="swiss"/>
    <w:pitch w:val="variable"/>
    <w:sig w:usb0="A00000AF" w:usb1="4000206A" w:usb2="00000000" w:usb3="00000000" w:csb0="0000009B" w:csb1="00000000"/>
  </w:font>
  <w:font w:name="Dada Grotesk Bold">
    <w:altName w:val="Calibri"/>
    <w:charset w:val="00"/>
    <w:family w:val="swiss"/>
    <w:pitch w:val="variable"/>
    <w:sig w:usb0="A00000AF" w:usb1="4000206A" w:usb2="00000000" w:usb3="00000000" w:csb0="0000009B"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68617584"/>
      <w:docPartObj>
        <w:docPartGallery w:val="Page Numbers (Bottom of Page)"/>
        <w:docPartUnique/>
      </w:docPartObj>
    </w:sdtPr>
    <w:sdtEndPr>
      <w:rPr>
        <w:noProof/>
        <w:sz w:val="15"/>
        <w:szCs w:val="15"/>
      </w:rPr>
    </w:sdtEndPr>
    <w:sdtContent>
      <w:p w14:paraId="7B075687" w14:textId="18ED1C9B" w:rsidR="004716E1" w:rsidRPr="004716E1" w:rsidRDefault="001100C2">
        <w:pPr>
          <w:pStyle w:val="Piedepgina"/>
          <w:jc w:val="right"/>
          <w:rPr>
            <w:sz w:val="15"/>
            <w:szCs w:val="15"/>
          </w:rPr>
        </w:pPr>
        <w:r>
          <w:rPr>
            <w:noProof/>
          </w:rPr>
          <mc:AlternateContent>
            <mc:Choice Requires="wps">
              <w:drawing>
                <wp:anchor distT="0" distB="0" distL="114300" distR="114300" simplePos="0" relativeHeight="251659264" behindDoc="1" locked="0" layoutInCell="1" allowOverlap="1" wp14:anchorId="7BF9B0D1" wp14:editId="6B71E018">
                  <wp:simplePos x="0" y="0"/>
                  <wp:positionH relativeFrom="page">
                    <wp:align>center</wp:align>
                  </wp:positionH>
                  <wp:positionV relativeFrom="paragraph">
                    <wp:posOffset>-451485</wp:posOffset>
                  </wp:positionV>
                  <wp:extent cx="396240" cy="1301750"/>
                  <wp:effectExtent l="0" t="452755" r="0" b="465455"/>
                  <wp:wrapNone/>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396240" cy="1301750"/>
                          </a:xfrm>
                          <a:prstGeom prst="rect">
                            <a:avLst/>
                          </a:prstGeom>
                          <a:noFill/>
                          <a:ln>
                            <a:noFill/>
                          </a:ln>
                        </wps:spPr>
                        <wps:txbx>
                          <w:txbxContent>
                            <w:p w14:paraId="6579D07C" w14:textId="77777777" w:rsidR="00F72DFD" w:rsidRPr="00F80697" w:rsidRDefault="00F72DFD" w:rsidP="00F72DFD">
                              <w:pPr>
                                <w:spacing w:line="280" w:lineRule="exact"/>
                                <w:ind w:left="20"/>
                                <w:rPr>
                                  <w:rFonts w:ascii="Dada Grotesk Bold"/>
                                  <w:bCs/>
                                  <w:color w:val="38484E"/>
                                </w:rPr>
                              </w:pPr>
                              <w:r w:rsidRPr="00F80697">
                                <w:rPr>
                                  <w:rFonts w:ascii="Dada Grotesk Bold"/>
                                  <w:bCs/>
                                  <w:color w:val="38484E"/>
                                </w:rPr>
                                <w:t>A</w:t>
                              </w:r>
                              <w:r w:rsidRPr="00F80697">
                                <w:rPr>
                                  <w:rFonts w:ascii="Dada Grotesk Bold"/>
                                  <w:bCs/>
                                  <w:color w:val="38484E"/>
                                  <w:spacing w:val="7"/>
                                </w:rPr>
                                <w:t xml:space="preserve"> </w:t>
                              </w:r>
                              <w:r w:rsidRPr="00F80697">
                                <w:rPr>
                                  <w:rFonts w:ascii="Dada Grotesk Bold"/>
                                  <w:bCs/>
                                  <w:color w:val="38484E"/>
                                </w:rPr>
                                <w:t>N</w:t>
                              </w:r>
                              <w:r w:rsidRPr="00F80697">
                                <w:rPr>
                                  <w:rFonts w:ascii="Dada Grotesk Bold"/>
                                  <w:bCs/>
                                  <w:color w:val="38484E"/>
                                  <w:spacing w:val="8"/>
                                </w:rPr>
                                <w:t xml:space="preserve"> </w:t>
                              </w:r>
                              <w:r w:rsidRPr="00F80697">
                                <w:rPr>
                                  <w:rFonts w:ascii="Dada Grotesk Bold"/>
                                  <w:bCs/>
                                  <w:color w:val="38484E"/>
                                </w:rPr>
                                <w:t>G</w:t>
                              </w:r>
                              <w:r w:rsidRPr="00F80697">
                                <w:rPr>
                                  <w:rFonts w:ascii="Dada Grotesk Bold"/>
                                  <w:bCs/>
                                  <w:color w:val="38484E"/>
                                  <w:spacing w:val="8"/>
                                </w:rPr>
                                <w:t xml:space="preserve"> </w:t>
                              </w:r>
                              <w:r w:rsidRPr="00F80697">
                                <w:rPr>
                                  <w:rFonts w:ascii="Dada Grotesk Bold"/>
                                  <w:bCs/>
                                  <w:color w:val="38484E"/>
                                </w:rPr>
                                <w:t>E</w:t>
                              </w:r>
                              <w:r w:rsidRPr="00F80697">
                                <w:rPr>
                                  <w:rFonts w:ascii="Dada Grotesk Bold"/>
                                  <w:bCs/>
                                  <w:color w:val="38484E"/>
                                  <w:spacing w:val="7"/>
                                </w:rPr>
                                <w:t xml:space="preserve"> </w:t>
                              </w:r>
                              <w:r w:rsidRPr="00F80697">
                                <w:rPr>
                                  <w:rFonts w:ascii="Dada Grotesk Bold"/>
                                  <w:bCs/>
                                  <w:color w:val="38484E"/>
                                </w:rPr>
                                <w:t>L</w:t>
                              </w:r>
                              <w:r w:rsidRPr="00F80697">
                                <w:rPr>
                                  <w:rFonts w:ascii="Dada Grotesk Bold"/>
                                  <w:bCs/>
                                  <w:color w:val="38484E"/>
                                  <w:spacing w:val="8"/>
                                </w:rPr>
                                <w:t xml:space="preserve"> </w:t>
                              </w:r>
                              <w:r w:rsidRPr="00F80697">
                                <w:rPr>
                                  <w:rFonts w:ascii="Dada Grotesk Bold"/>
                                  <w:bCs/>
                                  <w:color w:val="38484E"/>
                                </w:rPr>
                                <w:t>B</w:t>
                              </w:r>
                              <w:r w:rsidRPr="00F80697">
                                <w:rPr>
                                  <w:rFonts w:ascii="Dada Grotesk Bold"/>
                                  <w:bCs/>
                                  <w:color w:val="38484E"/>
                                  <w:spacing w:val="8"/>
                                </w:rPr>
                                <w:t xml:space="preserve"> </w:t>
                              </w:r>
                              <w:r w:rsidRPr="00F80697">
                                <w:rPr>
                                  <w:rFonts w:ascii="Dada Grotesk Bold"/>
                                  <w:bCs/>
                                  <w:color w:val="38484E"/>
                                </w:rPr>
                                <w:t>I</w:t>
                              </w:r>
                              <w:r w:rsidRPr="00F80697">
                                <w:rPr>
                                  <w:rFonts w:ascii="Dada Grotesk Bold"/>
                                  <w:bCs/>
                                  <w:color w:val="38484E"/>
                                  <w:spacing w:val="8"/>
                                </w:rPr>
                                <w:t xml:space="preserve"> </w:t>
                              </w:r>
                              <w:r w:rsidRPr="00F80697">
                                <w:rPr>
                                  <w:rFonts w:ascii="Dada Grotesk Bold"/>
                                  <w:bCs/>
                                  <w:color w:val="38484E"/>
                                </w:rPr>
                                <w:t>R</w:t>
                              </w:r>
                              <w:r w:rsidRPr="00F80697">
                                <w:rPr>
                                  <w:rFonts w:ascii="Dada Grotesk Bold"/>
                                  <w:bCs/>
                                  <w:color w:val="38484E"/>
                                  <w:spacing w:val="7"/>
                                </w:rPr>
                                <w:t xml:space="preserve"> </w:t>
                              </w:r>
                              <w:r w:rsidRPr="00F80697">
                                <w:rPr>
                                  <w:rFonts w:ascii="Dada Grotesk Bold"/>
                                  <w:bCs/>
                                  <w:color w:val="38484E"/>
                                </w:rPr>
                                <w:t>D</w:t>
                              </w:r>
                              <w:r w:rsidRPr="00F80697">
                                <w:rPr>
                                  <w:rFonts w:ascii="Dada Grotesk Bold"/>
                                  <w:bCs/>
                                  <w:color w:val="38484E"/>
                                  <w:spacing w:val="9"/>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BF9B0D1" id="_x0000_t202" coordsize="21600,21600" o:spt="202" path="m,l,21600r21600,l21600,xe">
                  <v:stroke joinstyle="miter"/>
                  <v:path gradientshapeok="t" o:connecttype="rect"/>
                </v:shapetype>
                <v:shape id="Text Box 19" o:spid="_x0000_s1026" type="#_x0000_t202" style="position:absolute;left:0;text-align:left;margin-left:0;margin-top:-35.55pt;width:31.2pt;height:102.5pt;rotation:90;z-index:-251657216;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" filled="f" stroked="f">
                  <v:textbox inset="0,0,0,0">
                    <w:txbxContent>
                      <w:p w14:paraId="6579D07C" w14:textId="77777777" w:rsidR="00F72DFD" w:rsidRPr="00F80697" w:rsidRDefault="00F72DFD" w:rsidP="00F72DFD">
                        <w:pPr>
                          <w:spacing w:line="280" w:lineRule="exact"/>
                          <w:ind w:left="20"/>
                          <w:rPr>
                            <w:rFonts w:ascii="Dada Grotesk Bold"/>
                            <w:bCs/>
                            <w:color w:val="38484E"/>
                          </w:rPr>
                        </w:pPr>
                        <w:r w:rsidRPr="00F80697">
                          <w:rPr>
                            <w:rFonts w:ascii="Dada Grotesk Bold"/>
                            <w:bCs/>
                            <w:color w:val="38484E"/>
                          </w:rPr>
                          <w:t>A</w:t>
                        </w:r>
                        <w:r w:rsidRPr="00F80697">
                          <w:rPr>
                            <w:rFonts w:ascii="Dada Grotesk Bold"/>
                            <w:bCs/>
                            <w:color w:val="38484E"/>
                            <w:spacing w:val="7"/>
                          </w:rPr>
                          <w:t xml:space="preserve"> </w:t>
                        </w:r>
                        <w:r w:rsidRPr="00F80697">
                          <w:rPr>
                            <w:rFonts w:ascii="Dada Grotesk Bold"/>
                            <w:bCs/>
                            <w:color w:val="38484E"/>
                          </w:rPr>
                          <w:t>N</w:t>
                        </w:r>
                        <w:r w:rsidRPr="00F80697">
                          <w:rPr>
                            <w:rFonts w:ascii="Dada Grotesk Bold"/>
                            <w:bCs/>
                            <w:color w:val="38484E"/>
                            <w:spacing w:val="8"/>
                          </w:rPr>
                          <w:t xml:space="preserve"> </w:t>
                        </w:r>
                        <w:r w:rsidRPr="00F80697">
                          <w:rPr>
                            <w:rFonts w:ascii="Dada Grotesk Bold"/>
                            <w:bCs/>
                            <w:color w:val="38484E"/>
                          </w:rPr>
                          <w:t>G</w:t>
                        </w:r>
                        <w:r w:rsidRPr="00F80697">
                          <w:rPr>
                            <w:rFonts w:ascii="Dada Grotesk Bold"/>
                            <w:bCs/>
                            <w:color w:val="38484E"/>
                            <w:spacing w:val="8"/>
                          </w:rPr>
                          <w:t xml:space="preserve"> </w:t>
                        </w:r>
                        <w:r w:rsidRPr="00F80697">
                          <w:rPr>
                            <w:rFonts w:ascii="Dada Grotesk Bold"/>
                            <w:bCs/>
                            <w:color w:val="38484E"/>
                          </w:rPr>
                          <w:t>E</w:t>
                        </w:r>
                        <w:r w:rsidRPr="00F80697">
                          <w:rPr>
                            <w:rFonts w:ascii="Dada Grotesk Bold"/>
                            <w:bCs/>
                            <w:color w:val="38484E"/>
                            <w:spacing w:val="7"/>
                          </w:rPr>
                          <w:t xml:space="preserve"> </w:t>
                        </w:r>
                        <w:r w:rsidRPr="00F80697">
                          <w:rPr>
                            <w:rFonts w:ascii="Dada Grotesk Bold"/>
                            <w:bCs/>
                            <w:color w:val="38484E"/>
                          </w:rPr>
                          <w:t>L</w:t>
                        </w:r>
                        <w:r w:rsidRPr="00F80697">
                          <w:rPr>
                            <w:rFonts w:ascii="Dada Grotesk Bold"/>
                            <w:bCs/>
                            <w:color w:val="38484E"/>
                            <w:spacing w:val="8"/>
                          </w:rPr>
                          <w:t xml:space="preserve"> </w:t>
                        </w:r>
                        <w:r w:rsidRPr="00F80697">
                          <w:rPr>
                            <w:rFonts w:ascii="Dada Grotesk Bold"/>
                            <w:bCs/>
                            <w:color w:val="38484E"/>
                          </w:rPr>
                          <w:t>B</w:t>
                        </w:r>
                        <w:r w:rsidRPr="00F80697">
                          <w:rPr>
                            <w:rFonts w:ascii="Dada Grotesk Bold"/>
                            <w:bCs/>
                            <w:color w:val="38484E"/>
                            <w:spacing w:val="8"/>
                          </w:rPr>
                          <w:t xml:space="preserve"> </w:t>
                        </w:r>
                        <w:r w:rsidRPr="00F80697">
                          <w:rPr>
                            <w:rFonts w:ascii="Dada Grotesk Bold"/>
                            <w:bCs/>
                            <w:color w:val="38484E"/>
                          </w:rPr>
                          <w:t>I</w:t>
                        </w:r>
                        <w:r w:rsidRPr="00F80697">
                          <w:rPr>
                            <w:rFonts w:ascii="Dada Grotesk Bold"/>
                            <w:bCs/>
                            <w:color w:val="38484E"/>
                            <w:spacing w:val="8"/>
                          </w:rPr>
                          <w:t xml:space="preserve"> </w:t>
                        </w:r>
                        <w:r w:rsidRPr="00F80697">
                          <w:rPr>
                            <w:rFonts w:ascii="Dada Grotesk Bold"/>
                            <w:bCs/>
                            <w:color w:val="38484E"/>
                          </w:rPr>
                          <w:t>R</w:t>
                        </w:r>
                        <w:r w:rsidRPr="00F80697">
                          <w:rPr>
                            <w:rFonts w:ascii="Dada Grotesk Bold"/>
                            <w:bCs/>
                            <w:color w:val="38484E"/>
                            <w:spacing w:val="7"/>
                          </w:rPr>
                          <w:t xml:space="preserve"> </w:t>
                        </w:r>
                        <w:r w:rsidRPr="00F80697">
                          <w:rPr>
                            <w:rFonts w:ascii="Dada Grotesk Bold"/>
                            <w:bCs/>
                            <w:color w:val="38484E"/>
                          </w:rPr>
                          <w:t>D</w:t>
                        </w:r>
                        <w:r w:rsidRPr="00F80697">
                          <w:rPr>
                            <w:rFonts w:ascii="Dada Grotesk Bold"/>
                            <w:bCs/>
                            <w:color w:val="38484E"/>
                            <w:spacing w:val="9"/>
                          </w:rPr>
                          <w:t xml:space="preserve"> </w:t>
                        </w:r>
                      </w:p>
                    </w:txbxContent>
                  </v:textbox>
                  <w10:wrap anchorx="page"/>
                </v:shape>
              </w:pict>
            </mc:Fallback>
          </mc:AlternateContent>
        </w:r>
        <w:r w:rsidR="004716E1" w:rsidRPr="004716E1">
          <w:rPr>
            <w:sz w:val="15"/>
            <w:szCs w:val="15"/>
          </w:rPr>
          <w:fldChar w:fldCharType="begin"/>
        </w:r>
        <w:r w:rsidR="004716E1" w:rsidRPr="004716E1">
          <w:rPr>
            <w:sz w:val="15"/>
            <w:szCs w:val="15"/>
          </w:rPr>
          <w:instrText xml:space="preserve"> PAGE   \* MERGEFORMAT </w:instrText>
        </w:r>
        <w:r w:rsidR="004716E1" w:rsidRPr="004716E1">
          <w:rPr>
            <w:sz w:val="15"/>
            <w:szCs w:val="15"/>
          </w:rPr>
          <w:fldChar w:fldCharType="separate"/>
        </w:r>
        <w:r w:rsidR="004716E1" w:rsidRPr="004716E1">
          <w:rPr>
            <w:noProof/>
            <w:sz w:val="15"/>
            <w:szCs w:val="15"/>
          </w:rPr>
          <w:t>2</w:t>
        </w:r>
        <w:r w:rsidR="004716E1" w:rsidRPr="004716E1">
          <w:rPr>
            <w:noProof/>
            <w:sz w:val="15"/>
            <w:szCs w:val="15"/>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4DE91C" w14:textId="77777777" w:rsidR="005273BE" w:rsidRDefault="005273BE" w:rsidP="00822E7A">
      <w:r>
        <w:separator/>
      </w:r>
    </w:p>
  </w:footnote>
  <w:footnote w:type="continuationSeparator" w:id="0">
    <w:p w14:paraId="1AC5F305" w14:textId="77777777" w:rsidR="005273BE" w:rsidRDefault="005273BE" w:rsidP="00822E7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D4E0B4" w14:textId="797C43E8" w:rsidR="00EE59C4" w:rsidRDefault="001100C2" w:rsidP="00B51F53">
    <w:pPr>
      <w:pStyle w:val="Ttulo1"/>
      <w:spacing w:before="1"/>
      <w:ind w:left="108"/>
      <w:rPr>
        <w:spacing w:val="20"/>
      </w:rPr>
    </w:pPr>
    <w:r>
      <w:rPr>
        <w:noProof/>
      </w:rPr>
      <mc:AlternateContent>
        <mc:Choice Requires="wps">
          <w:drawing>
            <wp:anchor distT="0" distB="0" distL="114300" distR="114300" simplePos="0" relativeHeight="251661312" behindDoc="0" locked="0" layoutInCell="1" allowOverlap="1" wp14:anchorId="1BFC5AB5" wp14:editId="0D33A060">
              <wp:simplePos x="0" y="0"/>
              <wp:positionH relativeFrom="margin">
                <wp:posOffset>6009640</wp:posOffset>
              </wp:positionH>
              <wp:positionV relativeFrom="paragraph">
                <wp:posOffset>-169545</wp:posOffset>
              </wp:positionV>
              <wp:extent cx="575310" cy="694690"/>
              <wp:effectExtent l="0" t="0" r="0" b="0"/>
              <wp:wrapNone/>
              <wp:docPr id="20" name="docshape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75310" cy="694690"/>
                      </a:xfrm>
                      <a:custGeom>
                        <a:avLst/>
                        <a:gdLst>
                          <a:gd name="T0" fmla="*/ 11290300 w 906"/>
                          <a:gd name="T1" fmla="*/ 374958928 h 1100"/>
                          <a:gd name="T2" fmla="*/ 17741900 w 906"/>
                          <a:gd name="T3" fmla="*/ 395812258 h 1100"/>
                          <a:gd name="T4" fmla="*/ 93548200 w 906"/>
                          <a:gd name="T5" fmla="*/ 422279947 h 1100"/>
                          <a:gd name="T6" fmla="*/ 109677200 w 906"/>
                          <a:gd name="T7" fmla="*/ 447143534 h 1100"/>
                          <a:gd name="T8" fmla="*/ 164112575 w 906"/>
                          <a:gd name="T9" fmla="*/ 458372250 h 1100"/>
                          <a:gd name="T10" fmla="*/ 275402675 w 906"/>
                          <a:gd name="T11" fmla="*/ 448747636 h 1100"/>
                          <a:gd name="T12" fmla="*/ 356450900 w 906"/>
                          <a:gd name="T13" fmla="*/ 414259435 h 1100"/>
                          <a:gd name="T14" fmla="*/ 159677100 w 906"/>
                          <a:gd name="T15" fmla="*/ 403030719 h 1100"/>
                          <a:gd name="T16" fmla="*/ 84274025 w 906"/>
                          <a:gd name="T17" fmla="*/ 391802002 h 1100"/>
                          <a:gd name="T18" fmla="*/ 8064500 w 906"/>
                          <a:gd name="T19" fmla="*/ 363730211 h 1100"/>
                          <a:gd name="T20" fmla="*/ 0 w 906"/>
                          <a:gd name="T21" fmla="*/ 278712786 h 1100"/>
                          <a:gd name="T22" fmla="*/ 13306425 w 906"/>
                          <a:gd name="T23" fmla="*/ 304378424 h 1100"/>
                          <a:gd name="T24" fmla="*/ 57661175 w 906"/>
                          <a:gd name="T25" fmla="*/ 329242010 h 1100"/>
                          <a:gd name="T26" fmla="*/ 63306325 w 906"/>
                          <a:gd name="T27" fmla="*/ 351699443 h 1100"/>
                          <a:gd name="T28" fmla="*/ 104435275 w 906"/>
                          <a:gd name="T29" fmla="*/ 367740467 h 1100"/>
                          <a:gd name="T30" fmla="*/ 142741650 w 906"/>
                          <a:gd name="T31" fmla="*/ 378167132 h 1100"/>
                          <a:gd name="T32" fmla="*/ 154031950 w 906"/>
                          <a:gd name="T33" fmla="*/ 395812258 h 1100"/>
                          <a:gd name="T34" fmla="*/ 333063850 w 906"/>
                          <a:gd name="T35" fmla="*/ 402228668 h 1100"/>
                          <a:gd name="T36" fmla="*/ 295967150 w 906"/>
                          <a:gd name="T37" fmla="*/ 378167132 h 1100"/>
                          <a:gd name="T38" fmla="*/ 269757525 w 906"/>
                          <a:gd name="T39" fmla="*/ 357313802 h 1100"/>
                          <a:gd name="T40" fmla="*/ 246370475 w 906"/>
                          <a:gd name="T41" fmla="*/ 334856368 h 1100"/>
                          <a:gd name="T42" fmla="*/ 228628575 w 906"/>
                          <a:gd name="T43" fmla="*/ 314003038 h 1100"/>
                          <a:gd name="T44" fmla="*/ 67338575 w 906"/>
                          <a:gd name="T45" fmla="*/ 299566116 h 1100"/>
                          <a:gd name="T46" fmla="*/ 13709650 w 906"/>
                          <a:gd name="T47" fmla="*/ 272296376 h 1100"/>
                          <a:gd name="T48" fmla="*/ 20161250 w 906"/>
                          <a:gd name="T49" fmla="*/ 184872797 h 1100"/>
                          <a:gd name="T50" fmla="*/ 13306425 w 906"/>
                          <a:gd name="T51" fmla="*/ 204122026 h 1100"/>
                          <a:gd name="T52" fmla="*/ 43145075 w 906"/>
                          <a:gd name="T53" fmla="*/ 227381510 h 1100"/>
                          <a:gd name="T54" fmla="*/ 53225700 w 906"/>
                          <a:gd name="T55" fmla="*/ 240214329 h 1100"/>
                          <a:gd name="T56" fmla="*/ 52016025 w 906"/>
                          <a:gd name="T57" fmla="*/ 263473813 h 1100"/>
                          <a:gd name="T58" fmla="*/ 105644950 w 906"/>
                          <a:gd name="T59" fmla="*/ 283525093 h 1100"/>
                          <a:gd name="T60" fmla="*/ 110483650 w 906"/>
                          <a:gd name="T61" fmla="*/ 303576372 h 1100"/>
                          <a:gd name="T62" fmla="*/ 228628575 w 906"/>
                          <a:gd name="T63" fmla="*/ 314003038 h 1100"/>
                          <a:gd name="T64" fmla="*/ 212902800 w 906"/>
                          <a:gd name="T65" fmla="*/ 291545605 h 1100"/>
                          <a:gd name="T66" fmla="*/ 197983475 w 906"/>
                          <a:gd name="T67" fmla="*/ 265879967 h 1100"/>
                          <a:gd name="T68" fmla="*/ 186289950 w 906"/>
                          <a:gd name="T69" fmla="*/ 240214329 h 1100"/>
                          <a:gd name="T70" fmla="*/ 99193350 w 906"/>
                          <a:gd name="T71" fmla="*/ 224975357 h 1100"/>
                          <a:gd name="T72" fmla="*/ 58870850 w 906"/>
                          <a:gd name="T73" fmla="*/ 204924077 h 1100"/>
                          <a:gd name="T74" fmla="*/ 22983825 w 906"/>
                          <a:gd name="T75" fmla="*/ 176852286 h 1100"/>
                          <a:gd name="T76" fmla="*/ 51209575 w 906"/>
                          <a:gd name="T77" fmla="*/ 125521010 h 1100"/>
                          <a:gd name="T78" fmla="*/ 68145025 w 906"/>
                          <a:gd name="T79" fmla="*/ 147176392 h 1100"/>
                          <a:gd name="T80" fmla="*/ 67338575 w 906"/>
                          <a:gd name="T81" fmla="*/ 173644081 h 1100"/>
                          <a:gd name="T82" fmla="*/ 91128850 w 906"/>
                          <a:gd name="T83" fmla="*/ 192893309 h 1100"/>
                          <a:gd name="T84" fmla="*/ 99193350 w 906"/>
                          <a:gd name="T85" fmla="*/ 212142538 h 1100"/>
                          <a:gd name="T86" fmla="*/ 179435125 w 906"/>
                          <a:gd name="T87" fmla="*/ 220163049 h 1100"/>
                          <a:gd name="T88" fmla="*/ 172177075 w 906"/>
                          <a:gd name="T89" fmla="*/ 193695360 h 1100"/>
                          <a:gd name="T90" fmla="*/ 167741600 w 906"/>
                          <a:gd name="T91" fmla="*/ 168029723 h 1100"/>
                          <a:gd name="T92" fmla="*/ 165322250 w 906"/>
                          <a:gd name="T93" fmla="*/ 144770238 h 1100"/>
                          <a:gd name="T94" fmla="*/ 91935300 w 906"/>
                          <a:gd name="T95" fmla="*/ 133541522 h 1100"/>
                          <a:gd name="T96" fmla="*/ 69354700 w 906"/>
                          <a:gd name="T97" fmla="*/ 113490242 h 1100"/>
                          <a:gd name="T98" fmla="*/ 165322250 w 906"/>
                          <a:gd name="T99" fmla="*/ 23660510 h 1100"/>
                          <a:gd name="T100" fmla="*/ 138306175 w 906"/>
                          <a:gd name="T101" fmla="*/ 39701534 h 1100"/>
                          <a:gd name="T102" fmla="*/ 120161050 w 906"/>
                          <a:gd name="T103" fmla="*/ 52534352 h 1100"/>
                          <a:gd name="T104" fmla="*/ 114515900 w 906"/>
                          <a:gd name="T105" fmla="*/ 56544608 h 1100"/>
                          <a:gd name="T106" fmla="*/ 103225600 w 906"/>
                          <a:gd name="T107" fmla="*/ 66169223 h 1100"/>
                          <a:gd name="T108" fmla="*/ 118144925 w 906"/>
                          <a:gd name="T109" fmla="*/ 82210246 h 1100"/>
                          <a:gd name="T110" fmla="*/ 100403025 w 906"/>
                          <a:gd name="T111" fmla="*/ 105469730 h 1100"/>
                          <a:gd name="T112" fmla="*/ 118144925 w 906"/>
                          <a:gd name="T113" fmla="*/ 117500498 h 1100"/>
                          <a:gd name="T114" fmla="*/ 109273975 w 906"/>
                          <a:gd name="T115" fmla="*/ 144770238 h 1100"/>
                          <a:gd name="T116" fmla="*/ 164919025 w 906"/>
                          <a:gd name="T117" fmla="*/ 132739471 h 1100"/>
                          <a:gd name="T118" fmla="*/ 164919025 w 906"/>
                          <a:gd name="T119" fmla="*/ 107073833 h 1100"/>
                          <a:gd name="T120" fmla="*/ 166128700 w 906"/>
                          <a:gd name="T121" fmla="*/ 87824604 h 1100"/>
                          <a:gd name="T122" fmla="*/ 174193200 w 906"/>
                          <a:gd name="T123" fmla="*/ 35691278 h 1100"/>
                          <a:gd name="T124" fmla="*/ 179031900 w 906"/>
                          <a:gd name="T125" fmla="*/ 17244100 h 1100"/>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906" h="1100">
                            <a:moveTo>
                              <a:pt x="20" y="864"/>
                            </a:moveTo>
                            <a:lnTo>
                              <a:pt x="23" y="874"/>
                            </a:lnTo>
                            <a:lnTo>
                              <a:pt x="25" y="884"/>
                            </a:lnTo>
                            <a:lnTo>
                              <a:pt x="28" y="892"/>
                            </a:lnTo>
                            <a:lnTo>
                              <a:pt x="31" y="904"/>
                            </a:lnTo>
                            <a:lnTo>
                              <a:pt x="35" y="916"/>
                            </a:lnTo>
                            <a:lnTo>
                              <a:pt x="41" y="936"/>
                            </a:lnTo>
                            <a:lnTo>
                              <a:pt x="44" y="944"/>
                            </a:lnTo>
                            <a:lnTo>
                              <a:pt x="47" y="952"/>
                            </a:lnTo>
                            <a:lnTo>
                              <a:pt x="92" y="970"/>
                            </a:lnTo>
                            <a:lnTo>
                              <a:pt x="137" y="986"/>
                            </a:lnTo>
                            <a:lnTo>
                              <a:pt x="232" y="1010"/>
                            </a:lnTo>
                            <a:lnTo>
                              <a:pt x="238" y="1020"/>
                            </a:lnTo>
                            <a:lnTo>
                              <a:pt x="258" y="1052"/>
                            </a:lnTo>
                            <a:lnTo>
                              <a:pt x="265" y="1062"/>
                            </a:lnTo>
                            <a:lnTo>
                              <a:pt x="272" y="1072"/>
                            </a:lnTo>
                            <a:lnTo>
                              <a:pt x="277" y="1078"/>
                            </a:lnTo>
                            <a:lnTo>
                              <a:pt x="285" y="1090"/>
                            </a:lnTo>
                            <a:lnTo>
                              <a:pt x="346" y="1096"/>
                            </a:lnTo>
                            <a:lnTo>
                              <a:pt x="407" y="1100"/>
                            </a:lnTo>
                            <a:lnTo>
                              <a:pt x="467" y="1100"/>
                            </a:lnTo>
                            <a:lnTo>
                              <a:pt x="527" y="1098"/>
                            </a:lnTo>
                            <a:lnTo>
                              <a:pt x="606" y="1090"/>
                            </a:lnTo>
                            <a:lnTo>
                              <a:pt x="683" y="1076"/>
                            </a:lnTo>
                            <a:lnTo>
                              <a:pt x="759" y="1056"/>
                            </a:lnTo>
                            <a:lnTo>
                              <a:pt x="833" y="1030"/>
                            </a:lnTo>
                            <a:lnTo>
                              <a:pt x="905" y="1000"/>
                            </a:lnTo>
                            <a:lnTo>
                              <a:pt x="884" y="990"/>
                            </a:lnTo>
                            <a:lnTo>
                              <a:pt x="864" y="980"/>
                            </a:lnTo>
                            <a:lnTo>
                              <a:pt x="845" y="970"/>
                            </a:lnTo>
                            <a:lnTo>
                              <a:pt x="830" y="962"/>
                            </a:lnTo>
                            <a:lnTo>
                              <a:pt x="396" y="962"/>
                            </a:lnTo>
                            <a:lnTo>
                              <a:pt x="364" y="960"/>
                            </a:lnTo>
                            <a:lnTo>
                              <a:pt x="299" y="952"/>
                            </a:lnTo>
                            <a:lnTo>
                              <a:pt x="267" y="946"/>
                            </a:lnTo>
                            <a:lnTo>
                              <a:pt x="209" y="934"/>
                            </a:lnTo>
                            <a:lnTo>
                              <a:pt x="191" y="928"/>
                            </a:lnTo>
                            <a:lnTo>
                              <a:pt x="146" y="916"/>
                            </a:lnTo>
                            <a:lnTo>
                              <a:pt x="61" y="884"/>
                            </a:lnTo>
                            <a:lnTo>
                              <a:pt x="20" y="864"/>
                            </a:lnTo>
                            <a:close/>
                            <a:moveTo>
                              <a:pt x="3" y="616"/>
                            </a:moveTo>
                            <a:lnTo>
                              <a:pt x="2" y="624"/>
                            </a:lnTo>
                            <a:lnTo>
                              <a:pt x="2" y="632"/>
                            </a:lnTo>
                            <a:lnTo>
                              <a:pt x="0" y="652"/>
                            </a:lnTo>
                            <a:lnTo>
                              <a:pt x="0" y="664"/>
                            </a:lnTo>
                            <a:lnTo>
                              <a:pt x="0" y="674"/>
                            </a:lnTo>
                            <a:lnTo>
                              <a:pt x="0" y="696"/>
                            </a:lnTo>
                            <a:lnTo>
                              <a:pt x="33" y="716"/>
                            </a:lnTo>
                            <a:lnTo>
                              <a:pt x="68" y="736"/>
                            </a:lnTo>
                            <a:lnTo>
                              <a:pt x="104" y="752"/>
                            </a:lnTo>
                            <a:lnTo>
                              <a:pt x="141" y="768"/>
                            </a:lnTo>
                            <a:lnTo>
                              <a:pt x="143" y="778"/>
                            </a:lnTo>
                            <a:lnTo>
                              <a:pt x="145" y="788"/>
                            </a:lnTo>
                            <a:lnTo>
                              <a:pt x="150" y="810"/>
                            </a:lnTo>
                            <a:lnTo>
                              <a:pt x="153" y="822"/>
                            </a:lnTo>
                            <a:lnTo>
                              <a:pt x="157" y="834"/>
                            </a:lnTo>
                            <a:lnTo>
                              <a:pt x="158" y="838"/>
                            </a:lnTo>
                            <a:lnTo>
                              <a:pt x="161" y="848"/>
                            </a:lnTo>
                            <a:lnTo>
                              <a:pt x="225" y="868"/>
                            </a:lnTo>
                            <a:lnTo>
                              <a:pt x="259" y="874"/>
                            </a:lnTo>
                            <a:lnTo>
                              <a:pt x="292" y="882"/>
                            </a:lnTo>
                            <a:lnTo>
                              <a:pt x="334" y="888"/>
                            </a:lnTo>
                            <a:lnTo>
                              <a:pt x="348" y="888"/>
                            </a:lnTo>
                            <a:lnTo>
                              <a:pt x="354" y="900"/>
                            </a:lnTo>
                            <a:lnTo>
                              <a:pt x="361" y="910"/>
                            </a:lnTo>
                            <a:lnTo>
                              <a:pt x="368" y="922"/>
                            </a:lnTo>
                            <a:lnTo>
                              <a:pt x="375" y="932"/>
                            </a:lnTo>
                            <a:lnTo>
                              <a:pt x="382" y="944"/>
                            </a:lnTo>
                            <a:lnTo>
                              <a:pt x="392" y="956"/>
                            </a:lnTo>
                            <a:lnTo>
                              <a:pt x="396" y="962"/>
                            </a:lnTo>
                            <a:lnTo>
                              <a:pt x="830" y="962"/>
                            </a:lnTo>
                            <a:lnTo>
                              <a:pt x="826" y="960"/>
                            </a:lnTo>
                            <a:lnTo>
                              <a:pt x="807" y="948"/>
                            </a:lnTo>
                            <a:lnTo>
                              <a:pt x="788" y="936"/>
                            </a:lnTo>
                            <a:lnTo>
                              <a:pt x="770" y="924"/>
                            </a:lnTo>
                            <a:lnTo>
                              <a:pt x="734" y="900"/>
                            </a:lnTo>
                            <a:lnTo>
                              <a:pt x="717" y="888"/>
                            </a:lnTo>
                            <a:lnTo>
                              <a:pt x="701" y="874"/>
                            </a:lnTo>
                            <a:lnTo>
                              <a:pt x="685" y="862"/>
                            </a:lnTo>
                            <a:lnTo>
                              <a:pt x="669" y="848"/>
                            </a:lnTo>
                            <a:lnTo>
                              <a:pt x="654" y="834"/>
                            </a:lnTo>
                            <a:lnTo>
                              <a:pt x="639" y="820"/>
                            </a:lnTo>
                            <a:lnTo>
                              <a:pt x="625" y="806"/>
                            </a:lnTo>
                            <a:lnTo>
                              <a:pt x="611" y="792"/>
                            </a:lnTo>
                            <a:lnTo>
                              <a:pt x="597" y="776"/>
                            </a:lnTo>
                            <a:lnTo>
                              <a:pt x="585" y="762"/>
                            </a:lnTo>
                            <a:lnTo>
                              <a:pt x="572" y="746"/>
                            </a:lnTo>
                            <a:lnTo>
                              <a:pt x="567" y="740"/>
                            </a:lnTo>
                            <a:lnTo>
                              <a:pt x="281" y="740"/>
                            </a:lnTo>
                            <a:lnTo>
                              <a:pt x="242" y="730"/>
                            </a:lnTo>
                            <a:lnTo>
                              <a:pt x="204" y="718"/>
                            </a:lnTo>
                            <a:lnTo>
                              <a:pt x="167" y="704"/>
                            </a:lnTo>
                            <a:lnTo>
                              <a:pt x="131" y="690"/>
                            </a:lnTo>
                            <a:lnTo>
                              <a:pt x="97" y="674"/>
                            </a:lnTo>
                            <a:lnTo>
                              <a:pt x="65" y="656"/>
                            </a:lnTo>
                            <a:lnTo>
                              <a:pt x="34" y="636"/>
                            </a:lnTo>
                            <a:lnTo>
                              <a:pt x="3" y="616"/>
                            </a:lnTo>
                            <a:close/>
                            <a:moveTo>
                              <a:pt x="57" y="398"/>
                            </a:moveTo>
                            <a:lnTo>
                              <a:pt x="54" y="408"/>
                            </a:lnTo>
                            <a:lnTo>
                              <a:pt x="50" y="418"/>
                            </a:lnTo>
                            <a:lnTo>
                              <a:pt x="42" y="438"/>
                            </a:lnTo>
                            <a:lnTo>
                              <a:pt x="38" y="450"/>
                            </a:lnTo>
                            <a:lnTo>
                              <a:pt x="34" y="464"/>
                            </a:lnTo>
                            <a:lnTo>
                              <a:pt x="33" y="466"/>
                            </a:lnTo>
                            <a:lnTo>
                              <a:pt x="57" y="486"/>
                            </a:lnTo>
                            <a:lnTo>
                              <a:pt x="82" y="506"/>
                            </a:lnTo>
                            <a:lnTo>
                              <a:pt x="107" y="524"/>
                            </a:lnTo>
                            <a:lnTo>
                              <a:pt x="134" y="540"/>
                            </a:lnTo>
                            <a:lnTo>
                              <a:pt x="134" y="542"/>
                            </a:lnTo>
                            <a:lnTo>
                              <a:pt x="132" y="556"/>
                            </a:lnTo>
                            <a:lnTo>
                              <a:pt x="131" y="568"/>
                            </a:lnTo>
                            <a:lnTo>
                              <a:pt x="129" y="592"/>
                            </a:lnTo>
                            <a:lnTo>
                              <a:pt x="129" y="602"/>
                            </a:lnTo>
                            <a:lnTo>
                              <a:pt x="129" y="614"/>
                            </a:lnTo>
                            <a:lnTo>
                              <a:pt x="161" y="628"/>
                            </a:lnTo>
                            <a:lnTo>
                              <a:pt x="193" y="642"/>
                            </a:lnTo>
                            <a:lnTo>
                              <a:pt x="227" y="654"/>
                            </a:lnTo>
                            <a:lnTo>
                              <a:pt x="262" y="664"/>
                            </a:lnTo>
                            <a:lnTo>
                              <a:pt x="264" y="674"/>
                            </a:lnTo>
                            <a:lnTo>
                              <a:pt x="268" y="692"/>
                            </a:lnTo>
                            <a:lnTo>
                              <a:pt x="271" y="704"/>
                            </a:lnTo>
                            <a:lnTo>
                              <a:pt x="274" y="714"/>
                            </a:lnTo>
                            <a:lnTo>
                              <a:pt x="276" y="724"/>
                            </a:lnTo>
                            <a:lnTo>
                              <a:pt x="279" y="732"/>
                            </a:lnTo>
                            <a:lnTo>
                              <a:pt x="281" y="740"/>
                            </a:lnTo>
                            <a:lnTo>
                              <a:pt x="567" y="740"/>
                            </a:lnTo>
                            <a:lnTo>
                              <a:pt x="560" y="732"/>
                            </a:lnTo>
                            <a:lnTo>
                              <a:pt x="549" y="716"/>
                            </a:lnTo>
                            <a:lnTo>
                              <a:pt x="538" y="700"/>
                            </a:lnTo>
                            <a:lnTo>
                              <a:pt x="528" y="684"/>
                            </a:lnTo>
                            <a:lnTo>
                              <a:pt x="518" y="668"/>
                            </a:lnTo>
                            <a:lnTo>
                              <a:pt x="508" y="652"/>
                            </a:lnTo>
                            <a:lnTo>
                              <a:pt x="499" y="636"/>
                            </a:lnTo>
                            <a:lnTo>
                              <a:pt x="491" y="620"/>
                            </a:lnTo>
                            <a:lnTo>
                              <a:pt x="483" y="604"/>
                            </a:lnTo>
                            <a:lnTo>
                              <a:pt x="476" y="588"/>
                            </a:lnTo>
                            <a:lnTo>
                              <a:pt x="468" y="572"/>
                            </a:lnTo>
                            <a:lnTo>
                              <a:pt x="462" y="556"/>
                            </a:lnTo>
                            <a:lnTo>
                              <a:pt x="456" y="538"/>
                            </a:lnTo>
                            <a:lnTo>
                              <a:pt x="450" y="522"/>
                            </a:lnTo>
                            <a:lnTo>
                              <a:pt x="449" y="518"/>
                            </a:lnTo>
                            <a:lnTo>
                              <a:pt x="246" y="518"/>
                            </a:lnTo>
                            <a:lnTo>
                              <a:pt x="220" y="508"/>
                            </a:lnTo>
                            <a:lnTo>
                              <a:pt x="195" y="496"/>
                            </a:lnTo>
                            <a:lnTo>
                              <a:pt x="170" y="482"/>
                            </a:lnTo>
                            <a:lnTo>
                              <a:pt x="146" y="468"/>
                            </a:lnTo>
                            <a:lnTo>
                              <a:pt x="123" y="452"/>
                            </a:lnTo>
                            <a:lnTo>
                              <a:pt x="100" y="436"/>
                            </a:lnTo>
                            <a:lnTo>
                              <a:pt x="78" y="418"/>
                            </a:lnTo>
                            <a:lnTo>
                              <a:pt x="57" y="398"/>
                            </a:lnTo>
                            <a:close/>
                            <a:moveTo>
                              <a:pt x="159" y="224"/>
                            </a:moveTo>
                            <a:lnTo>
                              <a:pt x="153" y="232"/>
                            </a:lnTo>
                            <a:lnTo>
                              <a:pt x="136" y="256"/>
                            </a:lnTo>
                            <a:lnTo>
                              <a:pt x="127" y="270"/>
                            </a:lnTo>
                            <a:lnTo>
                              <a:pt x="121" y="278"/>
                            </a:lnTo>
                            <a:lnTo>
                              <a:pt x="137" y="294"/>
                            </a:lnTo>
                            <a:lnTo>
                              <a:pt x="153" y="310"/>
                            </a:lnTo>
                            <a:lnTo>
                              <a:pt x="169" y="324"/>
                            </a:lnTo>
                            <a:lnTo>
                              <a:pt x="187" y="338"/>
                            </a:lnTo>
                            <a:lnTo>
                              <a:pt x="183" y="348"/>
                            </a:lnTo>
                            <a:lnTo>
                              <a:pt x="171" y="378"/>
                            </a:lnTo>
                            <a:lnTo>
                              <a:pt x="167" y="390"/>
                            </a:lnTo>
                            <a:lnTo>
                              <a:pt x="164" y="402"/>
                            </a:lnTo>
                            <a:lnTo>
                              <a:pt x="184" y="414"/>
                            </a:lnTo>
                            <a:lnTo>
                              <a:pt x="205" y="428"/>
                            </a:lnTo>
                            <a:lnTo>
                              <a:pt x="226" y="438"/>
                            </a:lnTo>
                            <a:lnTo>
                              <a:pt x="249" y="448"/>
                            </a:lnTo>
                            <a:lnTo>
                              <a:pt x="248" y="452"/>
                            </a:lnTo>
                            <a:lnTo>
                              <a:pt x="247" y="474"/>
                            </a:lnTo>
                            <a:lnTo>
                              <a:pt x="246" y="486"/>
                            </a:lnTo>
                            <a:lnTo>
                              <a:pt x="246" y="496"/>
                            </a:lnTo>
                            <a:lnTo>
                              <a:pt x="246" y="518"/>
                            </a:lnTo>
                            <a:lnTo>
                              <a:pt x="449" y="518"/>
                            </a:lnTo>
                            <a:lnTo>
                              <a:pt x="445" y="506"/>
                            </a:lnTo>
                            <a:lnTo>
                              <a:pt x="440" y="490"/>
                            </a:lnTo>
                            <a:lnTo>
                              <a:pt x="435" y="474"/>
                            </a:lnTo>
                            <a:lnTo>
                              <a:pt x="431" y="456"/>
                            </a:lnTo>
                            <a:lnTo>
                              <a:pt x="427" y="440"/>
                            </a:lnTo>
                            <a:lnTo>
                              <a:pt x="424" y="424"/>
                            </a:lnTo>
                            <a:lnTo>
                              <a:pt x="421" y="408"/>
                            </a:lnTo>
                            <a:lnTo>
                              <a:pt x="418" y="392"/>
                            </a:lnTo>
                            <a:lnTo>
                              <a:pt x="416" y="376"/>
                            </a:lnTo>
                            <a:lnTo>
                              <a:pt x="414" y="362"/>
                            </a:lnTo>
                            <a:lnTo>
                              <a:pt x="412" y="346"/>
                            </a:lnTo>
                            <a:lnTo>
                              <a:pt x="411" y="330"/>
                            </a:lnTo>
                            <a:lnTo>
                              <a:pt x="410" y="318"/>
                            </a:lnTo>
                            <a:lnTo>
                              <a:pt x="271" y="318"/>
                            </a:lnTo>
                            <a:lnTo>
                              <a:pt x="256" y="310"/>
                            </a:lnTo>
                            <a:lnTo>
                              <a:pt x="242" y="300"/>
                            </a:lnTo>
                            <a:lnTo>
                              <a:pt x="228" y="290"/>
                            </a:lnTo>
                            <a:lnTo>
                              <a:pt x="214" y="280"/>
                            </a:lnTo>
                            <a:lnTo>
                              <a:pt x="199" y="268"/>
                            </a:lnTo>
                            <a:lnTo>
                              <a:pt x="185" y="254"/>
                            </a:lnTo>
                            <a:lnTo>
                              <a:pt x="172" y="240"/>
                            </a:lnTo>
                            <a:lnTo>
                              <a:pt x="159" y="224"/>
                            </a:lnTo>
                            <a:close/>
                            <a:moveTo>
                              <a:pt x="444" y="0"/>
                            </a:moveTo>
                            <a:lnTo>
                              <a:pt x="421" y="12"/>
                            </a:lnTo>
                            <a:lnTo>
                              <a:pt x="410" y="16"/>
                            </a:lnTo>
                            <a:lnTo>
                              <a:pt x="388" y="28"/>
                            </a:lnTo>
                            <a:lnTo>
                              <a:pt x="365" y="42"/>
                            </a:lnTo>
                            <a:lnTo>
                              <a:pt x="354" y="48"/>
                            </a:lnTo>
                            <a:lnTo>
                              <a:pt x="343" y="56"/>
                            </a:lnTo>
                            <a:lnTo>
                              <a:pt x="332" y="62"/>
                            </a:lnTo>
                            <a:lnTo>
                              <a:pt x="322" y="70"/>
                            </a:lnTo>
                            <a:lnTo>
                              <a:pt x="305" y="82"/>
                            </a:lnTo>
                            <a:lnTo>
                              <a:pt x="298" y="88"/>
                            </a:lnTo>
                            <a:lnTo>
                              <a:pt x="291" y="92"/>
                            </a:lnTo>
                            <a:lnTo>
                              <a:pt x="287" y="96"/>
                            </a:lnTo>
                            <a:lnTo>
                              <a:pt x="284" y="98"/>
                            </a:lnTo>
                            <a:lnTo>
                              <a:pt x="277" y="104"/>
                            </a:lnTo>
                            <a:lnTo>
                              <a:pt x="269" y="110"/>
                            </a:lnTo>
                            <a:lnTo>
                              <a:pt x="265" y="114"/>
                            </a:lnTo>
                            <a:lnTo>
                              <a:pt x="256" y="122"/>
                            </a:lnTo>
                            <a:lnTo>
                              <a:pt x="269" y="136"/>
                            </a:lnTo>
                            <a:lnTo>
                              <a:pt x="281" y="148"/>
                            </a:lnTo>
                            <a:lnTo>
                              <a:pt x="290" y="158"/>
                            </a:lnTo>
                            <a:lnTo>
                              <a:pt x="293" y="162"/>
                            </a:lnTo>
                            <a:lnTo>
                              <a:pt x="281" y="176"/>
                            </a:lnTo>
                            <a:lnTo>
                              <a:pt x="267" y="196"/>
                            </a:lnTo>
                            <a:lnTo>
                              <a:pt x="254" y="212"/>
                            </a:lnTo>
                            <a:lnTo>
                              <a:pt x="249" y="220"/>
                            </a:lnTo>
                            <a:lnTo>
                              <a:pt x="265" y="232"/>
                            </a:lnTo>
                            <a:lnTo>
                              <a:pt x="279" y="242"/>
                            </a:lnTo>
                            <a:lnTo>
                              <a:pt x="289" y="248"/>
                            </a:lnTo>
                            <a:lnTo>
                              <a:pt x="293" y="250"/>
                            </a:lnTo>
                            <a:lnTo>
                              <a:pt x="286" y="270"/>
                            </a:lnTo>
                            <a:lnTo>
                              <a:pt x="279" y="292"/>
                            </a:lnTo>
                            <a:lnTo>
                              <a:pt x="273" y="310"/>
                            </a:lnTo>
                            <a:lnTo>
                              <a:pt x="271" y="318"/>
                            </a:lnTo>
                            <a:lnTo>
                              <a:pt x="410" y="318"/>
                            </a:lnTo>
                            <a:lnTo>
                              <a:pt x="410" y="316"/>
                            </a:lnTo>
                            <a:lnTo>
                              <a:pt x="409" y="302"/>
                            </a:lnTo>
                            <a:lnTo>
                              <a:pt x="409" y="288"/>
                            </a:lnTo>
                            <a:lnTo>
                              <a:pt x="408" y="280"/>
                            </a:lnTo>
                            <a:lnTo>
                              <a:pt x="408" y="270"/>
                            </a:lnTo>
                            <a:lnTo>
                              <a:pt x="408" y="236"/>
                            </a:lnTo>
                            <a:lnTo>
                              <a:pt x="409" y="224"/>
                            </a:lnTo>
                            <a:lnTo>
                              <a:pt x="410" y="202"/>
                            </a:lnTo>
                            <a:lnTo>
                              <a:pt x="411" y="184"/>
                            </a:lnTo>
                            <a:lnTo>
                              <a:pt x="412" y="176"/>
                            </a:lnTo>
                            <a:lnTo>
                              <a:pt x="412" y="174"/>
                            </a:lnTo>
                            <a:lnTo>
                              <a:pt x="418" y="124"/>
                            </a:lnTo>
                            <a:lnTo>
                              <a:pt x="425" y="80"/>
                            </a:lnTo>
                            <a:lnTo>
                              <a:pt x="432" y="46"/>
                            </a:lnTo>
                            <a:lnTo>
                              <a:pt x="439" y="20"/>
                            </a:lnTo>
                            <a:lnTo>
                              <a:pt x="441" y="10"/>
                            </a:lnTo>
                            <a:lnTo>
                              <a:pt x="444" y="0"/>
                            </a:lnTo>
                            <a:close/>
                            <a:moveTo>
                              <a:pt x="444" y="0"/>
                            </a:moveTo>
                            <a:lnTo>
                              <a:pt x="444" y="0"/>
                            </a:lnTo>
                            <a:close/>
                          </a:path>
                        </a:pathLst>
                      </a:custGeom>
                      <a:solidFill>
                        <a:srgbClr val="38484E"/>
                      </a:solidFill>
                      <a:ln>
                        <a:noFill/>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7FEEEE" id="docshape1" o:spid="_x0000_s1026" style="position:absolute;margin-left:473.2pt;margin-top:-13.35pt;width:45.3pt;height:54.7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coordsize="906,1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" path="m20,864r3,10l25,884r3,8l31,904r4,12l41,936r3,8l47,952r45,18l137,986r95,24l238,1020r20,32l265,1062r7,10l277,1078r8,12l346,1096r61,4l467,1100r60,-2l606,1090r77,-14l759,1056r74,-26l905,1000,884,990,864,980,845,970r-15,-8l396,962r-32,-2l299,952r-32,-6l209,934r-18,-6l146,916,61,884,20,864xm3,616r-1,8l2,632,,652r,12l,674r,22l33,716r35,20l104,752r37,16l143,778r2,10l150,810r3,12l157,834r1,4l161,848r64,20l259,874r33,8l334,888r14,l354,900r7,10l368,922r7,10l382,944r10,12l396,962r434,l826,960,807,948,788,936,770,924,734,900,717,888,701,874,685,862,669,848,654,834,639,820,625,806,611,792,597,776,585,762,572,746r-5,-6l281,740,242,730,204,718,167,704,131,690,97,674,65,656,34,636,3,616xm57,398r-3,10l50,418r-8,20l38,450r-4,14l33,466r24,20l82,506r25,18l134,540r,2l132,556r-1,12l129,592r,10l129,614r32,14l193,642r34,12l262,664r2,10l268,692r3,12l274,714r2,10l279,732r2,8l567,740r-7,-8l549,716,538,700,528,684,518,668,508,652r-9,-16l491,620r-8,-16l476,588r-8,-16l462,556r-6,-18l450,522r-1,-4l246,518,220,508,195,496,170,482,146,468,123,452,100,436,78,418,57,398xm159,224r-6,8l136,256r-9,14l121,278r16,16l153,310r16,14l187,338r-4,10l171,378r-4,12l164,402r20,12l205,428r21,10l249,448r-1,4l247,474r-1,12l246,496r,22l449,518r-4,-12l440,490r-5,-16l431,456r-4,-16l424,424r-3,-16l418,392r-2,-16l414,362r-2,-16l411,330r-1,-12l271,318r-15,-8l242,300,228,290,214,280,199,268,185,254,172,240,159,224xm444,l421,12r-11,4l388,28,365,42r-11,6l343,56r-11,6l322,70,305,82r-7,6l291,92r-4,4l284,98r-7,6l269,110r-4,4l256,122r13,14l281,148r9,10l293,162r-12,14l267,196r-13,16l249,220r16,12l279,242r10,6l293,250r-7,20l279,292r-6,18l271,318r139,l410,316r-1,-14l409,288r-1,-8l408,270r,-34l409,224r1,-22l411,184r1,-8l412,174r6,-50l425,80r7,-34l439,20r2,-10l444,xm444,r,xe" fillcolor="#38484e" stroked="f">
              <v:path arrowok="t" o:connecttype="custom" o:connectlocs="2147483646,2147483646;2147483646,2147483646;2147483646,2147483646;2147483646,2147483646;2147483646,2147483646;2147483646,2147483646;2147483646,2147483646;2147483646,2147483646;2147483646,2147483646;2147483646,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0,0,0,0,0,0"/>
              <w10:wrap anchorx="margin"/>
            </v:shape>
          </w:pict>
        </mc:Fallback>
      </mc:AlternateContent>
    </w:r>
  </w:p>
  <w:p w14:paraId="6F01014A" w14:textId="2568C9A5" w:rsidR="00841C2B" w:rsidRPr="009C7886" w:rsidRDefault="00BE39F6" w:rsidP="00841C2B">
    <w:pPr>
      <w:pStyle w:val="Ttulo1"/>
      <w:spacing w:before="1"/>
      <w:ind w:left="108"/>
      <w:rPr>
        <w:color w:val="38484E"/>
        <w:spacing w:val="20"/>
        <w:lang w:val="es-ES"/>
      </w:rPr>
    </w:pPr>
    <w:r w:rsidRPr="009C7886">
      <w:rPr>
        <w:color w:val="38484E"/>
        <w:spacing w:val="20"/>
        <w:lang w:val="es-ES"/>
      </w:rPr>
      <w:t>NOTA DE PRENSA</w:t>
    </w:r>
  </w:p>
  <w:p w14:paraId="149B7895" w14:textId="2012FFFF" w:rsidR="00841C2B" w:rsidRPr="009C7886" w:rsidRDefault="009C7886" w:rsidP="00841C2B">
    <w:pPr>
      <w:pStyle w:val="Ttulo1"/>
      <w:spacing w:before="1"/>
      <w:ind w:left="108"/>
      <w:rPr>
        <w:color w:val="38484E"/>
        <w:spacing w:val="20"/>
        <w:lang w:val="es-ES"/>
      </w:rPr>
    </w:pPr>
    <w:r>
      <w:rPr>
        <w:color w:val="38484E"/>
        <w:spacing w:val="20"/>
        <w:lang w:val="es-ES"/>
      </w:rPr>
      <w:t>Lanzamiento de nuevo producto</w:t>
    </w:r>
  </w:p>
  <w:p w14:paraId="350C1166" w14:textId="6FBE8235" w:rsidR="00486416" w:rsidRPr="009C7886" w:rsidRDefault="00486416" w:rsidP="00841C2B">
    <w:pPr>
      <w:pStyle w:val="Ttulo1"/>
      <w:spacing w:before="1"/>
      <w:ind w:left="108"/>
      <w:rPr>
        <w:color w:val="38484E"/>
        <w:spacing w:val="20"/>
        <w:lang w:val="es-ES"/>
      </w:rPr>
    </w:pPr>
    <w:r w:rsidRPr="009C7886">
      <w:rPr>
        <w:color w:val="38484E"/>
        <w:spacing w:val="20"/>
        <w:lang w:val="es-ES"/>
      </w:rPr>
      <w:t>Angelbird Media Tank</w:t>
    </w:r>
  </w:p>
  <w:p w14:paraId="0D2C177D" w14:textId="17303387" w:rsidR="00B51F53" w:rsidRPr="009C7886" w:rsidRDefault="00B51F53">
    <w:pPr>
      <w:pStyle w:val="Encabezado"/>
      <w:rPr>
        <w:lang w:val="es-ES"/>
      </w:rPr>
    </w:pPr>
  </w:p>
</w:hdr>
</file>

<file path=word/intelligence2.xml><?xml version="1.0" encoding="utf-8"?>
<int2:intelligence xmlns:int2="http://schemas.microsoft.com/office/intelligence/2020/intelligence" xmlns:oel="http://schemas.microsoft.com/office/2019/extlst">
  <int2:observations>
    <int2:textHash int2:hashCode="uHcdrmtbK1NLFa" int2:id="WhbHQU6h">
      <int2:state int2:value="Rejected" int2:type="LegacyProofing"/>
    </int2:textHash>
    <int2:textHash int2:hashCode="DpQtLSWVGNocvk" int2:id="EmxNL6iS">
      <int2:state int2:value="Rejected" int2:type="LegacyProofing"/>
    </int2:textHash>
    <int2:textHash int2:hashCode="ey74fWkyNq7RwI" int2:id="oLAvoKyu">
      <int2:state int2:value="Rejected" int2:type="LegacyProofing"/>
    </int2:textHash>
    <int2:textHash int2:hashCode="CoztqxycboG1OV" int2:id="1IuHPiKf">
      <int2:state int2:value="Rejected" int2:type="LegacyProofing"/>
    </int2:textHash>
    <int2:textHash int2:hashCode="XvXFZkt6VRSsIS" int2:id="v04bYExp">
      <int2:state int2:value="Rejected" int2:type="LegacyProofing"/>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2E0614"/>
    <w:multiLevelType w:val="hybridMultilevel"/>
    <w:tmpl w:val="9C32C970"/>
    <w:lvl w:ilvl="0" w:tplc="560EDD90">
      <w:numFmt w:val="bullet"/>
      <w:lvlText w:val="-"/>
      <w:lvlJc w:val="left"/>
      <w:pPr>
        <w:ind w:left="720" w:hanging="360"/>
      </w:pPr>
      <w:rPr>
        <w:rFonts w:ascii="Dada Grotesk Book" w:eastAsia="Times New Roman" w:hAnsi="Dada Grotesk Book"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0B282A38"/>
    <w:multiLevelType w:val="hybridMultilevel"/>
    <w:tmpl w:val="DF8CBCB0"/>
    <w:lvl w:ilvl="0" w:tplc="560EDD90">
      <w:numFmt w:val="bullet"/>
      <w:lvlText w:val="-"/>
      <w:lvlJc w:val="left"/>
      <w:pPr>
        <w:ind w:left="720" w:hanging="360"/>
      </w:pPr>
      <w:rPr>
        <w:rFonts w:ascii="Dada Grotesk Book" w:eastAsia="Times New Roman" w:hAnsi="Dada Grotesk Book" w:cs="Calibri"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0C780A55"/>
    <w:multiLevelType w:val="hybridMultilevel"/>
    <w:tmpl w:val="2C620A6A"/>
    <w:lvl w:ilvl="0" w:tplc="FD6A6722">
      <w:numFmt w:val="bullet"/>
      <w:lvlText w:val="•"/>
      <w:lvlJc w:val="left"/>
      <w:pPr>
        <w:ind w:left="283" w:hanging="170"/>
      </w:pPr>
      <w:rPr>
        <w:rFonts w:ascii="DadaGrotesk-Book" w:eastAsia="DadaGrotesk-Book" w:hAnsi="DadaGrotesk-Book" w:cs="DadaGrotesk-Book" w:hint="default"/>
        <w:b w:val="0"/>
        <w:bCs w:val="0"/>
        <w:i w:val="0"/>
        <w:iCs w:val="0"/>
        <w:color w:val="231F20"/>
        <w:w w:val="100"/>
        <w:sz w:val="20"/>
        <w:szCs w:val="20"/>
        <w:lang w:val="de-DE" w:eastAsia="en-US" w:bidi="ar-SA"/>
      </w:rPr>
    </w:lvl>
    <w:lvl w:ilvl="1" w:tplc="FA1E1E7C">
      <w:numFmt w:val="bullet"/>
      <w:lvlText w:val="•"/>
      <w:lvlJc w:val="left"/>
      <w:pPr>
        <w:ind w:left="454" w:hanging="170"/>
      </w:pPr>
      <w:rPr>
        <w:rFonts w:ascii="DadaGrotesk-Book" w:eastAsia="DadaGrotesk-Book" w:hAnsi="DadaGrotesk-Book" w:cs="DadaGrotesk-Book" w:hint="default"/>
        <w:b w:val="0"/>
        <w:bCs w:val="0"/>
        <w:i w:val="0"/>
        <w:iCs w:val="0"/>
        <w:color w:val="231F20"/>
        <w:w w:val="100"/>
        <w:sz w:val="20"/>
        <w:szCs w:val="20"/>
        <w:lang w:val="de-DE" w:eastAsia="en-US" w:bidi="ar-SA"/>
      </w:rPr>
    </w:lvl>
    <w:lvl w:ilvl="2" w:tplc="BC08FD74">
      <w:numFmt w:val="bullet"/>
      <w:lvlText w:val="•"/>
      <w:lvlJc w:val="left"/>
      <w:pPr>
        <w:ind w:left="1567" w:hanging="170"/>
      </w:pPr>
      <w:rPr>
        <w:rFonts w:hint="default"/>
        <w:lang w:val="de-DE" w:eastAsia="en-US" w:bidi="ar-SA"/>
      </w:rPr>
    </w:lvl>
    <w:lvl w:ilvl="3" w:tplc="DB1EBBC8">
      <w:numFmt w:val="bullet"/>
      <w:lvlText w:val="•"/>
      <w:lvlJc w:val="left"/>
      <w:pPr>
        <w:ind w:left="2674" w:hanging="170"/>
      </w:pPr>
      <w:rPr>
        <w:rFonts w:hint="default"/>
        <w:lang w:val="de-DE" w:eastAsia="en-US" w:bidi="ar-SA"/>
      </w:rPr>
    </w:lvl>
    <w:lvl w:ilvl="4" w:tplc="82E63E2A">
      <w:numFmt w:val="bullet"/>
      <w:lvlText w:val="•"/>
      <w:lvlJc w:val="left"/>
      <w:pPr>
        <w:ind w:left="3781" w:hanging="170"/>
      </w:pPr>
      <w:rPr>
        <w:rFonts w:hint="default"/>
        <w:lang w:val="de-DE" w:eastAsia="en-US" w:bidi="ar-SA"/>
      </w:rPr>
    </w:lvl>
    <w:lvl w:ilvl="5" w:tplc="61FEA9F2">
      <w:numFmt w:val="bullet"/>
      <w:lvlText w:val="•"/>
      <w:lvlJc w:val="left"/>
      <w:pPr>
        <w:ind w:left="4889" w:hanging="170"/>
      </w:pPr>
      <w:rPr>
        <w:rFonts w:hint="default"/>
        <w:lang w:val="de-DE" w:eastAsia="en-US" w:bidi="ar-SA"/>
      </w:rPr>
    </w:lvl>
    <w:lvl w:ilvl="6" w:tplc="500E822C">
      <w:numFmt w:val="bullet"/>
      <w:lvlText w:val="•"/>
      <w:lvlJc w:val="left"/>
      <w:pPr>
        <w:ind w:left="5996" w:hanging="170"/>
      </w:pPr>
      <w:rPr>
        <w:rFonts w:hint="default"/>
        <w:lang w:val="de-DE" w:eastAsia="en-US" w:bidi="ar-SA"/>
      </w:rPr>
    </w:lvl>
    <w:lvl w:ilvl="7" w:tplc="6046E002">
      <w:numFmt w:val="bullet"/>
      <w:lvlText w:val="•"/>
      <w:lvlJc w:val="left"/>
      <w:pPr>
        <w:ind w:left="7103" w:hanging="170"/>
      </w:pPr>
      <w:rPr>
        <w:rFonts w:hint="default"/>
        <w:lang w:val="de-DE" w:eastAsia="en-US" w:bidi="ar-SA"/>
      </w:rPr>
    </w:lvl>
    <w:lvl w:ilvl="8" w:tplc="4AF4D8DC">
      <w:numFmt w:val="bullet"/>
      <w:lvlText w:val="•"/>
      <w:lvlJc w:val="left"/>
      <w:pPr>
        <w:ind w:left="8210" w:hanging="170"/>
      </w:pPr>
      <w:rPr>
        <w:rFonts w:hint="default"/>
        <w:lang w:val="de-DE" w:eastAsia="en-US" w:bidi="ar-SA"/>
      </w:rPr>
    </w:lvl>
  </w:abstractNum>
  <w:abstractNum w:abstractNumId="3" w15:restartNumberingAfterBreak="0">
    <w:nsid w:val="1B181F3C"/>
    <w:multiLevelType w:val="multilevel"/>
    <w:tmpl w:val="CDBC51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1FEF4D9A"/>
    <w:multiLevelType w:val="hybridMultilevel"/>
    <w:tmpl w:val="92264D9C"/>
    <w:lvl w:ilvl="0" w:tplc="560EDD90">
      <w:numFmt w:val="bullet"/>
      <w:lvlText w:val="-"/>
      <w:lvlJc w:val="left"/>
      <w:pPr>
        <w:ind w:left="720" w:hanging="360"/>
      </w:pPr>
      <w:rPr>
        <w:rFonts w:ascii="Dada Grotesk Book" w:eastAsia="Times New Roman" w:hAnsi="Dada Grotesk Book"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24EC261C"/>
    <w:multiLevelType w:val="hybridMultilevel"/>
    <w:tmpl w:val="7D7C6E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07B1B98"/>
    <w:multiLevelType w:val="hybridMultilevel"/>
    <w:tmpl w:val="500A0F0C"/>
    <w:lvl w:ilvl="0" w:tplc="560EDD90">
      <w:numFmt w:val="bullet"/>
      <w:lvlText w:val="-"/>
      <w:lvlJc w:val="left"/>
      <w:pPr>
        <w:ind w:left="720" w:hanging="360"/>
      </w:pPr>
      <w:rPr>
        <w:rFonts w:ascii="Dada Grotesk Book" w:eastAsia="Times New Roman" w:hAnsi="Dada Grotesk Book"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352B0266"/>
    <w:multiLevelType w:val="hybridMultilevel"/>
    <w:tmpl w:val="2CB0D528"/>
    <w:lvl w:ilvl="0" w:tplc="8FFC3600">
      <w:start w:val="3"/>
      <w:numFmt w:val="bullet"/>
      <w:lvlText w:val=""/>
      <w:lvlJc w:val="left"/>
      <w:pPr>
        <w:ind w:left="720" w:hanging="360"/>
      </w:pPr>
      <w:rPr>
        <w:rFonts w:ascii="Symbol" w:eastAsia="DadaGrotesk-Book" w:hAnsi="Symbol" w:cs="DadaGrotesk-Book"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8" w15:restartNumberingAfterBreak="0">
    <w:nsid w:val="41505101"/>
    <w:multiLevelType w:val="multilevel"/>
    <w:tmpl w:val="B9E892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617F2367"/>
    <w:multiLevelType w:val="multilevel"/>
    <w:tmpl w:val="C422D4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6A2273B2"/>
    <w:multiLevelType w:val="hybridMultilevel"/>
    <w:tmpl w:val="AEF6B43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6D645F89"/>
    <w:multiLevelType w:val="hybridMultilevel"/>
    <w:tmpl w:val="981CD3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68476985">
    <w:abstractNumId w:val="2"/>
  </w:num>
  <w:num w:numId="2" w16cid:durableId="891771996">
    <w:abstractNumId w:val="3"/>
  </w:num>
  <w:num w:numId="3" w16cid:durableId="1087113328">
    <w:abstractNumId w:val="7"/>
  </w:num>
  <w:num w:numId="4" w16cid:durableId="708605807">
    <w:abstractNumId w:val="11"/>
  </w:num>
  <w:num w:numId="5" w16cid:durableId="945429481">
    <w:abstractNumId w:val="5"/>
  </w:num>
  <w:num w:numId="6" w16cid:durableId="1889756784">
    <w:abstractNumId w:val="8"/>
  </w:num>
  <w:num w:numId="7" w16cid:durableId="649596346">
    <w:abstractNumId w:val="9"/>
  </w:num>
  <w:num w:numId="8" w16cid:durableId="878668719">
    <w:abstractNumId w:val="10"/>
  </w:num>
  <w:num w:numId="9" w16cid:durableId="568465687">
    <w:abstractNumId w:val="0"/>
  </w:num>
  <w:num w:numId="10" w16cid:durableId="2015381175">
    <w:abstractNumId w:val="1"/>
  </w:num>
  <w:num w:numId="11" w16cid:durableId="1409428006">
    <w:abstractNumId w:val="6"/>
  </w:num>
  <w:num w:numId="12" w16cid:durableId="71539279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C1770"/>
    <w:rsid w:val="0000771F"/>
    <w:rsid w:val="00013F6E"/>
    <w:rsid w:val="0002552D"/>
    <w:rsid w:val="00026CF4"/>
    <w:rsid w:val="00037895"/>
    <w:rsid w:val="000524EC"/>
    <w:rsid w:val="00054E4E"/>
    <w:rsid w:val="00056E3F"/>
    <w:rsid w:val="00060AB6"/>
    <w:rsid w:val="00063373"/>
    <w:rsid w:val="00063EAE"/>
    <w:rsid w:val="0007465C"/>
    <w:rsid w:val="00075022"/>
    <w:rsid w:val="00077576"/>
    <w:rsid w:val="00084602"/>
    <w:rsid w:val="000B07A3"/>
    <w:rsid w:val="000B0B0C"/>
    <w:rsid w:val="000C0962"/>
    <w:rsid w:val="000C1850"/>
    <w:rsid w:val="000F53B1"/>
    <w:rsid w:val="000F792E"/>
    <w:rsid w:val="001100C2"/>
    <w:rsid w:val="00130132"/>
    <w:rsid w:val="0013250E"/>
    <w:rsid w:val="00144DA9"/>
    <w:rsid w:val="0016213C"/>
    <w:rsid w:val="001628AD"/>
    <w:rsid w:val="00162FE9"/>
    <w:rsid w:val="001725B5"/>
    <w:rsid w:val="00187487"/>
    <w:rsid w:val="001B5796"/>
    <w:rsid w:val="002025CB"/>
    <w:rsid w:val="00203356"/>
    <w:rsid w:val="002115B7"/>
    <w:rsid w:val="00212052"/>
    <w:rsid w:val="00222752"/>
    <w:rsid w:val="002535C6"/>
    <w:rsid w:val="00255848"/>
    <w:rsid w:val="0025586E"/>
    <w:rsid w:val="00295719"/>
    <w:rsid w:val="0029774E"/>
    <w:rsid w:val="002B137E"/>
    <w:rsid w:val="002B250E"/>
    <w:rsid w:val="002C7CA4"/>
    <w:rsid w:val="002D66EB"/>
    <w:rsid w:val="002D6D12"/>
    <w:rsid w:val="002E0743"/>
    <w:rsid w:val="002E08C4"/>
    <w:rsid w:val="00303E07"/>
    <w:rsid w:val="0031223A"/>
    <w:rsid w:val="00323E0E"/>
    <w:rsid w:val="00333656"/>
    <w:rsid w:val="003528E0"/>
    <w:rsid w:val="003555A5"/>
    <w:rsid w:val="00360304"/>
    <w:rsid w:val="00375FA8"/>
    <w:rsid w:val="00377614"/>
    <w:rsid w:val="00377DD2"/>
    <w:rsid w:val="00387D82"/>
    <w:rsid w:val="00390711"/>
    <w:rsid w:val="00392368"/>
    <w:rsid w:val="003B0B09"/>
    <w:rsid w:val="003B3C95"/>
    <w:rsid w:val="003B5004"/>
    <w:rsid w:val="003C141D"/>
    <w:rsid w:val="003D126A"/>
    <w:rsid w:val="003E040A"/>
    <w:rsid w:val="003F2AD5"/>
    <w:rsid w:val="00410368"/>
    <w:rsid w:val="004236F6"/>
    <w:rsid w:val="00430F7C"/>
    <w:rsid w:val="00443DD9"/>
    <w:rsid w:val="0045395B"/>
    <w:rsid w:val="00462162"/>
    <w:rsid w:val="00466C09"/>
    <w:rsid w:val="004716E1"/>
    <w:rsid w:val="00482A9E"/>
    <w:rsid w:val="00486416"/>
    <w:rsid w:val="004A5AD4"/>
    <w:rsid w:val="004B32F4"/>
    <w:rsid w:val="004B47AC"/>
    <w:rsid w:val="004B673C"/>
    <w:rsid w:val="004C0478"/>
    <w:rsid w:val="004E0B21"/>
    <w:rsid w:val="004E530A"/>
    <w:rsid w:val="005211D9"/>
    <w:rsid w:val="005273BE"/>
    <w:rsid w:val="00552AB8"/>
    <w:rsid w:val="00556FC6"/>
    <w:rsid w:val="005806C6"/>
    <w:rsid w:val="005828BB"/>
    <w:rsid w:val="005919EA"/>
    <w:rsid w:val="005B1D09"/>
    <w:rsid w:val="005B77F0"/>
    <w:rsid w:val="005F191F"/>
    <w:rsid w:val="005F6A99"/>
    <w:rsid w:val="006111AC"/>
    <w:rsid w:val="00620A9F"/>
    <w:rsid w:val="0063698C"/>
    <w:rsid w:val="00637996"/>
    <w:rsid w:val="0064401B"/>
    <w:rsid w:val="00652A31"/>
    <w:rsid w:val="00653119"/>
    <w:rsid w:val="00655B8C"/>
    <w:rsid w:val="00670C2D"/>
    <w:rsid w:val="00687272"/>
    <w:rsid w:val="006A1D58"/>
    <w:rsid w:val="006B1001"/>
    <w:rsid w:val="006C2B58"/>
    <w:rsid w:val="00711B1C"/>
    <w:rsid w:val="00750C77"/>
    <w:rsid w:val="00763AB5"/>
    <w:rsid w:val="007747B6"/>
    <w:rsid w:val="00797754"/>
    <w:rsid w:val="007A1253"/>
    <w:rsid w:val="007A20CB"/>
    <w:rsid w:val="007B3F49"/>
    <w:rsid w:val="007B790C"/>
    <w:rsid w:val="007C0526"/>
    <w:rsid w:val="007C36E8"/>
    <w:rsid w:val="007C4DB8"/>
    <w:rsid w:val="007E7796"/>
    <w:rsid w:val="007F0B36"/>
    <w:rsid w:val="007F614D"/>
    <w:rsid w:val="00801CE4"/>
    <w:rsid w:val="008024DA"/>
    <w:rsid w:val="008039D3"/>
    <w:rsid w:val="00805BD7"/>
    <w:rsid w:val="00822E7A"/>
    <w:rsid w:val="0082504B"/>
    <w:rsid w:val="00830EA8"/>
    <w:rsid w:val="00841C2B"/>
    <w:rsid w:val="00844044"/>
    <w:rsid w:val="00847985"/>
    <w:rsid w:val="00850AF5"/>
    <w:rsid w:val="00857950"/>
    <w:rsid w:val="00866C87"/>
    <w:rsid w:val="00891294"/>
    <w:rsid w:val="00895B51"/>
    <w:rsid w:val="008A175E"/>
    <w:rsid w:val="008D2B94"/>
    <w:rsid w:val="008D61F7"/>
    <w:rsid w:val="008E3371"/>
    <w:rsid w:val="008F1C29"/>
    <w:rsid w:val="008F2EE4"/>
    <w:rsid w:val="008F69D8"/>
    <w:rsid w:val="008F7F21"/>
    <w:rsid w:val="00901903"/>
    <w:rsid w:val="009061C7"/>
    <w:rsid w:val="00911B8C"/>
    <w:rsid w:val="00921FC4"/>
    <w:rsid w:val="009263A8"/>
    <w:rsid w:val="00926FC7"/>
    <w:rsid w:val="00931520"/>
    <w:rsid w:val="00932E2A"/>
    <w:rsid w:val="00940D83"/>
    <w:rsid w:val="00953675"/>
    <w:rsid w:val="009755B3"/>
    <w:rsid w:val="009C65E3"/>
    <w:rsid w:val="009C70C2"/>
    <w:rsid w:val="009C7886"/>
    <w:rsid w:val="00A01AF7"/>
    <w:rsid w:val="00A661EF"/>
    <w:rsid w:val="00A902B7"/>
    <w:rsid w:val="00AB1108"/>
    <w:rsid w:val="00AC64F5"/>
    <w:rsid w:val="00AE1CBC"/>
    <w:rsid w:val="00AF5E9D"/>
    <w:rsid w:val="00AF71ED"/>
    <w:rsid w:val="00B24115"/>
    <w:rsid w:val="00B323E6"/>
    <w:rsid w:val="00B4212B"/>
    <w:rsid w:val="00B507AC"/>
    <w:rsid w:val="00B51F53"/>
    <w:rsid w:val="00B5443A"/>
    <w:rsid w:val="00B628F8"/>
    <w:rsid w:val="00B7728D"/>
    <w:rsid w:val="00B82D2C"/>
    <w:rsid w:val="00B844BF"/>
    <w:rsid w:val="00B86109"/>
    <w:rsid w:val="00B97F88"/>
    <w:rsid w:val="00BA22D8"/>
    <w:rsid w:val="00BA335C"/>
    <w:rsid w:val="00BB1B38"/>
    <w:rsid w:val="00BC7366"/>
    <w:rsid w:val="00BD5176"/>
    <w:rsid w:val="00BE39F6"/>
    <w:rsid w:val="00BF472C"/>
    <w:rsid w:val="00C15B29"/>
    <w:rsid w:val="00C401F8"/>
    <w:rsid w:val="00C44398"/>
    <w:rsid w:val="00C567BF"/>
    <w:rsid w:val="00C804D2"/>
    <w:rsid w:val="00C825FD"/>
    <w:rsid w:val="00C9361F"/>
    <w:rsid w:val="00CB2989"/>
    <w:rsid w:val="00CB670C"/>
    <w:rsid w:val="00CC1770"/>
    <w:rsid w:val="00D024A5"/>
    <w:rsid w:val="00D349A1"/>
    <w:rsid w:val="00D454A6"/>
    <w:rsid w:val="00D5064E"/>
    <w:rsid w:val="00D731C3"/>
    <w:rsid w:val="00D74434"/>
    <w:rsid w:val="00D80310"/>
    <w:rsid w:val="00D806DF"/>
    <w:rsid w:val="00D818FB"/>
    <w:rsid w:val="00DA1780"/>
    <w:rsid w:val="00DD2149"/>
    <w:rsid w:val="00DE2E2E"/>
    <w:rsid w:val="00DE5C82"/>
    <w:rsid w:val="00E0542D"/>
    <w:rsid w:val="00E24203"/>
    <w:rsid w:val="00E26038"/>
    <w:rsid w:val="00E34C66"/>
    <w:rsid w:val="00E44C62"/>
    <w:rsid w:val="00E50759"/>
    <w:rsid w:val="00E52B65"/>
    <w:rsid w:val="00E629B9"/>
    <w:rsid w:val="00E751CD"/>
    <w:rsid w:val="00E84773"/>
    <w:rsid w:val="00E936AC"/>
    <w:rsid w:val="00EA16DC"/>
    <w:rsid w:val="00EA42E7"/>
    <w:rsid w:val="00ED729C"/>
    <w:rsid w:val="00EE53AA"/>
    <w:rsid w:val="00EE59C4"/>
    <w:rsid w:val="00EE7592"/>
    <w:rsid w:val="00F155FD"/>
    <w:rsid w:val="00F26B75"/>
    <w:rsid w:val="00F41658"/>
    <w:rsid w:val="00F47EB3"/>
    <w:rsid w:val="00F53A2E"/>
    <w:rsid w:val="00F72DFD"/>
    <w:rsid w:val="00F80697"/>
    <w:rsid w:val="00F816BE"/>
    <w:rsid w:val="00F82D99"/>
    <w:rsid w:val="00F901A6"/>
    <w:rsid w:val="00FA1F44"/>
    <w:rsid w:val="00FB0F48"/>
    <w:rsid w:val="00FC1847"/>
    <w:rsid w:val="00FC1E1F"/>
    <w:rsid w:val="00FC536D"/>
    <w:rsid w:val="00FD2049"/>
    <w:rsid w:val="00FF73DE"/>
    <w:rsid w:val="00FF7627"/>
    <w:rsid w:val="02ECD0D8"/>
    <w:rsid w:val="060B493D"/>
    <w:rsid w:val="0CCC36C2"/>
    <w:rsid w:val="0ED02163"/>
    <w:rsid w:val="0FE673D9"/>
    <w:rsid w:val="116C9D5D"/>
    <w:rsid w:val="15D6357E"/>
    <w:rsid w:val="1C7F73B4"/>
    <w:rsid w:val="2204AA90"/>
    <w:rsid w:val="257EDE16"/>
    <w:rsid w:val="27C2265B"/>
    <w:rsid w:val="287BEC9C"/>
    <w:rsid w:val="2A17BCFD"/>
    <w:rsid w:val="2BA8637A"/>
    <w:rsid w:val="2C95977E"/>
    <w:rsid w:val="2D4F5DBF"/>
    <w:rsid w:val="2DBDB357"/>
    <w:rsid w:val="30B115E8"/>
    <w:rsid w:val="33411F6E"/>
    <w:rsid w:val="34CDD7C8"/>
    <w:rsid w:val="35FF40B4"/>
    <w:rsid w:val="3669A829"/>
    <w:rsid w:val="38DCC8D1"/>
    <w:rsid w:val="38F6ACBA"/>
    <w:rsid w:val="39803B47"/>
    <w:rsid w:val="3BEA857D"/>
    <w:rsid w:val="3C146993"/>
    <w:rsid w:val="3FE9EAF9"/>
    <w:rsid w:val="40F76FED"/>
    <w:rsid w:val="41B1B993"/>
    <w:rsid w:val="41B304CA"/>
    <w:rsid w:val="43F59762"/>
    <w:rsid w:val="48C90885"/>
    <w:rsid w:val="4A6E11A3"/>
    <w:rsid w:val="4B48B68E"/>
    <w:rsid w:val="4F6A1BA5"/>
    <w:rsid w:val="5096E15A"/>
    <w:rsid w:val="53319E92"/>
    <w:rsid w:val="534A8561"/>
    <w:rsid w:val="53CE821C"/>
    <w:rsid w:val="54124A1B"/>
    <w:rsid w:val="54AF9708"/>
    <w:rsid w:val="556A527D"/>
    <w:rsid w:val="56822623"/>
    <w:rsid w:val="57F9E5D1"/>
    <w:rsid w:val="5D46D670"/>
    <w:rsid w:val="5F80FAFB"/>
    <w:rsid w:val="606F5F2B"/>
    <w:rsid w:val="61D60962"/>
    <w:rsid w:val="62D7B679"/>
    <w:rsid w:val="64CA6A60"/>
    <w:rsid w:val="660F573B"/>
    <w:rsid w:val="706A3177"/>
    <w:rsid w:val="709C76F7"/>
    <w:rsid w:val="73C5113D"/>
    <w:rsid w:val="76D4FCB6"/>
    <w:rsid w:val="78522B9E"/>
    <w:rsid w:val="78F2C982"/>
    <w:rsid w:val="7A851DAE"/>
    <w:rsid w:val="7E003757"/>
    <w:rsid w:val="7E195FB4"/>
    <w:rsid w:val="7FABDFDB"/>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BBD41D"/>
  <w15:docId w15:val="{DE9B22C7-847E-453F-96C6-B0705CFDA9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B5004"/>
    <w:pPr>
      <w:widowControl/>
      <w:autoSpaceDE/>
      <w:autoSpaceDN/>
    </w:pPr>
    <w:rPr>
      <w:rFonts w:ascii="Times New Roman" w:eastAsia="Times New Roman" w:hAnsi="Times New Roman" w:cs="Times New Roman"/>
      <w:sz w:val="24"/>
      <w:szCs w:val="24"/>
    </w:rPr>
  </w:style>
  <w:style w:type="paragraph" w:styleId="Ttulo1">
    <w:name w:val="heading 1"/>
    <w:basedOn w:val="Normal"/>
    <w:uiPriority w:val="9"/>
    <w:qFormat/>
    <w:rsid w:val="00B82D2C"/>
    <w:pPr>
      <w:ind w:left="20"/>
      <w:outlineLvl w:val="0"/>
    </w:pPr>
    <w:rPr>
      <w:rFonts w:ascii="Dada Grotesk Bold" w:eastAsia="Dada Grotesk Bold" w:hAnsi="Dada Grotesk Bold" w:cs="Dada Grotesk Bold"/>
      <w:bCs/>
    </w:rPr>
  </w:style>
  <w:style w:type="paragraph" w:styleId="Ttulo2">
    <w:name w:val="heading 2"/>
    <w:basedOn w:val="Normal"/>
    <w:uiPriority w:val="9"/>
    <w:unhideWhenUsed/>
    <w:qFormat/>
    <w:rsid w:val="00B82D2C"/>
    <w:pPr>
      <w:spacing w:before="1"/>
      <w:ind w:left="113"/>
      <w:outlineLvl w:val="1"/>
    </w:pPr>
    <w:rPr>
      <w:rFonts w:ascii="Dada Grotesk Bold" w:eastAsia="Dada Grotesk Bold" w:hAnsi="Dada Grotesk Bold" w:cs="Dada Grotesk Bold"/>
      <w:bCs/>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uiPriority w:val="1"/>
    <w:qFormat/>
    <w:rPr>
      <w:sz w:val="20"/>
      <w:szCs w:val="20"/>
    </w:rPr>
  </w:style>
  <w:style w:type="paragraph" w:styleId="Prrafodelista">
    <w:name w:val="List Paragraph"/>
    <w:basedOn w:val="Normal"/>
    <w:uiPriority w:val="34"/>
    <w:qFormat/>
    <w:pPr>
      <w:ind w:left="283" w:right="1394" w:hanging="171"/>
    </w:pPr>
  </w:style>
  <w:style w:type="paragraph" w:customStyle="1" w:styleId="TableParagraph">
    <w:name w:val="Table Paragraph"/>
    <w:basedOn w:val="Normal"/>
    <w:uiPriority w:val="1"/>
    <w:qFormat/>
    <w:pPr>
      <w:spacing w:before="80"/>
      <w:ind w:left="423"/>
    </w:pPr>
  </w:style>
  <w:style w:type="paragraph" w:styleId="Encabezado">
    <w:name w:val="header"/>
    <w:basedOn w:val="Normal"/>
    <w:link w:val="EncabezadoCar"/>
    <w:uiPriority w:val="99"/>
    <w:unhideWhenUsed/>
    <w:rsid w:val="00822E7A"/>
    <w:pPr>
      <w:tabs>
        <w:tab w:val="center" w:pos="4513"/>
        <w:tab w:val="right" w:pos="9026"/>
      </w:tabs>
    </w:pPr>
  </w:style>
  <w:style w:type="character" w:customStyle="1" w:styleId="EncabezadoCar">
    <w:name w:val="Encabezado Car"/>
    <w:basedOn w:val="Fuentedeprrafopredeter"/>
    <w:link w:val="Encabezado"/>
    <w:uiPriority w:val="99"/>
    <w:rsid w:val="00822E7A"/>
    <w:rPr>
      <w:rFonts w:ascii="DadaGrotesk-Book" w:eastAsia="DadaGrotesk-Book" w:hAnsi="DadaGrotesk-Book" w:cs="DadaGrotesk-Book"/>
      <w:lang w:val="de-DE"/>
    </w:rPr>
  </w:style>
  <w:style w:type="paragraph" w:styleId="Piedepgina">
    <w:name w:val="footer"/>
    <w:basedOn w:val="Normal"/>
    <w:link w:val="PiedepginaCar"/>
    <w:uiPriority w:val="99"/>
    <w:unhideWhenUsed/>
    <w:rsid w:val="00822E7A"/>
    <w:pPr>
      <w:tabs>
        <w:tab w:val="center" w:pos="4513"/>
        <w:tab w:val="right" w:pos="9026"/>
      </w:tabs>
    </w:pPr>
  </w:style>
  <w:style w:type="character" w:customStyle="1" w:styleId="PiedepginaCar">
    <w:name w:val="Pie de página Car"/>
    <w:basedOn w:val="Fuentedeprrafopredeter"/>
    <w:link w:val="Piedepgina"/>
    <w:uiPriority w:val="99"/>
    <w:rsid w:val="00822E7A"/>
    <w:rPr>
      <w:rFonts w:ascii="DadaGrotesk-Book" w:eastAsia="DadaGrotesk-Book" w:hAnsi="DadaGrotesk-Book" w:cs="DadaGrotesk-Book"/>
      <w:lang w:val="de-DE"/>
    </w:rPr>
  </w:style>
  <w:style w:type="character" w:customStyle="1" w:styleId="normaltextrun">
    <w:name w:val="normaltextrun"/>
    <w:basedOn w:val="Fuentedeprrafopredeter"/>
    <w:rsid w:val="00901903"/>
  </w:style>
  <w:style w:type="character" w:customStyle="1" w:styleId="eop">
    <w:name w:val="eop"/>
    <w:basedOn w:val="Fuentedeprrafopredeter"/>
    <w:rsid w:val="00901903"/>
  </w:style>
  <w:style w:type="paragraph" w:customStyle="1" w:styleId="paragraph">
    <w:name w:val="paragraph"/>
    <w:basedOn w:val="Normal"/>
    <w:rsid w:val="00901903"/>
    <w:pPr>
      <w:spacing w:before="100" w:beforeAutospacing="1" w:after="100" w:afterAutospacing="1"/>
    </w:pPr>
  </w:style>
  <w:style w:type="character" w:styleId="Hipervnculo">
    <w:name w:val="Hyperlink"/>
    <w:basedOn w:val="Fuentedeprrafopredeter"/>
    <w:uiPriority w:val="99"/>
    <w:unhideWhenUsed/>
    <w:rsid w:val="00375FA8"/>
    <w:rPr>
      <w:color w:val="0000FF" w:themeColor="hyperlink"/>
      <w:u w:val="single"/>
    </w:rPr>
  </w:style>
  <w:style w:type="character" w:styleId="Mencinsinresolver">
    <w:name w:val="Unresolved Mention"/>
    <w:basedOn w:val="Fuentedeprrafopredeter"/>
    <w:uiPriority w:val="99"/>
    <w:semiHidden/>
    <w:unhideWhenUsed/>
    <w:rsid w:val="00375FA8"/>
    <w:rPr>
      <w:color w:val="605E5C"/>
      <w:shd w:val="clear" w:color="auto" w:fill="E1DFDD"/>
    </w:rPr>
  </w:style>
  <w:style w:type="paragraph" w:customStyle="1" w:styleId="Pa6">
    <w:name w:val="Pa6"/>
    <w:basedOn w:val="Normal"/>
    <w:next w:val="Normal"/>
    <w:uiPriority w:val="99"/>
    <w:rsid w:val="008D61F7"/>
    <w:pPr>
      <w:adjustRightInd w:val="0"/>
      <w:spacing w:line="201" w:lineRule="atLeast"/>
    </w:pPr>
    <w:rPr>
      <w:rFonts w:ascii="Dada Grotesk Bold" w:eastAsiaTheme="minorHAnsi" w:hAnsi="Dada Grotesk Bold" w:cstheme="minorBidi"/>
    </w:rPr>
  </w:style>
  <w:style w:type="table" w:styleId="Tablanormal2">
    <w:name w:val="Plain Table 2"/>
    <w:basedOn w:val="Tablanormal"/>
    <w:uiPriority w:val="42"/>
    <w:rsid w:val="008D61F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styleId="Textoennegrita">
    <w:name w:val="Strong"/>
    <w:basedOn w:val="Fuentedeprrafopredeter"/>
    <w:uiPriority w:val="22"/>
    <w:qFormat/>
    <w:rsid w:val="00DE2E2E"/>
    <w:rPr>
      <w:b/>
      <w:bCs/>
    </w:rPr>
  </w:style>
  <w:style w:type="paragraph" w:styleId="NormalWeb">
    <w:name w:val="Normal (Web)"/>
    <w:basedOn w:val="Normal"/>
    <w:uiPriority w:val="99"/>
    <w:semiHidden/>
    <w:unhideWhenUsed/>
    <w:rsid w:val="00DE2E2E"/>
    <w:pPr>
      <w:spacing w:before="100" w:beforeAutospacing="1" w:after="100" w:afterAutospacing="1"/>
    </w:pPr>
    <w:rPr>
      <w:lang w:eastAsia="en-GB"/>
    </w:rPr>
  </w:style>
  <w:style w:type="table" w:styleId="Tablaconcuadrcula">
    <w:name w:val="Table Grid"/>
    <w:basedOn w:val="Tablanormal"/>
    <w:uiPriority w:val="39"/>
    <w:rsid w:val="006B10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cxw89318973">
    <w:name w:val="scxw89318973"/>
    <w:basedOn w:val="Fuentedeprrafopredeter"/>
    <w:rsid w:val="00841C2B"/>
  </w:style>
  <w:style w:type="character" w:customStyle="1" w:styleId="scxw88465404">
    <w:name w:val="scxw88465404"/>
    <w:basedOn w:val="Fuentedeprrafopredeter"/>
    <w:rsid w:val="002115B7"/>
  </w:style>
  <w:style w:type="character" w:customStyle="1" w:styleId="tabchar">
    <w:name w:val="tabchar"/>
    <w:basedOn w:val="Fuentedeprrafopredeter"/>
    <w:rsid w:val="002115B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2674688">
      <w:bodyDiv w:val="1"/>
      <w:marLeft w:val="0"/>
      <w:marRight w:val="0"/>
      <w:marTop w:val="0"/>
      <w:marBottom w:val="0"/>
      <w:divBdr>
        <w:top w:val="none" w:sz="0" w:space="0" w:color="auto"/>
        <w:left w:val="none" w:sz="0" w:space="0" w:color="auto"/>
        <w:bottom w:val="none" w:sz="0" w:space="0" w:color="auto"/>
        <w:right w:val="none" w:sz="0" w:space="0" w:color="auto"/>
      </w:divBdr>
    </w:div>
    <w:div w:id="197857443">
      <w:bodyDiv w:val="1"/>
      <w:marLeft w:val="0"/>
      <w:marRight w:val="0"/>
      <w:marTop w:val="0"/>
      <w:marBottom w:val="0"/>
      <w:divBdr>
        <w:top w:val="none" w:sz="0" w:space="0" w:color="auto"/>
        <w:left w:val="none" w:sz="0" w:space="0" w:color="auto"/>
        <w:bottom w:val="none" w:sz="0" w:space="0" w:color="auto"/>
        <w:right w:val="none" w:sz="0" w:space="0" w:color="auto"/>
      </w:divBdr>
    </w:div>
    <w:div w:id="241178728">
      <w:bodyDiv w:val="1"/>
      <w:marLeft w:val="0"/>
      <w:marRight w:val="0"/>
      <w:marTop w:val="0"/>
      <w:marBottom w:val="0"/>
      <w:divBdr>
        <w:top w:val="none" w:sz="0" w:space="0" w:color="auto"/>
        <w:left w:val="none" w:sz="0" w:space="0" w:color="auto"/>
        <w:bottom w:val="none" w:sz="0" w:space="0" w:color="auto"/>
        <w:right w:val="none" w:sz="0" w:space="0" w:color="auto"/>
      </w:divBdr>
    </w:div>
    <w:div w:id="308091493">
      <w:bodyDiv w:val="1"/>
      <w:marLeft w:val="0"/>
      <w:marRight w:val="0"/>
      <w:marTop w:val="0"/>
      <w:marBottom w:val="0"/>
      <w:divBdr>
        <w:top w:val="none" w:sz="0" w:space="0" w:color="auto"/>
        <w:left w:val="none" w:sz="0" w:space="0" w:color="auto"/>
        <w:bottom w:val="none" w:sz="0" w:space="0" w:color="auto"/>
        <w:right w:val="none" w:sz="0" w:space="0" w:color="auto"/>
      </w:divBdr>
    </w:div>
    <w:div w:id="375130866">
      <w:bodyDiv w:val="1"/>
      <w:marLeft w:val="0"/>
      <w:marRight w:val="0"/>
      <w:marTop w:val="0"/>
      <w:marBottom w:val="0"/>
      <w:divBdr>
        <w:top w:val="none" w:sz="0" w:space="0" w:color="auto"/>
        <w:left w:val="none" w:sz="0" w:space="0" w:color="auto"/>
        <w:bottom w:val="none" w:sz="0" w:space="0" w:color="auto"/>
        <w:right w:val="none" w:sz="0" w:space="0" w:color="auto"/>
      </w:divBdr>
    </w:div>
    <w:div w:id="395707519">
      <w:bodyDiv w:val="1"/>
      <w:marLeft w:val="0"/>
      <w:marRight w:val="0"/>
      <w:marTop w:val="0"/>
      <w:marBottom w:val="0"/>
      <w:divBdr>
        <w:top w:val="none" w:sz="0" w:space="0" w:color="auto"/>
        <w:left w:val="none" w:sz="0" w:space="0" w:color="auto"/>
        <w:bottom w:val="none" w:sz="0" w:space="0" w:color="auto"/>
        <w:right w:val="none" w:sz="0" w:space="0" w:color="auto"/>
      </w:divBdr>
    </w:div>
    <w:div w:id="451288915">
      <w:bodyDiv w:val="1"/>
      <w:marLeft w:val="0"/>
      <w:marRight w:val="0"/>
      <w:marTop w:val="0"/>
      <w:marBottom w:val="0"/>
      <w:divBdr>
        <w:top w:val="none" w:sz="0" w:space="0" w:color="auto"/>
        <w:left w:val="none" w:sz="0" w:space="0" w:color="auto"/>
        <w:bottom w:val="none" w:sz="0" w:space="0" w:color="auto"/>
        <w:right w:val="none" w:sz="0" w:space="0" w:color="auto"/>
      </w:divBdr>
    </w:div>
    <w:div w:id="537788805">
      <w:bodyDiv w:val="1"/>
      <w:marLeft w:val="0"/>
      <w:marRight w:val="0"/>
      <w:marTop w:val="0"/>
      <w:marBottom w:val="0"/>
      <w:divBdr>
        <w:top w:val="none" w:sz="0" w:space="0" w:color="auto"/>
        <w:left w:val="none" w:sz="0" w:space="0" w:color="auto"/>
        <w:bottom w:val="none" w:sz="0" w:space="0" w:color="auto"/>
        <w:right w:val="none" w:sz="0" w:space="0" w:color="auto"/>
      </w:divBdr>
    </w:div>
    <w:div w:id="612589193">
      <w:bodyDiv w:val="1"/>
      <w:marLeft w:val="0"/>
      <w:marRight w:val="0"/>
      <w:marTop w:val="0"/>
      <w:marBottom w:val="0"/>
      <w:divBdr>
        <w:top w:val="none" w:sz="0" w:space="0" w:color="auto"/>
        <w:left w:val="none" w:sz="0" w:space="0" w:color="auto"/>
        <w:bottom w:val="none" w:sz="0" w:space="0" w:color="auto"/>
        <w:right w:val="none" w:sz="0" w:space="0" w:color="auto"/>
      </w:divBdr>
    </w:div>
    <w:div w:id="614870360">
      <w:bodyDiv w:val="1"/>
      <w:marLeft w:val="0"/>
      <w:marRight w:val="0"/>
      <w:marTop w:val="0"/>
      <w:marBottom w:val="0"/>
      <w:divBdr>
        <w:top w:val="none" w:sz="0" w:space="0" w:color="auto"/>
        <w:left w:val="none" w:sz="0" w:space="0" w:color="auto"/>
        <w:bottom w:val="none" w:sz="0" w:space="0" w:color="auto"/>
        <w:right w:val="none" w:sz="0" w:space="0" w:color="auto"/>
      </w:divBdr>
    </w:div>
    <w:div w:id="664472712">
      <w:bodyDiv w:val="1"/>
      <w:marLeft w:val="0"/>
      <w:marRight w:val="0"/>
      <w:marTop w:val="0"/>
      <w:marBottom w:val="0"/>
      <w:divBdr>
        <w:top w:val="none" w:sz="0" w:space="0" w:color="auto"/>
        <w:left w:val="none" w:sz="0" w:space="0" w:color="auto"/>
        <w:bottom w:val="none" w:sz="0" w:space="0" w:color="auto"/>
        <w:right w:val="none" w:sz="0" w:space="0" w:color="auto"/>
      </w:divBdr>
    </w:div>
    <w:div w:id="672607078">
      <w:bodyDiv w:val="1"/>
      <w:marLeft w:val="0"/>
      <w:marRight w:val="0"/>
      <w:marTop w:val="0"/>
      <w:marBottom w:val="0"/>
      <w:divBdr>
        <w:top w:val="none" w:sz="0" w:space="0" w:color="auto"/>
        <w:left w:val="none" w:sz="0" w:space="0" w:color="auto"/>
        <w:bottom w:val="none" w:sz="0" w:space="0" w:color="auto"/>
        <w:right w:val="none" w:sz="0" w:space="0" w:color="auto"/>
      </w:divBdr>
    </w:div>
    <w:div w:id="856580510">
      <w:bodyDiv w:val="1"/>
      <w:marLeft w:val="0"/>
      <w:marRight w:val="0"/>
      <w:marTop w:val="0"/>
      <w:marBottom w:val="0"/>
      <w:divBdr>
        <w:top w:val="none" w:sz="0" w:space="0" w:color="auto"/>
        <w:left w:val="none" w:sz="0" w:space="0" w:color="auto"/>
        <w:bottom w:val="none" w:sz="0" w:space="0" w:color="auto"/>
        <w:right w:val="none" w:sz="0" w:space="0" w:color="auto"/>
      </w:divBdr>
    </w:div>
    <w:div w:id="916406707">
      <w:bodyDiv w:val="1"/>
      <w:marLeft w:val="0"/>
      <w:marRight w:val="0"/>
      <w:marTop w:val="0"/>
      <w:marBottom w:val="0"/>
      <w:divBdr>
        <w:top w:val="none" w:sz="0" w:space="0" w:color="auto"/>
        <w:left w:val="none" w:sz="0" w:space="0" w:color="auto"/>
        <w:bottom w:val="none" w:sz="0" w:space="0" w:color="auto"/>
        <w:right w:val="none" w:sz="0" w:space="0" w:color="auto"/>
      </w:divBdr>
    </w:div>
    <w:div w:id="1288122858">
      <w:bodyDiv w:val="1"/>
      <w:marLeft w:val="0"/>
      <w:marRight w:val="0"/>
      <w:marTop w:val="0"/>
      <w:marBottom w:val="0"/>
      <w:divBdr>
        <w:top w:val="none" w:sz="0" w:space="0" w:color="auto"/>
        <w:left w:val="none" w:sz="0" w:space="0" w:color="auto"/>
        <w:bottom w:val="none" w:sz="0" w:space="0" w:color="auto"/>
        <w:right w:val="none" w:sz="0" w:space="0" w:color="auto"/>
      </w:divBdr>
    </w:div>
    <w:div w:id="1310402493">
      <w:bodyDiv w:val="1"/>
      <w:marLeft w:val="0"/>
      <w:marRight w:val="0"/>
      <w:marTop w:val="0"/>
      <w:marBottom w:val="0"/>
      <w:divBdr>
        <w:top w:val="none" w:sz="0" w:space="0" w:color="auto"/>
        <w:left w:val="none" w:sz="0" w:space="0" w:color="auto"/>
        <w:bottom w:val="none" w:sz="0" w:space="0" w:color="auto"/>
        <w:right w:val="none" w:sz="0" w:space="0" w:color="auto"/>
      </w:divBdr>
    </w:div>
    <w:div w:id="1381200030">
      <w:bodyDiv w:val="1"/>
      <w:marLeft w:val="0"/>
      <w:marRight w:val="0"/>
      <w:marTop w:val="0"/>
      <w:marBottom w:val="0"/>
      <w:divBdr>
        <w:top w:val="none" w:sz="0" w:space="0" w:color="auto"/>
        <w:left w:val="none" w:sz="0" w:space="0" w:color="auto"/>
        <w:bottom w:val="none" w:sz="0" w:space="0" w:color="auto"/>
        <w:right w:val="none" w:sz="0" w:space="0" w:color="auto"/>
      </w:divBdr>
    </w:div>
    <w:div w:id="1383364061">
      <w:bodyDiv w:val="1"/>
      <w:marLeft w:val="0"/>
      <w:marRight w:val="0"/>
      <w:marTop w:val="0"/>
      <w:marBottom w:val="0"/>
      <w:divBdr>
        <w:top w:val="none" w:sz="0" w:space="0" w:color="auto"/>
        <w:left w:val="none" w:sz="0" w:space="0" w:color="auto"/>
        <w:bottom w:val="none" w:sz="0" w:space="0" w:color="auto"/>
        <w:right w:val="none" w:sz="0" w:space="0" w:color="auto"/>
      </w:divBdr>
    </w:div>
    <w:div w:id="1402562099">
      <w:bodyDiv w:val="1"/>
      <w:marLeft w:val="0"/>
      <w:marRight w:val="0"/>
      <w:marTop w:val="0"/>
      <w:marBottom w:val="0"/>
      <w:divBdr>
        <w:top w:val="none" w:sz="0" w:space="0" w:color="auto"/>
        <w:left w:val="none" w:sz="0" w:space="0" w:color="auto"/>
        <w:bottom w:val="none" w:sz="0" w:space="0" w:color="auto"/>
        <w:right w:val="none" w:sz="0" w:space="0" w:color="auto"/>
      </w:divBdr>
    </w:div>
    <w:div w:id="1450970796">
      <w:bodyDiv w:val="1"/>
      <w:marLeft w:val="0"/>
      <w:marRight w:val="0"/>
      <w:marTop w:val="0"/>
      <w:marBottom w:val="0"/>
      <w:divBdr>
        <w:top w:val="none" w:sz="0" w:space="0" w:color="auto"/>
        <w:left w:val="none" w:sz="0" w:space="0" w:color="auto"/>
        <w:bottom w:val="none" w:sz="0" w:space="0" w:color="auto"/>
        <w:right w:val="none" w:sz="0" w:space="0" w:color="auto"/>
      </w:divBdr>
    </w:div>
    <w:div w:id="1506939005">
      <w:bodyDiv w:val="1"/>
      <w:marLeft w:val="0"/>
      <w:marRight w:val="0"/>
      <w:marTop w:val="0"/>
      <w:marBottom w:val="0"/>
      <w:divBdr>
        <w:top w:val="none" w:sz="0" w:space="0" w:color="auto"/>
        <w:left w:val="none" w:sz="0" w:space="0" w:color="auto"/>
        <w:bottom w:val="none" w:sz="0" w:space="0" w:color="auto"/>
        <w:right w:val="none" w:sz="0" w:space="0" w:color="auto"/>
      </w:divBdr>
    </w:div>
    <w:div w:id="1546022914">
      <w:bodyDiv w:val="1"/>
      <w:marLeft w:val="0"/>
      <w:marRight w:val="0"/>
      <w:marTop w:val="0"/>
      <w:marBottom w:val="0"/>
      <w:divBdr>
        <w:top w:val="none" w:sz="0" w:space="0" w:color="auto"/>
        <w:left w:val="none" w:sz="0" w:space="0" w:color="auto"/>
        <w:bottom w:val="none" w:sz="0" w:space="0" w:color="auto"/>
        <w:right w:val="none" w:sz="0" w:space="0" w:color="auto"/>
      </w:divBdr>
    </w:div>
    <w:div w:id="1565528083">
      <w:bodyDiv w:val="1"/>
      <w:marLeft w:val="0"/>
      <w:marRight w:val="0"/>
      <w:marTop w:val="0"/>
      <w:marBottom w:val="0"/>
      <w:divBdr>
        <w:top w:val="none" w:sz="0" w:space="0" w:color="auto"/>
        <w:left w:val="none" w:sz="0" w:space="0" w:color="auto"/>
        <w:bottom w:val="none" w:sz="0" w:space="0" w:color="auto"/>
        <w:right w:val="none" w:sz="0" w:space="0" w:color="auto"/>
      </w:divBdr>
    </w:div>
    <w:div w:id="1587031103">
      <w:bodyDiv w:val="1"/>
      <w:marLeft w:val="0"/>
      <w:marRight w:val="0"/>
      <w:marTop w:val="0"/>
      <w:marBottom w:val="0"/>
      <w:divBdr>
        <w:top w:val="none" w:sz="0" w:space="0" w:color="auto"/>
        <w:left w:val="none" w:sz="0" w:space="0" w:color="auto"/>
        <w:bottom w:val="none" w:sz="0" w:space="0" w:color="auto"/>
        <w:right w:val="none" w:sz="0" w:space="0" w:color="auto"/>
      </w:divBdr>
    </w:div>
    <w:div w:id="1667854751">
      <w:bodyDiv w:val="1"/>
      <w:marLeft w:val="0"/>
      <w:marRight w:val="0"/>
      <w:marTop w:val="0"/>
      <w:marBottom w:val="0"/>
      <w:divBdr>
        <w:top w:val="none" w:sz="0" w:space="0" w:color="auto"/>
        <w:left w:val="none" w:sz="0" w:space="0" w:color="auto"/>
        <w:bottom w:val="none" w:sz="0" w:space="0" w:color="auto"/>
        <w:right w:val="none" w:sz="0" w:space="0" w:color="auto"/>
      </w:divBdr>
    </w:div>
    <w:div w:id="1684938162">
      <w:bodyDiv w:val="1"/>
      <w:marLeft w:val="0"/>
      <w:marRight w:val="0"/>
      <w:marTop w:val="0"/>
      <w:marBottom w:val="0"/>
      <w:divBdr>
        <w:top w:val="none" w:sz="0" w:space="0" w:color="auto"/>
        <w:left w:val="none" w:sz="0" w:space="0" w:color="auto"/>
        <w:bottom w:val="none" w:sz="0" w:space="0" w:color="auto"/>
        <w:right w:val="none" w:sz="0" w:space="0" w:color="auto"/>
      </w:divBdr>
    </w:div>
    <w:div w:id="1732343911">
      <w:bodyDiv w:val="1"/>
      <w:marLeft w:val="0"/>
      <w:marRight w:val="0"/>
      <w:marTop w:val="0"/>
      <w:marBottom w:val="0"/>
      <w:divBdr>
        <w:top w:val="none" w:sz="0" w:space="0" w:color="auto"/>
        <w:left w:val="none" w:sz="0" w:space="0" w:color="auto"/>
        <w:bottom w:val="none" w:sz="0" w:space="0" w:color="auto"/>
        <w:right w:val="none" w:sz="0" w:space="0" w:color="auto"/>
      </w:divBdr>
    </w:div>
    <w:div w:id="1814369263">
      <w:bodyDiv w:val="1"/>
      <w:marLeft w:val="0"/>
      <w:marRight w:val="0"/>
      <w:marTop w:val="0"/>
      <w:marBottom w:val="0"/>
      <w:divBdr>
        <w:top w:val="none" w:sz="0" w:space="0" w:color="auto"/>
        <w:left w:val="none" w:sz="0" w:space="0" w:color="auto"/>
        <w:bottom w:val="none" w:sz="0" w:space="0" w:color="auto"/>
        <w:right w:val="none" w:sz="0" w:space="0" w:color="auto"/>
      </w:divBdr>
    </w:div>
    <w:div w:id="1822118136">
      <w:bodyDiv w:val="1"/>
      <w:marLeft w:val="0"/>
      <w:marRight w:val="0"/>
      <w:marTop w:val="0"/>
      <w:marBottom w:val="0"/>
      <w:divBdr>
        <w:top w:val="none" w:sz="0" w:space="0" w:color="auto"/>
        <w:left w:val="none" w:sz="0" w:space="0" w:color="auto"/>
        <w:bottom w:val="none" w:sz="0" w:space="0" w:color="auto"/>
        <w:right w:val="none" w:sz="0" w:space="0" w:color="auto"/>
      </w:divBdr>
    </w:div>
    <w:div w:id="1876505089">
      <w:bodyDiv w:val="1"/>
      <w:marLeft w:val="0"/>
      <w:marRight w:val="0"/>
      <w:marTop w:val="0"/>
      <w:marBottom w:val="0"/>
      <w:divBdr>
        <w:top w:val="none" w:sz="0" w:space="0" w:color="auto"/>
        <w:left w:val="none" w:sz="0" w:space="0" w:color="auto"/>
        <w:bottom w:val="none" w:sz="0" w:space="0" w:color="auto"/>
        <w:right w:val="none" w:sz="0" w:space="0" w:color="auto"/>
      </w:divBdr>
    </w:div>
    <w:div w:id="199834273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1.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jpeg"/><Relationship Id="rId28" Type="http://schemas.microsoft.com/office/2020/10/relationships/intelligence" Target="intelligence2.xm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jpe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877e4dda-f991-41a3-84db-35a976faa0ec" xsi:nil="true"/>
    <lcf76f155ced4ddcb4097134ff3c332f xmlns="d799b62a-f97d-4e27-8a79-b2c30228b78d">
      <Terms xmlns="http://schemas.microsoft.com/office/infopath/2007/PartnerControls"/>
    </lcf76f155ced4ddcb4097134ff3c332f>
    <i07687df2e2740ee8e2dfcf0c76d8e72 xmlns="d799b62a-f97d-4e27-8a79-b2c30228b78d">
      <Terms xmlns="http://schemas.microsoft.com/office/infopath/2007/PartnerControls"/>
    </i07687df2e2740ee8e2dfcf0c76d8e72>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BE40F9E4686AAB4F8179A0674F8D61F5" ma:contentTypeVersion="18" ma:contentTypeDescription="Create a new document." ma:contentTypeScope="" ma:versionID="c352a1cbf403fe558ff8edd1a5ace00c">
  <xsd:schema xmlns:xsd="http://www.w3.org/2001/XMLSchema" xmlns:xs="http://www.w3.org/2001/XMLSchema" xmlns:p="http://schemas.microsoft.com/office/2006/metadata/properties" xmlns:ns2="d799b62a-f97d-4e27-8a79-b2c30228b78d" xmlns:ns3="877e4dda-f991-41a3-84db-35a976faa0ec" targetNamespace="http://schemas.microsoft.com/office/2006/metadata/properties" ma:root="true" ma:fieldsID="3a410d606a6a102f95c6264d4ef4c1f8" ns2:_="" ns3:_="">
    <xsd:import namespace="d799b62a-f97d-4e27-8a79-b2c30228b78d"/>
    <xsd:import namespace="877e4dda-f991-41a3-84db-35a976faa0e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element ref="ns2:i07687df2e2740ee8e2dfcf0c76d8e72" minOccurs="0"/>
                <xsd:element ref="ns3:TaxCatchAll" minOccurs="0"/>
                <xsd:element ref="ns2: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99b62a-f97d-4e27-8a79-b2c30228b7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i07687df2e2740ee8e2dfcf0c76d8e72" ma:index="22" nillable="true" ma:taxonomy="true" ma:internalName="i07687df2e2740ee8e2dfcf0c76d8e72" ma:taxonomyFieldName="Peso_x0020_archivo" ma:displayName="Peso archivo" ma:fieldId="{207687df-2e27-40ee-8e2d-fcf0c76d8e72}" ma:sspId="00000000-0000-0000-0000-000000000000" ma:termSetId="00000000-0000-0000-0000-000000000000" ma:anchorId="00000000-0000-0000-0000-000000000000" ma:open="false" ma:isKeyword="false">
      <xsd:complexType>
        <xsd:sequence>
          <xsd:element ref="pc:Terms" minOccurs="0" maxOccurs="1"/>
        </xsd:sequence>
      </xsd:complex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c51a795c-52f1-48ed-bb64-e1ccb2f5122e"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877e4dda-f991-41a3-84db-35a976faa0ec"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cac94cf2-18e6-4cf2-9f86-44ec96301953}" ma:internalName="TaxCatchAll" ma:showField="CatchAllData" ma:web="877e4dda-f991-41a3-84db-35a976faa0e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887B893-0963-4939-9704-6FF65F876FF6}">
  <ds:schemaRefs>
    <ds:schemaRef ds:uri="http://schemas.microsoft.com/office/2006/metadata/properties"/>
    <ds:schemaRef ds:uri="http://schemas.microsoft.com/office/infopath/2007/PartnerControls"/>
    <ds:schemaRef ds:uri="877e4dda-f991-41a3-84db-35a976faa0ec"/>
    <ds:schemaRef ds:uri="d799b62a-f97d-4e27-8a79-b2c30228b78d"/>
  </ds:schemaRefs>
</ds:datastoreItem>
</file>

<file path=customXml/itemProps2.xml><?xml version="1.0" encoding="utf-8"?>
<ds:datastoreItem xmlns:ds="http://schemas.openxmlformats.org/officeDocument/2006/customXml" ds:itemID="{7B24B6C5-3DAB-4D3E-8445-14ADE24FE33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99b62a-f97d-4e27-8a79-b2c30228b78d"/>
    <ds:schemaRef ds:uri="877e4dda-f991-41a3-84db-35a976faa0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3CE417F-F1B9-C24A-8DA6-D5D79EAB76C1}">
  <ds:schemaRefs>
    <ds:schemaRef ds:uri="http://schemas.openxmlformats.org/officeDocument/2006/bibliography"/>
  </ds:schemaRefs>
</ds:datastoreItem>
</file>

<file path=customXml/itemProps4.xml><?xml version="1.0" encoding="utf-8"?>
<ds:datastoreItem xmlns:ds="http://schemas.openxmlformats.org/officeDocument/2006/customXml" ds:itemID="{64C582BD-59BB-4F9E-8110-48718374AE7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151</TotalTime>
  <Pages>1</Pages>
  <Words>1127</Words>
  <Characters>6203</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7316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Belinda Müller</dc:creator>
  <cp:keywords/>
  <dc:description/>
  <cp:lastModifiedBy>Miguel González</cp:lastModifiedBy>
  <cp:revision>71</cp:revision>
  <cp:lastPrinted>2023-03-01T15:07:00Z</cp:lastPrinted>
  <dcterms:created xsi:type="dcterms:W3CDTF">2023-02-27T14:42:00Z</dcterms:created>
  <dcterms:modified xsi:type="dcterms:W3CDTF">2023-03-15T15:16:00Z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2021-08-20T00:00:00Z</vt:filetime>
  </property>
  <property fmtid="{D5CDD505-2E9C-101B-9397-08002B2CF9AE}" pid="3" name="Creator">
    <vt:lpwstr>Adobe InDesign 16.3 (Macintosh)</vt:lpwstr>
  </property>
  <property fmtid="{D5CDD505-2E9C-101B-9397-08002B2CF9AE}" pid="4" name="LastSaved">
    <vt:filetime>2021-08-20T00:00:00Z</vt:filetime>
  </property>
  <property fmtid="{D5CDD505-2E9C-101B-9397-08002B2CF9AE}" pid="5" name="ContentTypeId">
    <vt:lpwstr>0x010100BE40F9E4686AAB4F8179A0674F8D61F5</vt:lpwstr>
  </property>
  <property fmtid="{D5CDD505-2E9C-101B-9397-08002B2CF9AE}" pid="6" name="MediaServiceImageTags">
    <vt:lpwstr/>
  </property>
  <property fmtid="{D5CDD505-2E9C-101B-9397-08002B2CF9AE}" pid="7" name="Peso_x0020_archivo">
    <vt:lpwstr/>
  </property>
</Properties>
</file>