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CBF5E" w14:textId="1F0FA6CA" w:rsidR="0048117F" w:rsidRDefault="008E49AE" w:rsidP="008937D1">
      <w:pPr>
        <w:tabs>
          <w:tab w:val="left" w:pos="1440"/>
          <w:tab w:val="left" w:pos="5760"/>
        </w:tabs>
        <w:spacing w:before="240" w:after="240"/>
        <w:jc w:val="center"/>
        <w:rPr>
          <w:rFonts w:ascii="Arial" w:hAnsi="Arial" w:cs="Arial"/>
          <w:b/>
          <w:sz w:val="32"/>
          <w:szCs w:val="28"/>
        </w:rPr>
      </w:pPr>
      <w:r>
        <w:rPr>
          <w:rFonts w:ascii="Arial" w:hAnsi="Arial" w:cs="Arial"/>
          <w:b/>
          <w:sz w:val="32"/>
          <w:szCs w:val="28"/>
        </w:rPr>
        <w:t>Novos cartões de memória CFexpress Type B SE e SX oferecem gravação ininterrupta de alta velocidade</w:t>
      </w:r>
    </w:p>
    <w:p w14:paraId="62B3B04D" w14:textId="11A44296" w:rsidR="0048117F" w:rsidRPr="006451B8" w:rsidRDefault="008E49AE" w:rsidP="004A17A1">
      <w:pPr>
        <w:tabs>
          <w:tab w:val="left" w:pos="1440"/>
          <w:tab w:val="left" w:pos="5760"/>
        </w:tabs>
        <w:spacing w:before="100" w:beforeAutospacing="1" w:after="100" w:afterAutospacing="1"/>
        <w:jc w:val="center"/>
        <w:rPr>
          <w:rFonts w:ascii="Arial" w:hAnsi="Arial" w:cs="Arial"/>
          <w:bCs/>
          <w:i/>
          <w:iCs/>
          <w:color w:val="000000"/>
        </w:rPr>
      </w:pPr>
      <w:r>
        <w:rPr>
          <w:rFonts w:ascii="Arial" w:hAnsi="Arial" w:cs="Arial"/>
          <w:bCs/>
          <w:i/>
          <w:iCs/>
          <w:color w:val="000000"/>
        </w:rPr>
        <w:t>Com mais capacidade e tecnologia avançada, os novos cartões de memória Angelbird estão projetados para profissionais e criadores de conteúdos de próxima geração.</w:t>
      </w:r>
    </w:p>
    <w:p w14:paraId="30CD801D" w14:textId="2FA029DE" w:rsidR="006451B8" w:rsidRPr="006451B8" w:rsidRDefault="008E49AE" w:rsidP="004A17A1">
      <w:pPr>
        <w:tabs>
          <w:tab w:val="left" w:pos="1440"/>
          <w:tab w:val="left" w:pos="5760"/>
        </w:tabs>
        <w:spacing w:before="100" w:beforeAutospacing="1" w:after="100" w:afterAutospacing="1"/>
        <w:jc w:val="center"/>
        <w:rPr>
          <w:rFonts w:ascii="Arial" w:hAnsi="Arial" w:cs="Arial"/>
          <w:b/>
          <w:color w:val="000000"/>
        </w:rPr>
      </w:pPr>
      <w:r w:rsidRPr="008E0738">
        <w:rPr>
          <w:rFonts w:ascii="Dada Grotesk Book" w:hAnsi="Dada Grotesk Book"/>
          <w:noProof/>
        </w:rPr>
        <w:drawing>
          <wp:inline distT="0" distB="0" distL="0" distR="0" wp14:anchorId="2E72FE9E" wp14:editId="0C9ECC7E">
            <wp:extent cx="1903835" cy="1549400"/>
            <wp:effectExtent l="0" t="0" r="1270" b="0"/>
            <wp:docPr id="1375777438" name="Picture 1375777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777438" name="Picture 1375777438"/>
                    <pic:cNvPicPr>
                      <a:picLocks noChangeAspect="1" noChangeArrowheads="1"/>
                    </pic:cNvPicPr>
                  </pic:nvPicPr>
                  <pic:blipFill rotWithShape="1">
                    <a:blip r:embed="rId8" cstate="screen">
                      <a:extLst>
                        <a:ext uri="{28A0092B-C50C-407E-A947-70E740481C1C}">
                          <a14:useLocalDpi xmlns:a14="http://schemas.microsoft.com/office/drawing/2010/main" val="0"/>
                        </a:ext>
                      </a:extLst>
                    </a:blip>
                    <a:srcRect/>
                    <a:stretch/>
                  </pic:blipFill>
                  <pic:spPr bwMode="auto">
                    <a:xfrm>
                      <a:off x="0" y="0"/>
                      <a:ext cx="1907255" cy="1552183"/>
                    </a:xfrm>
                    <a:prstGeom prst="rect">
                      <a:avLst/>
                    </a:prstGeom>
                    <a:noFill/>
                    <a:ln>
                      <a:noFill/>
                    </a:ln>
                    <a:extLst>
                      <a:ext uri="{53640926-AAD7-44D8-BBD7-CCE9431645EC}">
                        <a14:shadowObscured xmlns:a14="http://schemas.microsoft.com/office/drawing/2010/main"/>
                      </a:ext>
                    </a:extLst>
                  </pic:spPr>
                </pic:pic>
              </a:graphicData>
            </a:graphic>
          </wp:inline>
        </w:drawing>
      </w:r>
    </w:p>
    <w:p w14:paraId="511FEEFF" w14:textId="57C78947" w:rsidR="008E49AE" w:rsidRPr="008E49AE" w:rsidRDefault="006C0812" w:rsidP="005A2256">
      <w:pPr>
        <w:tabs>
          <w:tab w:val="left" w:pos="1440"/>
          <w:tab w:val="left" w:pos="5760"/>
        </w:tabs>
        <w:spacing w:before="100" w:beforeAutospacing="1" w:after="100" w:afterAutospacing="1"/>
        <w:rPr>
          <w:rFonts w:ascii="Arial" w:hAnsi="Arial" w:cs="Arial"/>
          <w:bCs/>
        </w:rPr>
      </w:pPr>
      <w:r>
        <w:rPr>
          <w:rFonts w:ascii="Arial" w:hAnsi="Arial" w:cs="Arial"/>
          <w:b/>
        </w:rPr>
        <w:t>Lisboa</w:t>
      </w:r>
      <w:r w:rsidR="0048117F" w:rsidRPr="00D27C3A">
        <w:rPr>
          <w:rFonts w:ascii="Arial" w:hAnsi="Arial" w:cs="Arial"/>
          <w:b/>
        </w:rPr>
        <w:t xml:space="preserve">, </w:t>
      </w:r>
      <w:r w:rsidR="0072215E">
        <w:rPr>
          <w:rFonts w:ascii="Arial" w:hAnsi="Arial" w:cs="Arial"/>
          <w:b/>
        </w:rPr>
        <w:t>2</w:t>
      </w:r>
      <w:r w:rsidR="008E49AE">
        <w:rPr>
          <w:rFonts w:ascii="Arial" w:hAnsi="Arial" w:cs="Arial"/>
          <w:b/>
        </w:rPr>
        <w:t>7</w:t>
      </w:r>
      <w:r w:rsidR="0048117F">
        <w:rPr>
          <w:rFonts w:ascii="Arial" w:hAnsi="Arial" w:cs="Arial"/>
          <w:b/>
        </w:rPr>
        <w:t xml:space="preserve"> de </w:t>
      </w:r>
      <w:r w:rsidR="008E49AE">
        <w:rPr>
          <w:rFonts w:ascii="Arial" w:hAnsi="Arial" w:cs="Arial"/>
          <w:b/>
        </w:rPr>
        <w:t>junho</w:t>
      </w:r>
      <w:r>
        <w:rPr>
          <w:rFonts w:ascii="Arial" w:hAnsi="Arial" w:cs="Arial"/>
          <w:b/>
        </w:rPr>
        <w:t xml:space="preserve"> </w:t>
      </w:r>
      <w:r w:rsidR="0048117F">
        <w:rPr>
          <w:rFonts w:ascii="Arial" w:hAnsi="Arial" w:cs="Arial"/>
          <w:b/>
        </w:rPr>
        <w:t xml:space="preserve">de </w:t>
      </w:r>
      <w:r w:rsidR="0048117F" w:rsidRPr="00D27C3A">
        <w:rPr>
          <w:rFonts w:ascii="Arial" w:hAnsi="Arial" w:cs="Arial"/>
          <w:b/>
        </w:rPr>
        <w:t>20</w:t>
      </w:r>
      <w:r w:rsidR="002F5098">
        <w:rPr>
          <w:rFonts w:ascii="Arial" w:hAnsi="Arial" w:cs="Arial"/>
          <w:b/>
        </w:rPr>
        <w:t>2</w:t>
      </w:r>
      <w:r w:rsidR="008937D1">
        <w:rPr>
          <w:rFonts w:ascii="Arial" w:hAnsi="Arial" w:cs="Arial"/>
          <w:b/>
        </w:rPr>
        <w:t>3</w:t>
      </w:r>
      <w:r w:rsidR="0048117F">
        <w:rPr>
          <w:rFonts w:ascii="Arial" w:hAnsi="Arial" w:cs="Arial"/>
        </w:rPr>
        <w:t xml:space="preserve"> – </w:t>
      </w:r>
      <w:r w:rsidR="00374DD5">
        <w:rPr>
          <w:rFonts w:ascii="Arial" w:hAnsi="Arial" w:cs="Arial"/>
        </w:rPr>
        <w:t xml:space="preserve">A </w:t>
      </w:r>
      <w:r w:rsidR="009A320E" w:rsidRPr="009A320E">
        <w:rPr>
          <w:rFonts w:ascii="Arial" w:hAnsi="Arial" w:cs="Arial"/>
        </w:rPr>
        <w:t xml:space="preserve">Angelbird, empresa líder em soluções de armazenamento distribuída em Portugal pela Robisa, </w:t>
      </w:r>
      <w:r w:rsidR="008E49AE">
        <w:rPr>
          <w:rFonts w:ascii="Arial" w:hAnsi="Arial" w:cs="Arial"/>
        </w:rPr>
        <w:t xml:space="preserve">anunciou a expansão da sua linha de </w:t>
      </w:r>
      <w:r w:rsidR="008E49AE" w:rsidRPr="00AF1360">
        <w:rPr>
          <w:rFonts w:ascii="Arial" w:hAnsi="Arial" w:cs="Arial"/>
          <w:b/>
          <w:bCs/>
        </w:rPr>
        <w:t>cartões de memória com os CFexpress Type B SE (1 TB) e SX (330 GB)</w:t>
      </w:r>
      <w:r w:rsidR="005A2256">
        <w:rPr>
          <w:rFonts w:ascii="Arial" w:hAnsi="Arial" w:cs="Arial"/>
        </w:rPr>
        <w:t xml:space="preserve">. </w:t>
      </w:r>
      <w:r w:rsidR="008E49AE" w:rsidRPr="008E49AE">
        <w:rPr>
          <w:rFonts w:ascii="Arial" w:hAnsi="Arial" w:cs="Arial"/>
          <w:bCs/>
        </w:rPr>
        <w:t xml:space="preserve">Ambos os cartões oferecem acesso à tecnologia líder da indústria que convida a </w:t>
      </w:r>
      <w:r w:rsidR="005A2256">
        <w:rPr>
          <w:rFonts w:ascii="Arial" w:hAnsi="Arial" w:cs="Arial"/>
          <w:bCs/>
        </w:rPr>
        <w:t>profissionais e</w:t>
      </w:r>
      <w:r w:rsidR="008E49AE" w:rsidRPr="008E49AE">
        <w:rPr>
          <w:rFonts w:ascii="Arial" w:hAnsi="Arial" w:cs="Arial"/>
          <w:bCs/>
        </w:rPr>
        <w:t xml:space="preserve"> criadores de conteúdos </w:t>
      </w:r>
      <w:r w:rsidR="005A2256">
        <w:rPr>
          <w:rFonts w:ascii="Arial" w:hAnsi="Arial" w:cs="Arial"/>
          <w:bCs/>
        </w:rPr>
        <w:t>de próxima geração</w:t>
      </w:r>
      <w:r w:rsidR="008E49AE" w:rsidRPr="008E49AE">
        <w:rPr>
          <w:rFonts w:ascii="Arial" w:hAnsi="Arial" w:cs="Arial"/>
          <w:bCs/>
        </w:rPr>
        <w:t xml:space="preserve"> a atualizar para a tecnologia CFexpress Type B.</w:t>
      </w:r>
    </w:p>
    <w:p w14:paraId="743824D8" w14:textId="74F5436B" w:rsidR="008E49AE" w:rsidRPr="008E49AE" w:rsidRDefault="005A2256" w:rsidP="008E49AE">
      <w:pPr>
        <w:spacing w:before="100" w:beforeAutospacing="1" w:after="100" w:afterAutospacing="1"/>
        <w:rPr>
          <w:rFonts w:ascii="Arial" w:hAnsi="Arial" w:cs="Arial"/>
          <w:bCs/>
        </w:rPr>
      </w:pPr>
      <w:r>
        <w:rPr>
          <w:rFonts w:ascii="Arial" w:hAnsi="Arial" w:cs="Arial"/>
          <w:bCs/>
        </w:rPr>
        <w:t>“</w:t>
      </w:r>
      <w:r w:rsidR="008E49AE" w:rsidRPr="008E49AE">
        <w:rPr>
          <w:rFonts w:ascii="Arial" w:hAnsi="Arial" w:cs="Arial"/>
          <w:bCs/>
        </w:rPr>
        <w:t xml:space="preserve">Há muito que a Angelbird é uma marca de </w:t>
      </w:r>
      <w:r>
        <w:rPr>
          <w:rFonts w:ascii="Arial" w:hAnsi="Arial" w:cs="Arial"/>
          <w:bCs/>
        </w:rPr>
        <w:t>referência</w:t>
      </w:r>
      <w:r w:rsidR="008E49AE" w:rsidRPr="008E49AE">
        <w:rPr>
          <w:rFonts w:ascii="Arial" w:hAnsi="Arial" w:cs="Arial"/>
          <w:bCs/>
        </w:rPr>
        <w:t xml:space="preserve"> entre </w:t>
      </w:r>
      <w:r>
        <w:rPr>
          <w:rFonts w:ascii="Arial" w:hAnsi="Arial" w:cs="Arial"/>
          <w:bCs/>
        </w:rPr>
        <w:t>cineastas</w:t>
      </w:r>
      <w:r w:rsidR="008E49AE" w:rsidRPr="008E49AE">
        <w:rPr>
          <w:rFonts w:ascii="Arial" w:hAnsi="Arial" w:cs="Arial"/>
          <w:bCs/>
        </w:rPr>
        <w:t xml:space="preserve"> e fotógrafos profissionais. Conquistámos a confiança dos nossos clientes e parceiros da indústria com suportes fiáveis e de elevado desempenho e um serviço personalizado</w:t>
      </w:r>
      <w:r>
        <w:rPr>
          <w:rFonts w:ascii="Arial" w:hAnsi="Arial" w:cs="Arial"/>
          <w:bCs/>
        </w:rPr>
        <w:t xml:space="preserve">,” comentou a propósito </w:t>
      </w:r>
      <w:proofErr w:type="spellStart"/>
      <w:r w:rsidRPr="008E49AE">
        <w:rPr>
          <w:rFonts w:ascii="Arial" w:hAnsi="Arial" w:cs="Arial"/>
          <w:bCs/>
        </w:rPr>
        <w:t>Roman</w:t>
      </w:r>
      <w:proofErr w:type="spellEnd"/>
      <w:r w:rsidRPr="008E49AE">
        <w:rPr>
          <w:rFonts w:ascii="Arial" w:hAnsi="Arial" w:cs="Arial"/>
          <w:bCs/>
        </w:rPr>
        <w:t xml:space="preserve"> </w:t>
      </w:r>
      <w:proofErr w:type="spellStart"/>
      <w:r w:rsidRPr="008E49AE">
        <w:rPr>
          <w:rFonts w:ascii="Arial" w:hAnsi="Arial" w:cs="Arial"/>
          <w:bCs/>
        </w:rPr>
        <w:t>Rabitsch</w:t>
      </w:r>
      <w:proofErr w:type="spellEnd"/>
      <w:r>
        <w:rPr>
          <w:rFonts w:ascii="Arial" w:hAnsi="Arial" w:cs="Arial"/>
          <w:bCs/>
        </w:rPr>
        <w:t xml:space="preserve">, </w:t>
      </w:r>
      <w:r w:rsidRPr="008E49AE">
        <w:rPr>
          <w:rFonts w:ascii="Arial" w:hAnsi="Arial" w:cs="Arial"/>
          <w:bCs/>
        </w:rPr>
        <w:t>fundador e diretor executivo da Angelbird</w:t>
      </w:r>
      <w:r>
        <w:rPr>
          <w:rFonts w:ascii="Arial" w:hAnsi="Arial" w:cs="Arial"/>
          <w:bCs/>
        </w:rPr>
        <w:t>. “</w:t>
      </w:r>
      <w:r w:rsidR="008E49AE" w:rsidRPr="008E49AE">
        <w:rPr>
          <w:rFonts w:ascii="Arial" w:hAnsi="Arial" w:cs="Arial"/>
          <w:bCs/>
        </w:rPr>
        <w:t xml:space="preserve">Com </w:t>
      </w:r>
      <w:r>
        <w:rPr>
          <w:rFonts w:ascii="Arial" w:hAnsi="Arial" w:cs="Arial"/>
          <w:bCs/>
        </w:rPr>
        <w:t>os</w:t>
      </w:r>
      <w:r w:rsidR="008E49AE" w:rsidRPr="008E49AE">
        <w:rPr>
          <w:rFonts w:ascii="Arial" w:hAnsi="Arial" w:cs="Arial"/>
          <w:bCs/>
        </w:rPr>
        <w:t xml:space="preserve"> CFexpress Type B SE e SX quisemos oferecer cartões de tecnologia avançada que satisfazem as necessidades exclusivas de vloggers, entusiastas d</w:t>
      </w:r>
      <w:r>
        <w:rPr>
          <w:rFonts w:ascii="Arial" w:hAnsi="Arial" w:cs="Arial"/>
          <w:bCs/>
        </w:rPr>
        <w:t>o</w:t>
      </w:r>
      <w:r w:rsidR="008E49AE" w:rsidRPr="008E49AE">
        <w:rPr>
          <w:rFonts w:ascii="Arial" w:hAnsi="Arial" w:cs="Arial"/>
          <w:bCs/>
        </w:rPr>
        <w:t xml:space="preserve"> vídeo, estudantes e profissionais em part-time</w:t>
      </w:r>
      <w:r>
        <w:rPr>
          <w:rFonts w:ascii="Arial" w:hAnsi="Arial" w:cs="Arial"/>
          <w:bCs/>
        </w:rPr>
        <w:t xml:space="preserve"> – </w:t>
      </w:r>
      <w:r w:rsidR="008E49AE" w:rsidRPr="008E49AE">
        <w:rPr>
          <w:rFonts w:ascii="Arial" w:hAnsi="Arial" w:cs="Arial"/>
          <w:bCs/>
        </w:rPr>
        <w:t>pessoas que levam a sério a melhoria da qualidade da sua produção e que podem</w:t>
      </w:r>
      <w:r w:rsidR="009673F7">
        <w:rPr>
          <w:rFonts w:ascii="Arial" w:hAnsi="Arial" w:cs="Arial"/>
          <w:bCs/>
        </w:rPr>
        <w:t xml:space="preserve"> (ainda!)</w:t>
      </w:r>
      <w:r w:rsidR="008E49AE" w:rsidRPr="008E49AE">
        <w:rPr>
          <w:rFonts w:ascii="Arial" w:hAnsi="Arial" w:cs="Arial"/>
          <w:bCs/>
        </w:rPr>
        <w:t xml:space="preserve"> não ser financiadas pela Netflix</w:t>
      </w:r>
      <w:r w:rsidR="009673F7">
        <w:rPr>
          <w:rFonts w:ascii="Arial" w:hAnsi="Arial" w:cs="Arial"/>
          <w:bCs/>
        </w:rPr>
        <w:t>”</w:t>
      </w:r>
    </w:p>
    <w:p w14:paraId="28288895" w14:textId="5CE866EF" w:rsidR="009673F7" w:rsidRPr="009673F7" w:rsidRDefault="009673F7" w:rsidP="008E49AE">
      <w:pPr>
        <w:spacing w:before="100" w:beforeAutospacing="1" w:after="100" w:afterAutospacing="1"/>
        <w:rPr>
          <w:rFonts w:ascii="Arial" w:hAnsi="Arial" w:cs="Arial"/>
          <w:b/>
        </w:rPr>
      </w:pPr>
      <w:r w:rsidRPr="009673F7">
        <w:rPr>
          <w:rFonts w:ascii="Arial" w:hAnsi="Arial" w:cs="Arial"/>
          <w:b/>
        </w:rPr>
        <w:t>Para uma produção de nível superior</w:t>
      </w:r>
    </w:p>
    <w:p w14:paraId="168DD5E3" w14:textId="1CEA5BBC" w:rsidR="008E49AE" w:rsidRPr="009673F7" w:rsidRDefault="008E49AE" w:rsidP="008E49AE">
      <w:pPr>
        <w:pStyle w:val="ListParagraph"/>
        <w:numPr>
          <w:ilvl w:val="0"/>
          <w:numId w:val="9"/>
        </w:numPr>
        <w:spacing w:before="100" w:beforeAutospacing="1" w:after="100" w:afterAutospacing="1"/>
        <w:rPr>
          <w:rFonts w:ascii="Arial" w:hAnsi="Arial" w:cs="Arial"/>
          <w:bCs/>
        </w:rPr>
      </w:pPr>
      <w:r w:rsidRPr="009673F7">
        <w:rPr>
          <w:rFonts w:ascii="Arial" w:hAnsi="Arial" w:cs="Arial"/>
          <w:bCs/>
        </w:rPr>
        <w:t>AV PRO CFexpress B SE</w:t>
      </w:r>
    </w:p>
    <w:p w14:paraId="402D3004" w14:textId="65CE0732" w:rsidR="008E49AE" w:rsidRPr="008E49AE" w:rsidRDefault="008E49AE" w:rsidP="008E49AE">
      <w:pPr>
        <w:spacing w:before="100" w:beforeAutospacing="1" w:after="100" w:afterAutospacing="1"/>
        <w:rPr>
          <w:rFonts w:ascii="Arial" w:hAnsi="Arial" w:cs="Arial"/>
          <w:bCs/>
        </w:rPr>
      </w:pPr>
      <w:r w:rsidRPr="008E49AE">
        <w:rPr>
          <w:rFonts w:ascii="Arial" w:hAnsi="Arial" w:cs="Arial"/>
          <w:bCs/>
        </w:rPr>
        <w:t>O novo cartão</w:t>
      </w:r>
      <w:r w:rsidR="00AF1360">
        <w:rPr>
          <w:rFonts w:ascii="Arial" w:hAnsi="Arial" w:cs="Arial"/>
          <w:bCs/>
        </w:rPr>
        <w:t xml:space="preserve"> </w:t>
      </w:r>
      <w:r w:rsidR="00AF1360" w:rsidRPr="00AF1360">
        <w:rPr>
          <w:rFonts w:ascii="Arial" w:hAnsi="Arial" w:cs="Arial"/>
          <w:b/>
        </w:rPr>
        <w:t>Angelbird</w:t>
      </w:r>
      <w:r w:rsidRPr="00AF1360">
        <w:rPr>
          <w:rFonts w:ascii="Arial" w:hAnsi="Arial" w:cs="Arial"/>
          <w:b/>
        </w:rPr>
        <w:t xml:space="preserve"> AV PRO CFexpress B SE de 1 TB</w:t>
      </w:r>
      <w:r w:rsidRPr="008E49AE">
        <w:rPr>
          <w:rFonts w:ascii="Arial" w:hAnsi="Arial" w:cs="Arial"/>
          <w:bCs/>
        </w:rPr>
        <w:t xml:space="preserve"> baseia-se numa tecnologia profissional avançada com um desempenho que excede as exigências de dados necessárias para gravar em RAW até 12K+. Ao manter velocidades de escrita elevadas de 1300 MB/s, o cartão permite que os detalhes mais nítidos da imagem e a precisão das cores sejam mantidos durante toda a gravação.</w:t>
      </w:r>
    </w:p>
    <w:p w14:paraId="7FA6B284" w14:textId="77843680" w:rsidR="008E49AE" w:rsidRPr="008E49AE" w:rsidRDefault="008E49AE" w:rsidP="008E49AE">
      <w:pPr>
        <w:spacing w:before="100" w:beforeAutospacing="1" w:after="100" w:afterAutospacing="1"/>
        <w:rPr>
          <w:rFonts w:ascii="Arial" w:hAnsi="Arial" w:cs="Arial"/>
          <w:bCs/>
        </w:rPr>
      </w:pPr>
      <w:r w:rsidRPr="008E49AE">
        <w:rPr>
          <w:rFonts w:ascii="Arial" w:hAnsi="Arial" w:cs="Arial"/>
          <w:bCs/>
        </w:rPr>
        <w:t xml:space="preserve">O </w:t>
      </w:r>
      <w:r w:rsidR="00AF1360">
        <w:rPr>
          <w:rFonts w:ascii="Arial" w:hAnsi="Arial" w:cs="Arial"/>
          <w:bCs/>
        </w:rPr>
        <w:t xml:space="preserve">AV PRO </w:t>
      </w:r>
      <w:r w:rsidRPr="008E49AE">
        <w:rPr>
          <w:rFonts w:ascii="Arial" w:hAnsi="Arial" w:cs="Arial"/>
          <w:bCs/>
        </w:rPr>
        <w:t xml:space="preserve">CFexpress B SE de maior capacidade permite uma qualidade de gravação ininterrupta e de classe mundial nas mãos de um novo e entusiasmante grupo de talentos criativos para ainda mais possibilidades de produção. Os criadores visuais de </w:t>
      </w:r>
      <w:r w:rsidRPr="008E49AE">
        <w:rPr>
          <w:rFonts w:ascii="Arial" w:hAnsi="Arial" w:cs="Arial"/>
          <w:bCs/>
        </w:rPr>
        <w:lastRenderedPageBreak/>
        <w:t xml:space="preserve">todos os níveis podem captar vídeo de alta taxa de bits sem interrupções e imagens detalhadas sem </w:t>
      </w:r>
      <w:r w:rsidR="00AF1360">
        <w:rPr>
          <w:rFonts w:ascii="Arial" w:hAnsi="Arial" w:cs="Arial"/>
          <w:bCs/>
        </w:rPr>
        <w:t>temer</w:t>
      </w:r>
      <w:r w:rsidRPr="008E49AE">
        <w:rPr>
          <w:rFonts w:ascii="Arial" w:hAnsi="Arial" w:cs="Arial"/>
          <w:bCs/>
        </w:rPr>
        <w:t xml:space="preserve"> perder a imagem devido à capacidade limitada.</w:t>
      </w:r>
    </w:p>
    <w:p w14:paraId="6C3F428D" w14:textId="4D399973" w:rsidR="008E49AE" w:rsidRPr="008E49AE" w:rsidRDefault="008E49AE" w:rsidP="008E49AE">
      <w:pPr>
        <w:spacing w:before="100" w:beforeAutospacing="1" w:after="100" w:afterAutospacing="1"/>
        <w:rPr>
          <w:rFonts w:ascii="Arial" w:hAnsi="Arial" w:cs="Arial"/>
          <w:bCs/>
        </w:rPr>
      </w:pPr>
      <w:r w:rsidRPr="008E49AE">
        <w:rPr>
          <w:rFonts w:ascii="Arial" w:hAnsi="Arial" w:cs="Arial"/>
          <w:bCs/>
        </w:rPr>
        <w:t xml:space="preserve">O cartão AV PRO CFexpress B SE de 512 GB estabeleceu-se firmemente como um dos cartões multimédia mais populares da Angelbird desde o seu lançamento no ano passado. Com a velocidade de escrita sustentada ininterrupta </w:t>
      </w:r>
      <w:proofErr w:type="spellStart"/>
      <w:r w:rsidRPr="008E49AE">
        <w:rPr>
          <w:rFonts w:ascii="Arial" w:hAnsi="Arial" w:cs="Arial"/>
          <w:bCs/>
        </w:rPr>
        <w:t>Stable</w:t>
      </w:r>
      <w:proofErr w:type="spellEnd"/>
      <w:r w:rsidRPr="008E49AE">
        <w:rPr>
          <w:rFonts w:ascii="Arial" w:hAnsi="Arial" w:cs="Arial"/>
          <w:bCs/>
        </w:rPr>
        <w:t xml:space="preserve"> </w:t>
      </w:r>
      <w:proofErr w:type="spellStart"/>
      <w:r w:rsidRPr="008E49AE">
        <w:rPr>
          <w:rFonts w:ascii="Arial" w:hAnsi="Arial" w:cs="Arial"/>
          <w:bCs/>
        </w:rPr>
        <w:t>Stream</w:t>
      </w:r>
      <w:proofErr w:type="spellEnd"/>
      <w:r w:rsidRPr="008E49AE">
        <w:rPr>
          <w:rFonts w:ascii="Arial" w:hAnsi="Arial" w:cs="Arial"/>
          <w:bCs/>
        </w:rPr>
        <w:t>™ de 800 MB/s, o desempenho de gravação consistente é mantido ao longo de toda a capacidade do cartão, sem atrasos ou limitações de velocidade. As capacidades de gravação excecionais, até 8K RAW, e o aumento da capacidade fazem deste cartão a escolha ideal para filmagens independentes, produção de vídeos curtos, produção de conteúdos sociais e fotografia profissional.</w:t>
      </w:r>
    </w:p>
    <w:p w14:paraId="51E91D26" w14:textId="3CF4EE30" w:rsidR="008E49AE" w:rsidRPr="009673F7" w:rsidRDefault="009673F7" w:rsidP="008E49AE">
      <w:pPr>
        <w:spacing w:before="100" w:beforeAutospacing="1" w:after="100" w:afterAutospacing="1"/>
        <w:rPr>
          <w:rFonts w:ascii="Arial" w:hAnsi="Arial" w:cs="Arial"/>
          <w:b/>
        </w:rPr>
      </w:pPr>
      <w:r w:rsidRPr="009673F7">
        <w:rPr>
          <w:rFonts w:ascii="Arial" w:hAnsi="Arial" w:cs="Arial"/>
          <w:b/>
        </w:rPr>
        <w:t xml:space="preserve">O campeão da fotografia </w:t>
      </w:r>
      <w:r w:rsidR="00AF1360">
        <w:rPr>
          <w:rFonts w:ascii="Arial" w:hAnsi="Arial" w:cs="Arial"/>
          <w:b/>
        </w:rPr>
        <w:t>em disparo contínuo</w:t>
      </w:r>
    </w:p>
    <w:p w14:paraId="6C66F552" w14:textId="059C4B70" w:rsidR="008E49AE" w:rsidRPr="00AF1360" w:rsidRDefault="008E49AE" w:rsidP="008E49AE">
      <w:pPr>
        <w:pStyle w:val="ListParagraph"/>
        <w:numPr>
          <w:ilvl w:val="0"/>
          <w:numId w:val="9"/>
        </w:numPr>
        <w:spacing w:before="100" w:beforeAutospacing="1" w:after="100" w:afterAutospacing="1"/>
        <w:rPr>
          <w:rFonts w:ascii="Arial" w:hAnsi="Arial" w:cs="Arial"/>
          <w:bCs/>
          <w:lang w:val="en-US"/>
        </w:rPr>
      </w:pPr>
      <w:r w:rsidRPr="00AF1360">
        <w:rPr>
          <w:rFonts w:ascii="Arial" w:hAnsi="Arial" w:cs="Arial"/>
          <w:bCs/>
          <w:lang w:val="en-US"/>
        </w:rPr>
        <w:t xml:space="preserve">AV PRO </w:t>
      </w:r>
      <w:proofErr w:type="spellStart"/>
      <w:r w:rsidRPr="00AF1360">
        <w:rPr>
          <w:rFonts w:ascii="Arial" w:hAnsi="Arial" w:cs="Arial"/>
          <w:bCs/>
          <w:lang w:val="en-US"/>
        </w:rPr>
        <w:t>CFexpress</w:t>
      </w:r>
      <w:proofErr w:type="spellEnd"/>
      <w:r w:rsidRPr="00AF1360">
        <w:rPr>
          <w:rFonts w:ascii="Arial" w:hAnsi="Arial" w:cs="Arial"/>
          <w:bCs/>
          <w:lang w:val="en-US"/>
        </w:rPr>
        <w:t xml:space="preserve"> B </w:t>
      </w:r>
      <w:proofErr w:type="spellStart"/>
      <w:r w:rsidRPr="00AF1360">
        <w:rPr>
          <w:rFonts w:ascii="Arial" w:hAnsi="Arial" w:cs="Arial"/>
          <w:bCs/>
          <w:lang w:val="en-US"/>
        </w:rPr>
        <w:t>SX</w:t>
      </w:r>
      <w:proofErr w:type="spellEnd"/>
    </w:p>
    <w:p w14:paraId="1E62EA6F" w14:textId="364F6ECE" w:rsidR="008E49AE" w:rsidRPr="008E49AE" w:rsidRDefault="008E49AE" w:rsidP="008E49AE">
      <w:pPr>
        <w:spacing w:before="100" w:beforeAutospacing="1" w:after="100" w:afterAutospacing="1"/>
        <w:rPr>
          <w:rFonts w:ascii="Arial" w:hAnsi="Arial" w:cs="Arial"/>
          <w:bCs/>
        </w:rPr>
      </w:pPr>
      <w:r w:rsidRPr="008E49AE">
        <w:rPr>
          <w:rFonts w:ascii="Arial" w:hAnsi="Arial" w:cs="Arial"/>
          <w:bCs/>
        </w:rPr>
        <w:t xml:space="preserve">O </w:t>
      </w:r>
      <w:r w:rsidR="00AF1360">
        <w:rPr>
          <w:rFonts w:ascii="Arial" w:hAnsi="Arial" w:cs="Arial"/>
          <w:bCs/>
        </w:rPr>
        <w:t>novo</w:t>
      </w:r>
      <w:r w:rsidRPr="008E49AE">
        <w:rPr>
          <w:rFonts w:ascii="Arial" w:hAnsi="Arial" w:cs="Arial"/>
          <w:bCs/>
        </w:rPr>
        <w:t xml:space="preserve"> cartão</w:t>
      </w:r>
      <w:r w:rsidR="00AF1360">
        <w:rPr>
          <w:rFonts w:ascii="Arial" w:hAnsi="Arial" w:cs="Arial"/>
          <w:bCs/>
        </w:rPr>
        <w:t xml:space="preserve"> </w:t>
      </w:r>
      <w:r w:rsidR="00AF1360" w:rsidRPr="00AF1360">
        <w:rPr>
          <w:rFonts w:ascii="Arial" w:hAnsi="Arial" w:cs="Arial"/>
          <w:b/>
        </w:rPr>
        <w:t>Angelbird</w:t>
      </w:r>
      <w:r w:rsidRPr="00AF1360">
        <w:rPr>
          <w:rFonts w:ascii="Arial" w:hAnsi="Arial" w:cs="Arial"/>
          <w:b/>
        </w:rPr>
        <w:t xml:space="preserve"> AV PRO CFexpress B SX de 330 GB</w:t>
      </w:r>
      <w:r w:rsidRPr="008E49AE">
        <w:rPr>
          <w:rFonts w:ascii="Arial" w:hAnsi="Arial" w:cs="Arial"/>
          <w:bCs/>
        </w:rPr>
        <w:t xml:space="preserve"> junta-se ao cartão AV PRO CFexpress B </w:t>
      </w:r>
      <w:proofErr w:type="spellStart"/>
      <w:r w:rsidRPr="008E49AE">
        <w:rPr>
          <w:rFonts w:ascii="Arial" w:hAnsi="Arial" w:cs="Arial"/>
          <w:bCs/>
        </w:rPr>
        <w:t>SX</w:t>
      </w:r>
      <w:proofErr w:type="spellEnd"/>
      <w:r w:rsidRPr="008E49AE">
        <w:rPr>
          <w:rFonts w:ascii="Arial" w:hAnsi="Arial" w:cs="Arial"/>
          <w:bCs/>
        </w:rPr>
        <w:t xml:space="preserve"> de 160 GB, oferecendo capacidades ideais e velocidade crítica para fotografia contínua e clips de vídeo de alta resolução.</w:t>
      </w:r>
    </w:p>
    <w:p w14:paraId="53C86F67" w14:textId="77777777" w:rsidR="008E49AE" w:rsidRPr="008E49AE" w:rsidRDefault="008E49AE" w:rsidP="008E49AE">
      <w:pPr>
        <w:spacing w:before="100" w:beforeAutospacing="1" w:after="100" w:afterAutospacing="1"/>
        <w:rPr>
          <w:rFonts w:ascii="Arial" w:hAnsi="Arial" w:cs="Arial"/>
          <w:bCs/>
        </w:rPr>
      </w:pPr>
      <w:r w:rsidRPr="008E49AE">
        <w:rPr>
          <w:rFonts w:ascii="Arial" w:hAnsi="Arial" w:cs="Arial"/>
          <w:bCs/>
        </w:rPr>
        <w:t>Concebido com baixa latência e uma velocidade de escrita sustentada de 1480 MB/s, os fotógrafos profissionais podem captar várias imagens de alta resolução numa sucessão rápida sem atingir os limites da memória intermédia ou sofrer atrasos. Obtenha uma maior resistência do cartão para fotografia profissional de eventos e da natureza com um desempenho de alta velocidade que excede as necessidades de dados de clips de vídeo de elevada taxa de bits e fotografia em modo contínuo em RAW 12K+.</w:t>
      </w:r>
    </w:p>
    <w:p w14:paraId="6240794B" w14:textId="7560DCC5" w:rsidR="008E49AE" w:rsidRPr="00AF1360" w:rsidRDefault="00AF1360" w:rsidP="008E49AE">
      <w:pPr>
        <w:spacing w:before="100" w:beforeAutospacing="1" w:after="100" w:afterAutospacing="1"/>
        <w:rPr>
          <w:rFonts w:ascii="Arial" w:hAnsi="Arial" w:cs="Arial"/>
          <w:b/>
        </w:rPr>
      </w:pPr>
      <w:r w:rsidRPr="00AF1360">
        <w:rPr>
          <w:rFonts w:ascii="Arial" w:hAnsi="Arial" w:cs="Arial"/>
          <w:b/>
        </w:rPr>
        <w:t>Os altos requisitos encontram um desempenho sustentado</w:t>
      </w:r>
    </w:p>
    <w:p w14:paraId="0DC39BEC" w14:textId="1B628D45" w:rsidR="008E49AE" w:rsidRPr="008E49AE" w:rsidRDefault="008E49AE" w:rsidP="008E49AE">
      <w:pPr>
        <w:spacing w:before="100" w:beforeAutospacing="1" w:after="100" w:afterAutospacing="1"/>
        <w:rPr>
          <w:rFonts w:ascii="Arial" w:hAnsi="Arial" w:cs="Arial"/>
          <w:bCs/>
        </w:rPr>
      </w:pPr>
      <w:r w:rsidRPr="008E49AE">
        <w:rPr>
          <w:rFonts w:ascii="Arial" w:hAnsi="Arial" w:cs="Arial"/>
          <w:bCs/>
        </w:rPr>
        <w:t xml:space="preserve">Os formatos mais exigentes, como a gravação em RAW 12K+ ou a fotografia em disparo contínuo, colocam uma grande carga de dados na maioria dos sistemas de câmaras. A tecnologia </w:t>
      </w:r>
      <w:proofErr w:type="spellStart"/>
      <w:r w:rsidRPr="008E49AE">
        <w:rPr>
          <w:rFonts w:ascii="Arial" w:hAnsi="Arial" w:cs="Arial"/>
          <w:bCs/>
        </w:rPr>
        <w:t>Stable</w:t>
      </w:r>
      <w:proofErr w:type="spellEnd"/>
      <w:r w:rsidRPr="008E49AE">
        <w:rPr>
          <w:rFonts w:ascii="Arial" w:hAnsi="Arial" w:cs="Arial"/>
          <w:bCs/>
        </w:rPr>
        <w:t xml:space="preserve"> </w:t>
      </w:r>
      <w:proofErr w:type="spellStart"/>
      <w:r w:rsidRPr="008E49AE">
        <w:rPr>
          <w:rFonts w:ascii="Arial" w:hAnsi="Arial" w:cs="Arial"/>
          <w:bCs/>
        </w:rPr>
        <w:t>Stream</w:t>
      </w:r>
      <w:proofErr w:type="spellEnd"/>
      <w:r w:rsidRPr="008E49AE">
        <w:rPr>
          <w:rFonts w:ascii="Arial" w:hAnsi="Arial" w:cs="Arial"/>
          <w:bCs/>
        </w:rPr>
        <w:t>™ da Angelbird permite um desempenho poderoso de velocidade de gravação sustentada, assegurando que é mantida uma gama de velocidades fiável durante cada sessão de fotografia para a capacidade total do cartão.</w:t>
      </w:r>
    </w:p>
    <w:p w14:paraId="24416B00" w14:textId="77777777" w:rsidR="008E49AE" w:rsidRPr="008E49AE" w:rsidRDefault="008E49AE" w:rsidP="008E49AE">
      <w:pPr>
        <w:spacing w:before="100" w:beforeAutospacing="1" w:after="100" w:afterAutospacing="1"/>
        <w:rPr>
          <w:rFonts w:ascii="Arial" w:hAnsi="Arial" w:cs="Arial"/>
          <w:bCs/>
        </w:rPr>
      </w:pPr>
      <w:r w:rsidRPr="008E49AE">
        <w:rPr>
          <w:rFonts w:ascii="Arial" w:hAnsi="Arial" w:cs="Arial"/>
          <w:bCs/>
        </w:rPr>
        <w:t>É esta consistência de gravação que processa de forma rápida e eficiente os dados visuais do sensor da câmara, resultando no conteúdo RAW de qualidade de ficheiro mais consistente possível, sem armazenamento em buffer nem perda de fotogramas.</w:t>
      </w:r>
    </w:p>
    <w:p w14:paraId="4E0D69ED" w14:textId="3092C7F3" w:rsidR="008E49AE" w:rsidRPr="00AF1360" w:rsidRDefault="00AF1360" w:rsidP="008E49AE">
      <w:pPr>
        <w:spacing w:before="100" w:beforeAutospacing="1" w:after="100" w:afterAutospacing="1"/>
        <w:rPr>
          <w:rFonts w:ascii="Arial" w:hAnsi="Arial" w:cs="Arial"/>
          <w:b/>
        </w:rPr>
      </w:pPr>
      <w:r w:rsidRPr="00AF1360">
        <w:rPr>
          <w:rFonts w:ascii="Arial" w:hAnsi="Arial" w:cs="Arial"/>
          <w:b/>
        </w:rPr>
        <w:t>Compatível e versátil</w:t>
      </w:r>
    </w:p>
    <w:p w14:paraId="013B4CA2" w14:textId="0A0D94AA" w:rsidR="00F232A8" w:rsidRDefault="008E49AE" w:rsidP="008E49AE">
      <w:pPr>
        <w:spacing w:before="100" w:beforeAutospacing="1" w:after="100" w:afterAutospacing="1"/>
        <w:rPr>
          <w:rFonts w:ascii="Arial" w:hAnsi="Arial" w:cs="Arial"/>
          <w:bCs/>
        </w:rPr>
      </w:pPr>
      <w:r w:rsidRPr="008E49AE">
        <w:rPr>
          <w:rFonts w:ascii="Arial" w:hAnsi="Arial" w:cs="Arial"/>
          <w:bCs/>
        </w:rPr>
        <w:t>Os cartões Angelbird são submetidos a rigorosos testes com todos os principais sistemas de câmaras para garantir a compatibilidade e versatilidade para fotógrafos e produtores de vídeo que trabalham com várias marcas ou modelos de câmaras ou que trocam de câmaras frequentemente.</w:t>
      </w:r>
    </w:p>
    <w:p w14:paraId="1B03EADA" w14:textId="460CFA00" w:rsidR="00493916" w:rsidRPr="009A320E" w:rsidRDefault="00493916" w:rsidP="00756E12">
      <w:pPr>
        <w:spacing w:before="100" w:beforeAutospacing="1" w:after="100" w:afterAutospacing="1"/>
        <w:rPr>
          <w:rFonts w:ascii="Arial" w:hAnsi="Arial" w:cs="Arial"/>
          <w:bCs/>
          <w:color w:val="0000FF"/>
          <w:u w:val="single"/>
        </w:rPr>
      </w:pPr>
      <w:r w:rsidRPr="003E3F53">
        <w:rPr>
          <w:rFonts w:ascii="Arial" w:hAnsi="Arial" w:cs="Arial"/>
          <w:b/>
        </w:rPr>
        <w:lastRenderedPageBreak/>
        <w:t>Mais informações</w:t>
      </w:r>
      <w:r w:rsidRPr="009A320E">
        <w:rPr>
          <w:rFonts w:ascii="Arial" w:hAnsi="Arial" w:cs="Arial"/>
          <w:bCs/>
        </w:rPr>
        <w:t xml:space="preserve">: </w:t>
      </w:r>
      <w:hyperlink r:id="rId9" w:history="1">
        <w:r w:rsidR="009A320E" w:rsidRPr="009A320E">
          <w:rPr>
            <w:rStyle w:val="Hyperlink"/>
            <w:rFonts w:ascii="Arial" w:hAnsi="Arial" w:cs="Arial"/>
            <w:bCs/>
          </w:rPr>
          <w:t>https://www.robisa.es/pt/angelbird/</w:t>
        </w:r>
      </w:hyperlink>
      <w:r>
        <w:rPr>
          <w:rFonts w:ascii="Arial" w:hAnsi="Arial" w:cs="Arial"/>
        </w:rPr>
        <w:br/>
      </w:r>
      <w:r w:rsidRPr="004D46AD">
        <w:rPr>
          <w:rFonts w:ascii="Arial" w:hAnsi="Arial" w:cs="Arial"/>
          <w:b/>
        </w:rPr>
        <w:t>Fotos de alta resolução</w:t>
      </w:r>
      <w:r w:rsidRPr="009A320E">
        <w:rPr>
          <w:rFonts w:ascii="Arial" w:hAnsi="Arial" w:cs="Arial"/>
          <w:bCs/>
        </w:rPr>
        <w:t xml:space="preserve">: </w:t>
      </w:r>
    </w:p>
    <w:p w14:paraId="00555BCE" w14:textId="77777777" w:rsidR="00DC31C1" w:rsidRPr="00602444" w:rsidRDefault="00DC31C1" w:rsidP="00756E12">
      <w:pPr>
        <w:spacing w:before="100" w:beforeAutospacing="1" w:after="100" w:afterAutospacing="1"/>
        <w:rPr>
          <w:rFonts w:ascii="Arial" w:hAnsi="Arial" w:cs="Arial"/>
          <w:bCs/>
          <w:sz w:val="16"/>
          <w:szCs w:val="16"/>
        </w:rPr>
      </w:pPr>
      <w:r w:rsidRPr="00602444">
        <w:rPr>
          <w:rFonts w:ascii="Arial" w:hAnsi="Arial" w:cs="Arial"/>
          <w:bCs/>
          <w:sz w:val="16"/>
          <w:szCs w:val="16"/>
        </w:rPr>
        <w:t>Para mais informações, contacte:</w:t>
      </w:r>
    </w:p>
    <w:p w14:paraId="72C2302A" w14:textId="0D587B31" w:rsidR="00F84B8C" w:rsidRPr="00602444" w:rsidRDefault="00413E61" w:rsidP="00756E12">
      <w:pPr>
        <w:spacing w:before="100" w:beforeAutospacing="1" w:after="100" w:afterAutospacing="1"/>
        <w:rPr>
          <w:rFonts w:ascii="Arial" w:hAnsi="Arial" w:cs="Arial"/>
          <w:bCs/>
          <w:sz w:val="16"/>
          <w:szCs w:val="16"/>
        </w:rPr>
      </w:pPr>
      <w:r w:rsidRPr="00602444">
        <w:rPr>
          <w:rFonts w:ascii="Arial" w:hAnsi="Arial" w:cs="Arial"/>
          <w:noProof/>
          <w:sz w:val="16"/>
          <w:szCs w:val="16"/>
        </w:rPr>
        <w:drawing>
          <wp:inline distT="0" distB="0" distL="0" distR="0" wp14:anchorId="40CE262E" wp14:editId="3F9B8A27">
            <wp:extent cx="1024758" cy="742950"/>
            <wp:effectExtent l="0" t="0" r="4445" b="0"/>
            <wp:docPr id="2"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024758"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602444">
        <w:rPr>
          <w:rFonts w:ascii="Arial" w:hAnsi="Arial" w:cs="Arial"/>
          <w:bCs/>
          <w:sz w:val="16"/>
          <w:szCs w:val="16"/>
        </w:rPr>
        <w:br/>
      </w:r>
      <w:r w:rsidR="00DC31C1" w:rsidRPr="00602444">
        <w:rPr>
          <w:rFonts w:ascii="Arial" w:hAnsi="Arial" w:cs="Arial"/>
          <w:bCs/>
          <w:sz w:val="16"/>
          <w:szCs w:val="16"/>
        </w:rPr>
        <w:br/>
        <w:t xml:space="preserve">António Eduardo Marques / Nuno </w:t>
      </w:r>
      <w:r w:rsidR="006C0812" w:rsidRPr="00602444">
        <w:rPr>
          <w:rFonts w:ascii="Arial" w:hAnsi="Arial" w:cs="Arial"/>
          <w:bCs/>
          <w:sz w:val="16"/>
          <w:szCs w:val="16"/>
        </w:rPr>
        <w:t xml:space="preserve">Monteiro </w:t>
      </w:r>
      <w:r w:rsidR="00DC31C1" w:rsidRPr="00602444">
        <w:rPr>
          <w:rFonts w:ascii="Arial" w:hAnsi="Arial" w:cs="Arial"/>
          <w:bCs/>
          <w:sz w:val="16"/>
          <w:szCs w:val="16"/>
        </w:rPr>
        <w:t>Ramos</w:t>
      </w:r>
      <w:r w:rsidR="00DC31C1" w:rsidRPr="00602444">
        <w:rPr>
          <w:rFonts w:ascii="Arial" w:hAnsi="Arial" w:cs="Arial"/>
          <w:bCs/>
          <w:sz w:val="16"/>
          <w:szCs w:val="16"/>
        </w:rPr>
        <w:br/>
        <w:t xml:space="preserve">Email: </w:t>
      </w:r>
      <w:hyperlink r:id="rId11" w:history="1">
        <w:r w:rsidR="00DC31C1" w:rsidRPr="00602444">
          <w:rPr>
            <w:rStyle w:val="Hyperlink"/>
            <w:rFonts w:ascii="Arial" w:hAnsi="Arial" w:cs="Arial"/>
            <w:bCs/>
            <w:sz w:val="16"/>
            <w:szCs w:val="16"/>
          </w:rPr>
          <w:t>robisa@aempress.com</w:t>
        </w:r>
      </w:hyperlink>
      <w:r w:rsidR="00DC31C1" w:rsidRPr="00602444">
        <w:rPr>
          <w:rFonts w:ascii="Arial" w:hAnsi="Arial" w:cs="Arial"/>
          <w:sz w:val="16"/>
          <w:szCs w:val="16"/>
        </w:rPr>
        <w:br/>
      </w:r>
      <w:r w:rsidR="00DC31C1" w:rsidRPr="00602444">
        <w:rPr>
          <w:rFonts w:ascii="Arial" w:hAnsi="Arial" w:cs="Arial"/>
          <w:bCs/>
          <w:sz w:val="16"/>
          <w:szCs w:val="16"/>
        </w:rPr>
        <w:t>T</w:t>
      </w:r>
      <w:r w:rsidRPr="00602444">
        <w:rPr>
          <w:rFonts w:ascii="Arial" w:hAnsi="Arial" w:cs="Arial"/>
          <w:bCs/>
          <w:sz w:val="16"/>
          <w:szCs w:val="16"/>
        </w:rPr>
        <w:t>e</w:t>
      </w:r>
      <w:r w:rsidR="00DC31C1" w:rsidRPr="00602444">
        <w:rPr>
          <w:rFonts w:ascii="Arial" w:hAnsi="Arial" w:cs="Arial"/>
          <w:bCs/>
          <w:sz w:val="16"/>
          <w:szCs w:val="16"/>
        </w:rPr>
        <w:t>l.: 218 019</w:t>
      </w:r>
      <w:r w:rsidR="00602444" w:rsidRPr="00602444">
        <w:rPr>
          <w:rFonts w:ascii="Arial" w:hAnsi="Arial" w:cs="Arial"/>
          <w:bCs/>
          <w:sz w:val="16"/>
          <w:szCs w:val="16"/>
        </w:rPr>
        <w:t> </w:t>
      </w:r>
      <w:r w:rsidR="00DC31C1" w:rsidRPr="00602444">
        <w:rPr>
          <w:rFonts w:ascii="Arial" w:hAnsi="Arial" w:cs="Arial"/>
          <w:bCs/>
          <w:sz w:val="16"/>
          <w:szCs w:val="16"/>
        </w:rPr>
        <w:t>830</w:t>
      </w:r>
    </w:p>
    <w:p w14:paraId="02E8BDC8" w14:textId="2D582E13" w:rsidR="00744B93" w:rsidRDefault="008937D1" w:rsidP="00AF696E">
      <w:pPr>
        <w:spacing w:before="100" w:beforeAutospacing="1" w:after="100" w:afterAutospacing="1"/>
        <w:rPr>
          <w:rFonts w:ascii="Arial" w:hAnsi="Arial" w:cs="Arial"/>
          <w:bCs/>
          <w:sz w:val="16"/>
          <w:szCs w:val="16"/>
        </w:rPr>
      </w:pPr>
      <w:r>
        <w:rPr>
          <w:rFonts w:ascii="Arial" w:hAnsi="Arial" w:cs="Arial"/>
          <w:b/>
          <w:bCs/>
          <w:sz w:val="16"/>
          <w:szCs w:val="16"/>
        </w:rPr>
        <w:t>Sobre a</w:t>
      </w:r>
      <w:r w:rsidR="00602444" w:rsidRPr="00602444">
        <w:rPr>
          <w:rFonts w:ascii="Arial" w:hAnsi="Arial" w:cs="Arial"/>
          <w:b/>
          <w:bCs/>
          <w:sz w:val="16"/>
          <w:szCs w:val="16"/>
        </w:rPr>
        <w:t xml:space="preserve"> Angelbird</w:t>
      </w:r>
      <w:r w:rsidR="00602444" w:rsidRPr="00602444">
        <w:rPr>
          <w:rFonts w:ascii="Arial" w:hAnsi="Arial" w:cs="Arial"/>
          <w:b/>
          <w:bCs/>
          <w:sz w:val="16"/>
          <w:szCs w:val="16"/>
        </w:rPr>
        <w:br/>
      </w:r>
      <w:r w:rsidR="00A24701" w:rsidRPr="00A24701">
        <w:rPr>
          <w:rFonts w:ascii="Arial" w:hAnsi="Arial" w:cs="Arial"/>
          <w:bCs/>
          <w:sz w:val="16"/>
          <w:szCs w:val="16"/>
        </w:rPr>
        <w:t xml:space="preserve">Angelbird Technologies GmbH é uma empresa austríaca dedicada à busca de tecnologia superior, </w:t>
      </w:r>
      <w:r w:rsidR="00A24701">
        <w:rPr>
          <w:rFonts w:ascii="Arial" w:hAnsi="Arial" w:cs="Arial"/>
          <w:bCs/>
          <w:sz w:val="16"/>
          <w:szCs w:val="16"/>
        </w:rPr>
        <w:t xml:space="preserve">projetando </w:t>
      </w:r>
      <w:r w:rsidR="00A24701" w:rsidRPr="00A24701">
        <w:rPr>
          <w:rFonts w:ascii="Arial" w:hAnsi="Arial" w:cs="Arial"/>
          <w:bCs/>
          <w:sz w:val="16"/>
          <w:szCs w:val="16"/>
        </w:rPr>
        <w:t xml:space="preserve">cartões de memória e soluções de armazenamento que estão continuamente a </w:t>
      </w:r>
      <w:r w:rsidR="00A24701">
        <w:rPr>
          <w:rFonts w:ascii="Arial" w:hAnsi="Arial" w:cs="Arial"/>
          <w:bCs/>
          <w:sz w:val="16"/>
          <w:szCs w:val="16"/>
        </w:rPr>
        <w:t>ir além</w:t>
      </w:r>
      <w:r w:rsidR="00A24701" w:rsidRPr="00A24701">
        <w:rPr>
          <w:rFonts w:ascii="Arial" w:hAnsi="Arial" w:cs="Arial"/>
          <w:bCs/>
          <w:sz w:val="16"/>
          <w:szCs w:val="16"/>
        </w:rPr>
        <w:t xml:space="preserve"> </w:t>
      </w:r>
      <w:r w:rsidR="00A24701">
        <w:rPr>
          <w:rFonts w:ascii="Arial" w:hAnsi="Arial" w:cs="Arial"/>
          <w:bCs/>
          <w:sz w:val="16"/>
          <w:szCs w:val="16"/>
        </w:rPr>
        <w:t>d</w:t>
      </w:r>
      <w:r w:rsidR="00A24701" w:rsidRPr="00A24701">
        <w:rPr>
          <w:rFonts w:ascii="Arial" w:hAnsi="Arial" w:cs="Arial"/>
          <w:bCs/>
          <w:sz w:val="16"/>
          <w:szCs w:val="16"/>
        </w:rPr>
        <w:t xml:space="preserve">os limites de velocidade e desempenho da forma mais segura possível. Com a sua reputação de qualidade e fiabilidade, a Angelbird estabelece parcerias com os principais fabricantes de câmaras e equipamentos de vídeo como a </w:t>
      </w:r>
      <w:proofErr w:type="spellStart"/>
      <w:r w:rsidR="00A24701" w:rsidRPr="00A24701">
        <w:rPr>
          <w:rFonts w:ascii="Arial" w:hAnsi="Arial" w:cs="Arial"/>
          <w:bCs/>
          <w:sz w:val="16"/>
          <w:szCs w:val="16"/>
        </w:rPr>
        <w:t>ARRI</w:t>
      </w:r>
      <w:proofErr w:type="spellEnd"/>
      <w:r w:rsidR="00AF696E">
        <w:rPr>
          <w:rFonts w:ascii="Arial" w:hAnsi="Arial" w:cs="Arial"/>
          <w:bCs/>
          <w:sz w:val="16"/>
          <w:szCs w:val="16"/>
        </w:rPr>
        <w:t>*</w:t>
      </w:r>
      <w:r w:rsidR="00A24701" w:rsidRPr="00A24701">
        <w:rPr>
          <w:rFonts w:ascii="Arial" w:hAnsi="Arial" w:cs="Arial"/>
          <w:bCs/>
          <w:sz w:val="16"/>
          <w:szCs w:val="16"/>
        </w:rPr>
        <w:t xml:space="preserve">, </w:t>
      </w:r>
      <w:proofErr w:type="spellStart"/>
      <w:r w:rsidR="00A24701" w:rsidRPr="00A24701">
        <w:rPr>
          <w:rFonts w:ascii="Arial" w:hAnsi="Arial" w:cs="Arial"/>
          <w:bCs/>
          <w:sz w:val="16"/>
          <w:szCs w:val="16"/>
        </w:rPr>
        <w:t>Atomos</w:t>
      </w:r>
      <w:proofErr w:type="spellEnd"/>
      <w:r w:rsidR="00AF696E">
        <w:rPr>
          <w:rFonts w:ascii="Arial" w:hAnsi="Arial" w:cs="Arial"/>
          <w:bCs/>
          <w:sz w:val="16"/>
          <w:szCs w:val="16"/>
        </w:rPr>
        <w:t>*</w:t>
      </w:r>
      <w:r w:rsidR="00A24701" w:rsidRPr="00A24701">
        <w:rPr>
          <w:rFonts w:ascii="Arial" w:hAnsi="Arial" w:cs="Arial"/>
          <w:bCs/>
          <w:sz w:val="16"/>
          <w:szCs w:val="16"/>
        </w:rPr>
        <w:t xml:space="preserve"> e RED</w:t>
      </w:r>
      <w:r w:rsidR="00AF696E">
        <w:rPr>
          <w:rFonts w:ascii="Arial" w:hAnsi="Arial" w:cs="Arial"/>
          <w:bCs/>
          <w:sz w:val="16"/>
          <w:szCs w:val="16"/>
        </w:rPr>
        <w:t>*</w:t>
      </w:r>
      <w:r w:rsidR="00A24701" w:rsidRPr="00A24701">
        <w:rPr>
          <w:rFonts w:ascii="Arial" w:hAnsi="Arial" w:cs="Arial"/>
          <w:bCs/>
          <w:sz w:val="16"/>
          <w:szCs w:val="16"/>
        </w:rPr>
        <w:t xml:space="preserve">, </w:t>
      </w:r>
      <w:r w:rsidR="00A24701">
        <w:rPr>
          <w:rFonts w:ascii="Arial" w:hAnsi="Arial" w:cs="Arial"/>
          <w:bCs/>
          <w:sz w:val="16"/>
          <w:szCs w:val="16"/>
        </w:rPr>
        <w:t xml:space="preserve">desenvolvendo </w:t>
      </w:r>
      <w:r w:rsidR="00A24701" w:rsidRPr="00A24701">
        <w:rPr>
          <w:rFonts w:ascii="Arial" w:hAnsi="Arial" w:cs="Arial"/>
          <w:bCs/>
          <w:sz w:val="16"/>
          <w:szCs w:val="16"/>
        </w:rPr>
        <w:t xml:space="preserve">soluções certificadas à medida para alguns dos equipamentos de produção mais potentes e caros do mundo. A Angelbird projeta, </w:t>
      </w:r>
      <w:r w:rsidR="00A24701">
        <w:rPr>
          <w:rFonts w:ascii="Arial" w:hAnsi="Arial" w:cs="Arial"/>
          <w:bCs/>
          <w:sz w:val="16"/>
          <w:szCs w:val="16"/>
        </w:rPr>
        <w:t>desenvolve</w:t>
      </w:r>
      <w:r w:rsidR="00A24701" w:rsidRPr="00A24701">
        <w:rPr>
          <w:rFonts w:ascii="Arial" w:hAnsi="Arial" w:cs="Arial"/>
          <w:bCs/>
          <w:sz w:val="16"/>
          <w:szCs w:val="16"/>
        </w:rPr>
        <w:t xml:space="preserve">, monta e testa a sua tecnologia internamente, resultando em produtos de alta qualidade que </w:t>
      </w:r>
      <w:r w:rsidR="00A24701">
        <w:rPr>
          <w:rFonts w:ascii="Arial" w:hAnsi="Arial" w:cs="Arial"/>
          <w:bCs/>
          <w:sz w:val="16"/>
          <w:szCs w:val="16"/>
        </w:rPr>
        <w:t>remetem para</w:t>
      </w:r>
      <w:r w:rsidR="00A24701" w:rsidRPr="00A24701">
        <w:rPr>
          <w:rFonts w:ascii="Arial" w:hAnsi="Arial" w:cs="Arial"/>
          <w:bCs/>
          <w:sz w:val="16"/>
          <w:szCs w:val="16"/>
        </w:rPr>
        <w:t xml:space="preserve"> a precisão austríaca e design minimalista. Como uma </w:t>
      </w:r>
      <w:r w:rsidR="00A24701">
        <w:rPr>
          <w:rFonts w:ascii="Arial" w:hAnsi="Arial" w:cs="Arial"/>
          <w:bCs/>
          <w:sz w:val="16"/>
          <w:szCs w:val="16"/>
        </w:rPr>
        <w:t>das</w:t>
      </w:r>
      <w:r w:rsidR="00A24701" w:rsidRPr="00A24701">
        <w:rPr>
          <w:rFonts w:ascii="Arial" w:hAnsi="Arial" w:cs="Arial"/>
          <w:bCs/>
          <w:sz w:val="16"/>
          <w:szCs w:val="16"/>
        </w:rPr>
        <w:t xml:space="preserve"> raras empresas que tem em consideração as necessidades dos profissionais, a Angelbird inova com integridade para fornecer produtos da melhor qualidade e serviço ao cliente na indústria.</w:t>
      </w:r>
      <w:r w:rsidR="00A24701">
        <w:rPr>
          <w:rFonts w:ascii="Arial" w:hAnsi="Arial" w:cs="Arial"/>
          <w:bCs/>
          <w:sz w:val="16"/>
          <w:szCs w:val="16"/>
        </w:rPr>
        <w:t xml:space="preserve"> Para mais informações, consulte </w:t>
      </w:r>
      <w:hyperlink r:id="rId12" w:history="1">
        <w:r w:rsidR="00A24701" w:rsidRPr="00E35327">
          <w:rPr>
            <w:rStyle w:val="Hyperlink"/>
            <w:rFonts w:ascii="Arial" w:hAnsi="Arial" w:cs="Arial"/>
            <w:bCs/>
            <w:sz w:val="16"/>
            <w:szCs w:val="16"/>
          </w:rPr>
          <w:t>www.angelbird.com</w:t>
        </w:r>
      </w:hyperlink>
      <w:r w:rsidR="00A24701">
        <w:rPr>
          <w:rFonts w:ascii="Arial" w:hAnsi="Arial" w:cs="Arial"/>
          <w:bCs/>
          <w:sz w:val="16"/>
          <w:szCs w:val="16"/>
        </w:rPr>
        <w:t>.</w:t>
      </w:r>
    </w:p>
    <w:p w14:paraId="415D7491" w14:textId="050744D8" w:rsidR="00AF696E" w:rsidRPr="00A24701" w:rsidRDefault="00AF696E" w:rsidP="00AF696E">
      <w:pPr>
        <w:spacing w:before="100" w:beforeAutospacing="1" w:after="100" w:afterAutospacing="1"/>
        <w:rPr>
          <w:rFonts w:ascii="Arial" w:hAnsi="Arial" w:cs="Arial"/>
          <w:bCs/>
          <w:sz w:val="16"/>
          <w:szCs w:val="16"/>
        </w:rPr>
      </w:pPr>
      <w:proofErr w:type="spellStart"/>
      <w:r w:rsidRPr="00AF696E">
        <w:rPr>
          <w:rFonts w:ascii="Arial" w:hAnsi="Arial" w:cs="Arial"/>
          <w:bCs/>
          <w:sz w:val="16"/>
          <w:szCs w:val="16"/>
        </w:rPr>
        <w:t>ARRI</w:t>
      </w:r>
      <w:proofErr w:type="spellEnd"/>
      <w:r w:rsidRPr="00AF696E">
        <w:rPr>
          <w:rFonts w:ascii="Arial" w:hAnsi="Arial" w:cs="Arial"/>
          <w:bCs/>
          <w:sz w:val="16"/>
          <w:szCs w:val="16"/>
        </w:rPr>
        <w:t xml:space="preserve">® é uma marca registada da Arnold &amp; </w:t>
      </w:r>
      <w:proofErr w:type="spellStart"/>
      <w:r w:rsidRPr="00AF696E">
        <w:rPr>
          <w:rFonts w:ascii="Arial" w:hAnsi="Arial" w:cs="Arial"/>
          <w:bCs/>
          <w:sz w:val="16"/>
          <w:szCs w:val="16"/>
        </w:rPr>
        <w:t>Richter</w:t>
      </w:r>
      <w:proofErr w:type="spellEnd"/>
      <w:r w:rsidRPr="00AF696E">
        <w:rPr>
          <w:rFonts w:ascii="Arial" w:hAnsi="Arial" w:cs="Arial"/>
          <w:bCs/>
          <w:sz w:val="16"/>
          <w:szCs w:val="16"/>
        </w:rPr>
        <w:t xml:space="preserve"> Cine </w:t>
      </w:r>
      <w:proofErr w:type="spellStart"/>
      <w:r w:rsidRPr="00AF696E">
        <w:rPr>
          <w:rFonts w:ascii="Arial" w:hAnsi="Arial" w:cs="Arial"/>
          <w:bCs/>
          <w:sz w:val="16"/>
          <w:szCs w:val="16"/>
        </w:rPr>
        <w:t>Technik</w:t>
      </w:r>
      <w:proofErr w:type="spellEnd"/>
      <w:r w:rsidRPr="00AF696E">
        <w:rPr>
          <w:rFonts w:ascii="Arial" w:hAnsi="Arial" w:cs="Arial"/>
          <w:bCs/>
          <w:sz w:val="16"/>
          <w:szCs w:val="16"/>
        </w:rPr>
        <w:t xml:space="preserve"> GmbH &amp; Co</w:t>
      </w:r>
      <w:r>
        <w:rPr>
          <w:rFonts w:ascii="Arial" w:hAnsi="Arial" w:cs="Arial"/>
          <w:bCs/>
          <w:sz w:val="16"/>
          <w:szCs w:val="16"/>
        </w:rPr>
        <w:br/>
      </w:r>
      <w:proofErr w:type="spellStart"/>
      <w:r w:rsidRPr="00AF696E">
        <w:rPr>
          <w:rFonts w:ascii="Arial" w:hAnsi="Arial" w:cs="Arial"/>
          <w:bCs/>
          <w:sz w:val="16"/>
          <w:szCs w:val="16"/>
        </w:rPr>
        <w:t>Atomos</w:t>
      </w:r>
      <w:proofErr w:type="spellEnd"/>
      <w:r w:rsidRPr="00AF696E">
        <w:rPr>
          <w:rFonts w:ascii="Arial" w:hAnsi="Arial" w:cs="Arial"/>
          <w:bCs/>
          <w:sz w:val="16"/>
          <w:szCs w:val="16"/>
        </w:rPr>
        <w:t xml:space="preserve">® é uma marca registada da </w:t>
      </w:r>
      <w:proofErr w:type="spellStart"/>
      <w:r w:rsidRPr="00AF696E">
        <w:rPr>
          <w:rFonts w:ascii="Arial" w:hAnsi="Arial" w:cs="Arial"/>
          <w:bCs/>
          <w:sz w:val="16"/>
          <w:szCs w:val="16"/>
        </w:rPr>
        <w:t>Atomos</w:t>
      </w:r>
      <w:proofErr w:type="spellEnd"/>
      <w:r w:rsidRPr="00AF696E">
        <w:rPr>
          <w:rFonts w:ascii="Arial" w:hAnsi="Arial" w:cs="Arial"/>
          <w:bCs/>
          <w:sz w:val="16"/>
          <w:szCs w:val="16"/>
        </w:rPr>
        <w:t xml:space="preserve"> Global </w:t>
      </w:r>
      <w:proofErr w:type="spellStart"/>
      <w:r w:rsidRPr="00AF696E">
        <w:rPr>
          <w:rFonts w:ascii="Arial" w:hAnsi="Arial" w:cs="Arial"/>
          <w:bCs/>
          <w:sz w:val="16"/>
          <w:szCs w:val="16"/>
        </w:rPr>
        <w:t>Pty</w:t>
      </w:r>
      <w:proofErr w:type="spellEnd"/>
      <w:r w:rsidRPr="00AF696E">
        <w:rPr>
          <w:rFonts w:ascii="Arial" w:hAnsi="Arial" w:cs="Arial"/>
          <w:bCs/>
          <w:sz w:val="16"/>
          <w:szCs w:val="16"/>
        </w:rPr>
        <w:t xml:space="preserve">. </w:t>
      </w:r>
      <w:proofErr w:type="spellStart"/>
      <w:r w:rsidRPr="00AF696E">
        <w:rPr>
          <w:rFonts w:ascii="Arial" w:hAnsi="Arial" w:cs="Arial"/>
          <w:bCs/>
          <w:sz w:val="16"/>
          <w:szCs w:val="16"/>
        </w:rPr>
        <w:t>Ltd</w:t>
      </w:r>
      <w:proofErr w:type="spellEnd"/>
      <w:r w:rsidRPr="00AF696E">
        <w:rPr>
          <w:rFonts w:ascii="Arial" w:hAnsi="Arial" w:cs="Arial"/>
          <w:bCs/>
          <w:sz w:val="16"/>
          <w:szCs w:val="16"/>
        </w:rPr>
        <w:t>.</w:t>
      </w:r>
      <w:r>
        <w:rPr>
          <w:rFonts w:ascii="Arial" w:hAnsi="Arial" w:cs="Arial"/>
          <w:bCs/>
          <w:sz w:val="16"/>
          <w:szCs w:val="16"/>
        </w:rPr>
        <w:br/>
      </w:r>
      <w:r w:rsidRPr="00AF696E">
        <w:rPr>
          <w:rFonts w:ascii="Arial" w:hAnsi="Arial" w:cs="Arial"/>
          <w:bCs/>
          <w:sz w:val="16"/>
          <w:szCs w:val="16"/>
        </w:rPr>
        <w:t>RED® é uma marca registada da RED.COM, LLC</w:t>
      </w:r>
      <w:r w:rsidR="00744B93">
        <w:rPr>
          <w:rFonts w:ascii="Arial" w:hAnsi="Arial" w:cs="Arial"/>
          <w:bCs/>
          <w:sz w:val="16"/>
          <w:szCs w:val="16"/>
        </w:rPr>
        <w:br/>
      </w:r>
      <w:r w:rsidRPr="00AF696E">
        <w:rPr>
          <w:rFonts w:ascii="Arial" w:hAnsi="Arial" w:cs="Arial"/>
          <w:bCs/>
          <w:sz w:val="16"/>
          <w:szCs w:val="16"/>
        </w:rPr>
        <w:t xml:space="preserve">Outros nomes de produtos aqui utilizados são apenas para fins de identificação e são propriedade dos seus respetivos proprietários. </w:t>
      </w:r>
      <w:r>
        <w:rPr>
          <w:rFonts w:ascii="Arial" w:hAnsi="Arial" w:cs="Arial"/>
          <w:bCs/>
          <w:sz w:val="16"/>
          <w:szCs w:val="16"/>
        </w:rPr>
        <w:t xml:space="preserve">A </w:t>
      </w:r>
      <w:r w:rsidRPr="00AF696E">
        <w:rPr>
          <w:rFonts w:ascii="Arial" w:hAnsi="Arial" w:cs="Arial"/>
          <w:bCs/>
          <w:sz w:val="16"/>
          <w:szCs w:val="16"/>
        </w:rPr>
        <w:t>Angelbird renuncia a todo e qualquer direito sobre essas marcas.</w:t>
      </w:r>
    </w:p>
    <w:sectPr w:rsidR="00AF696E" w:rsidRPr="00A24701">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073F0" w14:textId="77777777" w:rsidR="00E9134C" w:rsidRDefault="00E9134C" w:rsidP="00DC31C1">
      <w:pPr>
        <w:spacing w:after="0" w:line="240" w:lineRule="auto"/>
      </w:pPr>
      <w:r>
        <w:separator/>
      </w:r>
    </w:p>
  </w:endnote>
  <w:endnote w:type="continuationSeparator" w:id="0">
    <w:p w14:paraId="2EBD26E2" w14:textId="77777777" w:rsidR="00E9134C" w:rsidRDefault="00E9134C" w:rsidP="00DC3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ada Grotesk Book">
    <w:altName w:val="Calibri"/>
    <w:charset w:val="00"/>
    <w:family w:val="swiss"/>
    <w:pitch w:val="variable"/>
    <w:sig w:usb0="A00000AF" w:usb1="4000206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013E2" w14:textId="0D94240A" w:rsidR="008B70A5" w:rsidRDefault="005E387D" w:rsidP="008B70A5">
    <w:pPr>
      <w:pStyle w:val="Footer"/>
      <w:jc w:val="center"/>
    </w:pPr>
    <w:proofErr w:type="spellStart"/>
    <w:r w:rsidRPr="00C51D67">
      <w:rPr>
        <w:rFonts w:cs="Arial"/>
        <w:bCs/>
        <w:sz w:val="18"/>
        <w:szCs w:val="20"/>
      </w:rPr>
      <w:t>AEMpress</w:t>
    </w:r>
    <w:proofErr w:type="spellEnd"/>
    <w:r w:rsidRPr="00C51D67">
      <w:rPr>
        <w:rFonts w:cs="Arial"/>
        <w:bCs/>
        <w:sz w:val="18"/>
        <w:szCs w:val="20"/>
      </w:rPr>
      <w:t xml:space="preserve"> [</w:t>
    </w:r>
    <w:r w:rsidR="00CA2C9B">
      <w:rPr>
        <w:rFonts w:cs="Arial"/>
        <w:bCs/>
        <w:sz w:val="18"/>
        <w:szCs w:val="20"/>
      </w:rPr>
      <w:t>robisa</w:t>
    </w:r>
    <w:r>
      <w:rPr>
        <w:rFonts w:cs="Arial"/>
        <w:bCs/>
        <w:sz w:val="18"/>
        <w:szCs w:val="20"/>
      </w:rPr>
      <w:t xml:space="preserve">@aempress.com] </w:t>
    </w:r>
    <w:r w:rsidRPr="00C51D67">
      <w:rPr>
        <w:rFonts w:cs="Arial"/>
        <w:bCs/>
        <w:sz w:val="18"/>
        <w:szCs w:val="20"/>
      </w:rPr>
      <w:t xml:space="preserve">• </w:t>
    </w:r>
    <w:r w:rsidRPr="00C51D67">
      <w:rPr>
        <w:rFonts w:cs="Arial"/>
        <w:bCs/>
        <w:sz w:val="18"/>
        <w:szCs w:val="20"/>
      </w:rPr>
      <w:fldChar w:fldCharType="begin"/>
    </w:r>
    <w:r w:rsidRPr="00C51D67">
      <w:rPr>
        <w:rFonts w:cs="Arial"/>
        <w:bCs/>
        <w:sz w:val="18"/>
        <w:szCs w:val="20"/>
      </w:rPr>
      <w:instrText xml:space="preserve"> TIME  \@ "MMMM' de 'yyyy"  \* MERGEFORMAT </w:instrText>
    </w:r>
    <w:r w:rsidRPr="00C51D67">
      <w:rPr>
        <w:rFonts w:cs="Arial"/>
        <w:bCs/>
        <w:sz w:val="18"/>
        <w:szCs w:val="20"/>
      </w:rPr>
      <w:fldChar w:fldCharType="separate"/>
    </w:r>
    <w:r w:rsidR="00B74E30">
      <w:rPr>
        <w:rFonts w:cs="Arial"/>
        <w:bCs/>
        <w:noProof/>
        <w:sz w:val="18"/>
        <w:szCs w:val="20"/>
      </w:rPr>
      <w:t>junho de 2023</w:t>
    </w:r>
    <w:r w:rsidRPr="00C51D67">
      <w:rPr>
        <w:rFonts w:cs="Arial"/>
        <w:sz w:val="18"/>
        <w:szCs w:val="20"/>
      </w:rPr>
      <w:fldChar w:fldCharType="end"/>
    </w:r>
    <w:r w:rsidRPr="00C51D67">
      <w:rPr>
        <w:rFonts w:cs="Arial"/>
        <w:bCs/>
        <w:sz w:val="18"/>
        <w:szCs w:val="20"/>
      </w:rPr>
      <w:t xml:space="preserve"> •</w:t>
    </w:r>
    <w:r>
      <w:rPr>
        <w:rFonts w:cs="Arial"/>
        <w:bCs/>
        <w:sz w:val="18"/>
        <w:szCs w:val="20"/>
      </w:rPr>
      <w:t xml:space="preserve"> </w:t>
    </w:r>
    <w:r w:rsidR="008B4C0B">
      <w:rPr>
        <w:rFonts w:cs="Arial"/>
        <w:bCs/>
        <w:sz w:val="18"/>
        <w:szCs w:val="20"/>
      </w:rPr>
      <w:t>Angelbird</w:t>
    </w:r>
    <w:r w:rsidR="003D3BFC">
      <w:rPr>
        <w:rFonts w:cs="Arial"/>
        <w:bCs/>
        <w:sz w:val="18"/>
        <w:szCs w:val="20"/>
      </w:rPr>
      <w:t xml:space="preserve"> </w:t>
    </w:r>
    <w:r w:rsidR="0072215E">
      <w:rPr>
        <w:rFonts w:cs="Arial"/>
        <w:bCs/>
        <w:sz w:val="18"/>
        <w:szCs w:val="20"/>
      </w:rPr>
      <w:t xml:space="preserve">Media </w:t>
    </w:r>
    <w:proofErr w:type="spellStart"/>
    <w:r w:rsidR="0072215E">
      <w:rPr>
        <w:rFonts w:cs="Arial"/>
        <w:bCs/>
        <w:sz w:val="18"/>
        <w:szCs w:val="20"/>
      </w:rPr>
      <w:t>Tank</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51C06" w14:textId="77777777" w:rsidR="00E9134C" w:rsidRDefault="00E9134C" w:rsidP="00DC31C1">
      <w:pPr>
        <w:spacing w:after="0" w:line="240" w:lineRule="auto"/>
      </w:pPr>
      <w:r>
        <w:separator/>
      </w:r>
    </w:p>
  </w:footnote>
  <w:footnote w:type="continuationSeparator" w:id="0">
    <w:p w14:paraId="422A4EBB" w14:textId="77777777" w:rsidR="00E9134C" w:rsidRDefault="00E9134C" w:rsidP="00DC31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6A778" w14:textId="3795B0AF" w:rsidR="00407E14" w:rsidRDefault="00132D8A">
    <w:pPr>
      <w:pStyle w:val="Header"/>
      <w:rPr>
        <w:noProof/>
        <w:lang w:eastAsia="pt-PT"/>
      </w:rPr>
    </w:pPr>
    <w:r w:rsidRPr="00132D8A">
      <w:rPr>
        <w:noProof/>
      </w:rPr>
      <w:drawing>
        <wp:anchor distT="0" distB="0" distL="114300" distR="114300" simplePos="0" relativeHeight="251660288" behindDoc="0" locked="0" layoutInCell="1" allowOverlap="1" wp14:anchorId="2466810F" wp14:editId="135996D6">
          <wp:simplePos x="0" y="0"/>
          <wp:positionH relativeFrom="column">
            <wp:posOffset>4269740</wp:posOffset>
          </wp:positionH>
          <wp:positionV relativeFrom="paragraph">
            <wp:posOffset>579755</wp:posOffset>
          </wp:positionV>
          <wp:extent cx="1127125" cy="95250"/>
          <wp:effectExtent l="0" t="0" r="0"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125" cy="95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2D8A">
      <w:rPr>
        <w:noProof/>
      </w:rPr>
      <w:drawing>
        <wp:anchor distT="0" distB="0" distL="114300" distR="114300" simplePos="0" relativeHeight="251659264" behindDoc="0" locked="0" layoutInCell="1" allowOverlap="1" wp14:anchorId="168903FF" wp14:editId="0E700ABD">
          <wp:simplePos x="0" y="0"/>
          <wp:positionH relativeFrom="margin">
            <wp:posOffset>4550111</wp:posOffset>
          </wp:positionH>
          <wp:positionV relativeFrom="paragraph">
            <wp:posOffset>-267754</wp:posOffset>
          </wp:positionV>
          <wp:extent cx="572135" cy="695325"/>
          <wp:effectExtent l="0" t="0" r="0" b="9525"/>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135"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E387D">
      <w:rPr>
        <w:noProof/>
        <w:lang w:eastAsia="pt-PT"/>
      </w:rPr>
      <w:drawing>
        <wp:inline distT="0" distB="0" distL="0" distR="0" wp14:anchorId="50F298E7" wp14:editId="3D1A99CB">
          <wp:extent cx="1619386" cy="52283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619386" cy="522830"/>
                  </a:xfrm>
                  <a:prstGeom prst="rect">
                    <a:avLst/>
                  </a:prstGeom>
                  <a:noFill/>
                  <a:ln>
                    <a:noFill/>
                  </a:ln>
                </pic:spPr>
              </pic:pic>
            </a:graphicData>
          </a:graphic>
        </wp:inline>
      </w:drawing>
    </w:r>
    <w:r w:rsidR="005E387D">
      <w:t xml:space="preserve"> </w:t>
    </w:r>
  </w:p>
  <w:p w14:paraId="4FF3A0A7" w14:textId="07168D8E" w:rsidR="00BA1EBE" w:rsidRDefault="00B74E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2994"/>
    <w:multiLevelType w:val="hybridMultilevel"/>
    <w:tmpl w:val="958454B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13D74A42"/>
    <w:multiLevelType w:val="hybridMultilevel"/>
    <w:tmpl w:val="31528C1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4774CE9"/>
    <w:multiLevelType w:val="hybridMultilevel"/>
    <w:tmpl w:val="FCD0536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DC71ED3"/>
    <w:multiLevelType w:val="hybridMultilevel"/>
    <w:tmpl w:val="9D4613B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72A3A52"/>
    <w:multiLevelType w:val="hybridMultilevel"/>
    <w:tmpl w:val="123A9C9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A192FA5"/>
    <w:multiLevelType w:val="hybridMultilevel"/>
    <w:tmpl w:val="856CE68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2E6229A2"/>
    <w:multiLevelType w:val="hybridMultilevel"/>
    <w:tmpl w:val="EA4E479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18B6F35"/>
    <w:multiLevelType w:val="hybridMultilevel"/>
    <w:tmpl w:val="0FE0424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4370513C"/>
    <w:multiLevelType w:val="hybridMultilevel"/>
    <w:tmpl w:val="DC902B8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851576891">
    <w:abstractNumId w:val="6"/>
  </w:num>
  <w:num w:numId="2" w16cid:durableId="897667248">
    <w:abstractNumId w:val="1"/>
  </w:num>
  <w:num w:numId="3" w16cid:durableId="359090387">
    <w:abstractNumId w:val="2"/>
  </w:num>
  <w:num w:numId="4" w16cid:durableId="522283624">
    <w:abstractNumId w:val="7"/>
  </w:num>
  <w:num w:numId="5" w16cid:durableId="1001928363">
    <w:abstractNumId w:val="0"/>
  </w:num>
  <w:num w:numId="6" w16cid:durableId="268047053">
    <w:abstractNumId w:val="4"/>
  </w:num>
  <w:num w:numId="7" w16cid:durableId="230241244">
    <w:abstractNumId w:val="8"/>
  </w:num>
  <w:num w:numId="8" w16cid:durableId="123349258">
    <w:abstractNumId w:val="3"/>
  </w:num>
  <w:num w:numId="9" w16cid:durableId="13193810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089"/>
    <w:rsid w:val="00011439"/>
    <w:rsid w:val="000536C2"/>
    <w:rsid w:val="000706DF"/>
    <w:rsid w:val="000800D3"/>
    <w:rsid w:val="0008017D"/>
    <w:rsid w:val="000A37EF"/>
    <w:rsid w:val="000A7810"/>
    <w:rsid w:val="000C4F54"/>
    <w:rsid w:val="000D6E1F"/>
    <w:rsid w:val="0010552C"/>
    <w:rsid w:val="00116BD6"/>
    <w:rsid w:val="001208B2"/>
    <w:rsid w:val="00120C97"/>
    <w:rsid w:val="00132D8A"/>
    <w:rsid w:val="00133736"/>
    <w:rsid w:val="00135AE7"/>
    <w:rsid w:val="00156661"/>
    <w:rsid w:val="00174A8C"/>
    <w:rsid w:val="001800AD"/>
    <w:rsid w:val="001B358F"/>
    <w:rsid w:val="001C3197"/>
    <w:rsid w:val="001C64B8"/>
    <w:rsid w:val="001D3355"/>
    <w:rsid w:val="001D417A"/>
    <w:rsid w:val="001E14C3"/>
    <w:rsid w:val="001F314A"/>
    <w:rsid w:val="0020674B"/>
    <w:rsid w:val="00217891"/>
    <w:rsid w:val="002256E2"/>
    <w:rsid w:val="00232D1A"/>
    <w:rsid w:val="00277CEF"/>
    <w:rsid w:val="002B3745"/>
    <w:rsid w:val="002B3CAD"/>
    <w:rsid w:val="002C294D"/>
    <w:rsid w:val="002F5098"/>
    <w:rsid w:val="00315EAF"/>
    <w:rsid w:val="00317C61"/>
    <w:rsid w:val="00335C2F"/>
    <w:rsid w:val="00341763"/>
    <w:rsid w:val="00374DD5"/>
    <w:rsid w:val="003A3DB9"/>
    <w:rsid w:val="003C0EF0"/>
    <w:rsid w:val="003D2815"/>
    <w:rsid w:val="003D3BFC"/>
    <w:rsid w:val="003F15EE"/>
    <w:rsid w:val="00403AEE"/>
    <w:rsid w:val="00411131"/>
    <w:rsid w:val="00413E61"/>
    <w:rsid w:val="00437109"/>
    <w:rsid w:val="0048117F"/>
    <w:rsid w:val="00485E89"/>
    <w:rsid w:val="00493916"/>
    <w:rsid w:val="004A015B"/>
    <w:rsid w:val="004A17A1"/>
    <w:rsid w:val="004C58B6"/>
    <w:rsid w:val="004C78DC"/>
    <w:rsid w:val="004F376B"/>
    <w:rsid w:val="00551B6A"/>
    <w:rsid w:val="005605F2"/>
    <w:rsid w:val="00586EE4"/>
    <w:rsid w:val="00587D74"/>
    <w:rsid w:val="005A2256"/>
    <w:rsid w:val="005B3461"/>
    <w:rsid w:val="005C69BA"/>
    <w:rsid w:val="005E387D"/>
    <w:rsid w:val="00602444"/>
    <w:rsid w:val="00617063"/>
    <w:rsid w:val="006451B8"/>
    <w:rsid w:val="00654AD4"/>
    <w:rsid w:val="006A100D"/>
    <w:rsid w:val="006B5D82"/>
    <w:rsid w:val="006C0812"/>
    <w:rsid w:val="006D2623"/>
    <w:rsid w:val="006E6ABA"/>
    <w:rsid w:val="00713F92"/>
    <w:rsid w:val="00720914"/>
    <w:rsid w:val="0072215E"/>
    <w:rsid w:val="00742D69"/>
    <w:rsid w:val="00744B93"/>
    <w:rsid w:val="00756E12"/>
    <w:rsid w:val="00761297"/>
    <w:rsid w:val="00793DE8"/>
    <w:rsid w:val="007D5168"/>
    <w:rsid w:val="007D594D"/>
    <w:rsid w:val="007D6165"/>
    <w:rsid w:val="00802931"/>
    <w:rsid w:val="00811C5B"/>
    <w:rsid w:val="0083364F"/>
    <w:rsid w:val="00845195"/>
    <w:rsid w:val="00857AD5"/>
    <w:rsid w:val="00864B1A"/>
    <w:rsid w:val="0086736D"/>
    <w:rsid w:val="00870BFE"/>
    <w:rsid w:val="00871B38"/>
    <w:rsid w:val="008937D1"/>
    <w:rsid w:val="00893860"/>
    <w:rsid w:val="008B3CCB"/>
    <w:rsid w:val="008B4C0B"/>
    <w:rsid w:val="008C6DB6"/>
    <w:rsid w:val="008C7362"/>
    <w:rsid w:val="008D0C19"/>
    <w:rsid w:val="008E49AE"/>
    <w:rsid w:val="008F24C5"/>
    <w:rsid w:val="008F3705"/>
    <w:rsid w:val="009468B9"/>
    <w:rsid w:val="00954D4E"/>
    <w:rsid w:val="009673F7"/>
    <w:rsid w:val="0099528D"/>
    <w:rsid w:val="009A320E"/>
    <w:rsid w:val="00A05CC8"/>
    <w:rsid w:val="00A074B1"/>
    <w:rsid w:val="00A078A2"/>
    <w:rsid w:val="00A22636"/>
    <w:rsid w:val="00A24701"/>
    <w:rsid w:val="00A3345C"/>
    <w:rsid w:val="00A66F73"/>
    <w:rsid w:val="00AA60F4"/>
    <w:rsid w:val="00AB4155"/>
    <w:rsid w:val="00AF1360"/>
    <w:rsid w:val="00AF696E"/>
    <w:rsid w:val="00B03537"/>
    <w:rsid w:val="00B11055"/>
    <w:rsid w:val="00B26991"/>
    <w:rsid w:val="00B34743"/>
    <w:rsid w:val="00B36561"/>
    <w:rsid w:val="00B74E30"/>
    <w:rsid w:val="00B81C53"/>
    <w:rsid w:val="00BA0DD5"/>
    <w:rsid w:val="00BB4755"/>
    <w:rsid w:val="00BB7EDE"/>
    <w:rsid w:val="00BD10B7"/>
    <w:rsid w:val="00BE02FE"/>
    <w:rsid w:val="00BE1758"/>
    <w:rsid w:val="00BE46B5"/>
    <w:rsid w:val="00BF0E30"/>
    <w:rsid w:val="00C0347C"/>
    <w:rsid w:val="00C25FAF"/>
    <w:rsid w:val="00C311CE"/>
    <w:rsid w:val="00C45790"/>
    <w:rsid w:val="00C51B9C"/>
    <w:rsid w:val="00CA2C9B"/>
    <w:rsid w:val="00CA708A"/>
    <w:rsid w:val="00CB0089"/>
    <w:rsid w:val="00CB3A16"/>
    <w:rsid w:val="00CC39F0"/>
    <w:rsid w:val="00CC7DB2"/>
    <w:rsid w:val="00CD0120"/>
    <w:rsid w:val="00D13BBA"/>
    <w:rsid w:val="00D15C32"/>
    <w:rsid w:val="00D26707"/>
    <w:rsid w:val="00D4059E"/>
    <w:rsid w:val="00D94EB6"/>
    <w:rsid w:val="00DA1AC7"/>
    <w:rsid w:val="00DB789F"/>
    <w:rsid w:val="00DC31C1"/>
    <w:rsid w:val="00DD3350"/>
    <w:rsid w:val="00E056CA"/>
    <w:rsid w:val="00E12A8A"/>
    <w:rsid w:val="00E5174F"/>
    <w:rsid w:val="00E6173C"/>
    <w:rsid w:val="00E87215"/>
    <w:rsid w:val="00E9134C"/>
    <w:rsid w:val="00EA74CE"/>
    <w:rsid w:val="00EC5388"/>
    <w:rsid w:val="00ED20E5"/>
    <w:rsid w:val="00EE05C7"/>
    <w:rsid w:val="00F0204D"/>
    <w:rsid w:val="00F1285A"/>
    <w:rsid w:val="00F232A8"/>
    <w:rsid w:val="00F30743"/>
    <w:rsid w:val="00F37764"/>
    <w:rsid w:val="00F57669"/>
    <w:rsid w:val="00F57EB3"/>
    <w:rsid w:val="00F84B8C"/>
    <w:rsid w:val="00FD1F39"/>
    <w:rsid w:val="00FD2FBF"/>
    <w:rsid w:val="00FD572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6FA28E"/>
  <w14:discardImageEditingData/>
  <w14:defaultImageDpi w14:val="150"/>
  <w15:docId w15:val="{EA14BC65-5E60-4D26-BCC3-537FBECF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1C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31C1"/>
    <w:pPr>
      <w:tabs>
        <w:tab w:val="center" w:pos="4252"/>
        <w:tab w:val="right" w:pos="8504"/>
      </w:tabs>
      <w:spacing w:after="0" w:line="240" w:lineRule="auto"/>
    </w:pPr>
  </w:style>
  <w:style w:type="character" w:customStyle="1" w:styleId="HeaderChar">
    <w:name w:val="Header Char"/>
    <w:basedOn w:val="DefaultParagraphFont"/>
    <w:link w:val="Header"/>
    <w:uiPriority w:val="99"/>
    <w:rsid w:val="00DC31C1"/>
    <w:rPr>
      <w:rFonts w:ascii="Calibri" w:eastAsia="Calibri" w:hAnsi="Calibri" w:cs="Times New Roman"/>
    </w:rPr>
  </w:style>
  <w:style w:type="paragraph" w:styleId="Footer">
    <w:name w:val="footer"/>
    <w:basedOn w:val="Normal"/>
    <w:link w:val="FooterChar"/>
    <w:uiPriority w:val="99"/>
    <w:unhideWhenUsed/>
    <w:rsid w:val="00DC31C1"/>
    <w:pPr>
      <w:tabs>
        <w:tab w:val="center" w:pos="4252"/>
        <w:tab w:val="right" w:pos="8504"/>
      </w:tabs>
      <w:spacing w:after="0" w:line="240" w:lineRule="auto"/>
    </w:pPr>
  </w:style>
  <w:style w:type="character" w:customStyle="1" w:styleId="FooterChar">
    <w:name w:val="Footer Char"/>
    <w:basedOn w:val="DefaultParagraphFont"/>
    <w:link w:val="Footer"/>
    <w:uiPriority w:val="99"/>
    <w:rsid w:val="00DC31C1"/>
    <w:rPr>
      <w:rFonts w:ascii="Calibri" w:eastAsia="Calibri" w:hAnsi="Calibri" w:cs="Times New Roman"/>
    </w:rPr>
  </w:style>
  <w:style w:type="character" w:styleId="Hyperlink">
    <w:name w:val="Hyperlink"/>
    <w:uiPriority w:val="99"/>
    <w:unhideWhenUsed/>
    <w:rsid w:val="00DC31C1"/>
    <w:rPr>
      <w:color w:val="0000FF"/>
      <w:u w:val="single"/>
    </w:rPr>
  </w:style>
  <w:style w:type="paragraph" w:styleId="BalloonText">
    <w:name w:val="Balloon Text"/>
    <w:basedOn w:val="Normal"/>
    <w:link w:val="BalloonTextChar"/>
    <w:uiPriority w:val="99"/>
    <w:semiHidden/>
    <w:unhideWhenUsed/>
    <w:rsid w:val="00DC31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1C1"/>
    <w:rPr>
      <w:rFonts w:ascii="Tahoma" w:eastAsia="Calibri" w:hAnsi="Tahoma" w:cs="Tahoma"/>
      <w:sz w:val="16"/>
      <w:szCs w:val="16"/>
    </w:rPr>
  </w:style>
  <w:style w:type="character" w:styleId="UnresolvedMention">
    <w:name w:val="Unresolved Mention"/>
    <w:basedOn w:val="DefaultParagraphFont"/>
    <w:uiPriority w:val="99"/>
    <w:semiHidden/>
    <w:unhideWhenUsed/>
    <w:rsid w:val="0048117F"/>
    <w:rPr>
      <w:color w:val="605E5C"/>
      <w:shd w:val="clear" w:color="auto" w:fill="E1DFDD"/>
    </w:rPr>
  </w:style>
  <w:style w:type="character" w:styleId="FollowedHyperlink">
    <w:name w:val="FollowedHyperlink"/>
    <w:basedOn w:val="DefaultParagraphFont"/>
    <w:uiPriority w:val="99"/>
    <w:semiHidden/>
    <w:unhideWhenUsed/>
    <w:rsid w:val="00811C5B"/>
    <w:rPr>
      <w:color w:val="800080" w:themeColor="followedHyperlink"/>
      <w:u w:val="single"/>
    </w:rPr>
  </w:style>
  <w:style w:type="paragraph" w:styleId="ListParagraph">
    <w:name w:val="List Paragraph"/>
    <w:basedOn w:val="Normal"/>
    <w:uiPriority w:val="34"/>
    <w:qFormat/>
    <w:rsid w:val="00F57EB3"/>
    <w:pPr>
      <w:ind w:left="720"/>
      <w:contextualSpacing/>
    </w:pPr>
  </w:style>
  <w:style w:type="character" w:styleId="CommentReference">
    <w:name w:val="annotation reference"/>
    <w:basedOn w:val="DefaultParagraphFont"/>
    <w:uiPriority w:val="99"/>
    <w:semiHidden/>
    <w:unhideWhenUsed/>
    <w:rsid w:val="0010552C"/>
    <w:rPr>
      <w:sz w:val="16"/>
      <w:szCs w:val="16"/>
    </w:rPr>
  </w:style>
  <w:style w:type="paragraph" w:styleId="CommentText">
    <w:name w:val="annotation text"/>
    <w:basedOn w:val="Normal"/>
    <w:link w:val="CommentTextChar"/>
    <w:uiPriority w:val="99"/>
    <w:semiHidden/>
    <w:unhideWhenUsed/>
    <w:rsid w:val="0010552C"/>
    <w:pPr>
      <w:spacing w:line="240" w:lineRule="auto"/>
    </w:pPr>
    <w:rPr>
      <w:sz w:val="20"/>
      <w:szCs w:val="20"/>
    </w:rPr>
  </w:style>
  <w:style w:type="character" w:customStyle="1" w:styleId="CommentTextChar">
    <w:name w:val="Comment Text Char"/>
    <w:basedOn w:val="DefaultParagraphFont"/>
    <w:link w:val="CommentText"/>
    <w:uiPriority w:val="99"/>
    <w:semiHidden/>
    <w:rsid w:val="0010552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0552C"/>
    <w:rPr>
      <w:b/>
      <w:bCs/>
    </w:rPr>
  </w:style>
  <w:style w:type="character" w:customStyle="1" w:styleId="CommentSubjectChar">
    <w:name w:val="Comment Subject Char"/>
    <w:basedOn w:val="CommentTextChar"/>
    <w:link w:val="CommentSubject"/>
    <w:uiPriority w:val="99"/>
    <w:semiHidden/>
    <w:rsid w:val="0010552C"/>
    <w:rPr>
      <w:rFonts w:ascii="Calibri" w:eastAsia="Calibri" w:hAnsi="Calibri" w:cs="Times New Roman"/>
      <w:b/>
      <w:bCs/>
      <w:sz w:val="20"/>
      <w:szCs w:val="20"/>
    </w:rPr>
  </w:style>
  <w:style w:type="table" w:styleId="TableGridLight">
    <w:name w:val="Grid Table Light"/>
    <w:basedOn w:val="TableNormal"/>
    <w:uiPriority w:val="40"/>
    <w:rsid w:val="00587D74"/>
    <w:pPr>
      <w:spacing w:after="0" w:line="240" w:lineRule="auto"/>
    </w:pPr>
    <w:rPr>
      <w:sz w:val="24"/>
      <w:szCs w:val="24"/>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basedOn w:val="Normal"/>
    <w:link w:val="FootnoteTextChar"/>
    <w:uiPriority w:val="99"/>
    <w:semiHidden/>
    <w:unhideWhenUsed/>
    <w:rsid w:val="00D267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670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D26707"/>
    <w:rPr>
      <w:vertAlign w:val="superscript"/>
    </w:rPr>
  </w:style>
  <w:style w:type="character" w:customStyle="1" w:styleId="normaltextrun">
    <w:name w:val="normaltextrun"/>
    <w:basedOn w:val="DefaultParagraphFont"/>
    <w:rsid w:val="00374DD5"/>
  </w:style>
  <w:style w:type="paragraph" w:styleId="BodyText">
    <w:name w:val="Body Text"/>
    <w:basedOn w:val="Normal"/>
    <w:link w:val="BodyTextChar"/>
    <w:uiPriority w:val="99"/>
    <w:semiHidden/>
    <w:unhideWhenUsed/>
    <w:rsid w:val="009A320E"/>
    <w:pPr>
      <w:spacing w:after="120"/>
    </w:pPr>
  </w:style>
  <w:style w:type="character" w:customStyle="1" w:styleId="BodyTextChar">
    <w:name w:val="Body Text Char"/>
    <w:basedOn w:val="DefaultParagraphFont"/>
    <w:link w:val="BodyText"/>
    <w:uiPriority w:val="99"/>
    <w:semiHidden/>
    <w:rsid w:val="009A320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78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ngelbird.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bisa@aempress.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robisa.es/pt/angelbir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18" ma:contentTypeDescription="Crear nuevo documento." ma:contentTypeScope="" ma:versionID="fcc67a8a86a578e2f266c16b786b291f">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a986e8fcea908b15a1b959cda0960026"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3C9B57-3B6D-481C-8253-6FEEFFCD8D7D}">
  <ds:schemaRefs>
    <ds:schemaRef ds:uri="http://schemas.openxmlformats.org/officeDocument/2006/bibliography"/>
  </ds:schemaRefs>
</ds:datastoreItem>
</file>

<file path=customXml/itemProps2.xml><?xml version="1.0" encoding="utf-8"?>
<ds:datastoreItem xmlns:ds="http://schemas.openxmlformats.org/officeDocument/2006/customXml" ds:itemID="{ED9D413D-F0F1-4C58-8100-7DA6BEF04E5D}"/>
</file>

<file path=customXml/itemProps3.xml><?xml version="1.0" encoding="utf-8"?>
<ds:datastoreItem xmlns:ds="http://schemas.openxmlformats.org/officeDocument/2006/customXml" ds:itemID="{58A057E1-AC75-466F-9F5E-80AF78DE4758}"/>
</file>

<file path=docProps/app.xml><?xml version="1.0" encoding="utf-8"?>
<Properties xmlns="http://schemas.openxmlformats.org/officeDocument/2006/extended-properties" xmlns:vt="http://schemas.openxmlformats.org/officeDocument/2006/docPropsVTypes">
  <Template>Normal.dotm</Template>
  <TotalTime>1113</TotalTime>
  <Pages>3</Pages>
  <Words>928</Words>
  <Characters>5296</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AEMpress</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Nuno</dc:creator>
  <cp:keywords>Metz;Robisa</cp:keywords>
  <cp:lastModifiedBy>David Covas Gonçalves Lunet Marques</cp:lastModifiedBy>
  <cp:revision>120</cp:revision>
  <dcterms:created xsi:type="dcterms:W3CDTF">2020-05-25T15:01:00Z</dcterms:created>
  <dcterms:modified xsi:type="dcterms:W3CDTF">2023-06-27T15:17:00Z</dcterms:modified>
</cp:coreProperties>
</file>