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D2C8A" w14:textId="52995F81" w:rsidR="00027258" w:rsidRPr="00C33B5F" w:rsidRDefault="002830C5" w:rsidP="00C33B5F">
      <w:pPr>
        <w:pStyle w:val="Ttulo2"/>
        <w:jc w:val="center"/>
        <w:rPr>
          <w:rFonts w:ascii="Arial" w:hAnsi="Arial" w:cs="Arial"/>
          <w:color w:val="auto"/>
          <w:sz w:val="22"/>
          <w:szCs w:val="22"/>
          <w:lang w:val="it-IT"/>
        </w:rPr>
      </w:pPr>
      <w:bookmarkStart w:id="0" w:name="_Hlk109732540"/>
      <w:r w:rsidRPr="00C33B5F">
        <w:rPr>
          <w:rFonts w:ascii="Arial" w:hAnsi="Arial" w:cs="Arial"/>
          <w:color w:val="auto"/>
          <w:sz w:val="22"/>
          <w:szCs w:val="22"/>
          <w:lang w:val="it-IT"/>
        </w:rPr>
        <w:t xml:space="preserve">Tamron </w:t>
      </w:r>
      <w:r w:rsidR="00517281" w:rsidRPr="00C33B5F">
        <w:rPr>
          <w:rFonts w:ascii="Arial" w:hAnsi="Arial" w:cs="Arial"/>
          <w:color w:val="auto"/>
          <w:sz w:val="22"/>
          <w:szCs w:val="22"/>
          <w:lang w:val="it-IT"/>
        </w:rPr>
        <w:t>35-150mm F/2-2.8 Di III VXD (Model A058) para baioneta Nikon Z</w:t>
      </w:r>
    </w:p>
    <w:bookmarkEnd w:id="0"/>
    <w:p w14:paraId="554ED395" w14:textId="3301835C" w:rsidR="002830C5" w:rsidRPr="003D3BC3" w:rsidRDefault="00517281" w:rsidP="002830C5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>
        <w:rPr>
          <w:rFonts w:ascii="Arial" w:hAnsi="Arial" w:cs="Arial"/>
          <w:b/>
          <w:bCs/>
          <w:sz w:val="32"/>
          <w:szCs w:val="24"/>
        </w:rPr>
        <w:t xml:space="preserve">A primeira objetiva zoom </w:t>
      </w:r>
      <w:proofErr w:type="spellStart"/>
      <w:r>
        <w:rPr>
          <w:rFonts w:ascii="Arial" w:hAnsi="Arial" w:cs="Arial"/>
          <w:b/>
          <w:bCs/>
          <w:sz w:val="32"/>
          <w:szCs w:val="24"/>
        </w:rPr>
        <w:t>mirrorless</w:t>
      </w:r>
      <w:proofErr w:type="spellEnd"/>
      <w:r>
        <w:rPr>
          <w:rFonts w:ascii="Arial" w:hAnsi="Arial" w:cs="Arial"/>
          <w:b/>
          <w:bCs/>
          <w:sz w:val="32"/>
          <w:szCs w:val="24"/>
        </w:rPr>
        <w:t xml:space="preserve"> do mundo com</w:t>
      </w:r>
      <w:r w:rsidR="00A569AD">
        <w:rPr>
          <w:rFonts w:ascii="Arial" w:hAnsi="Arial" w:cs="Arial"/>
          <w:b/>
          <w:bCs/>
          <w:sz w:val="32"/>
          <w:szCs w:val="24"/>
        </w:rPr>
        <w:t xml:space="preserve"> </w:t>
      </w:r>
      <w:r>
        <w:rPr>
          <w:rFonts w:ascii="Arial" w:hAnsi="Arial" w:cs="Arial"/>
          <w:b/>
          <w:bCs/>
          <w:sz w:val="32"/>
          <w:szCs w:val="24"/>
        </w:rPr>
        <w:t>abertura máxima de F2</w:t>
      </w:r>
    </w:p>
    <w:p w14:paraId="01542F74" w14:textId="3ABA6529" w:rsidR="005C30E9" w:rsidRPr="00767B86" w:rsidRDefault="005C30E9" w:rsidP="005C30E9">
      <w:pPr>
        <w:spacing w:before="100" w:beforeAutospacing="1" w:after="100" w:afterAutospacing="1"/>
        <w:jc w:val="center"/>
        <w:rPr>
          <w:rFonts w:ascii="Arial" w:hAnsi="Arial" w:cs="Arial"/>
          <w:b/>
          <w:bCs/>
          <w:noProof/>
          <w:sz w:val="24"/>
          <w:szCs w:val="20"/>
        </w:rPr>
      </w:pPr>
    </w:p>
    <w:p w14:paraId="71166F99" w14:textId="62F58546" w:rsidR="00681A6A" w:rsidRDefault="00027258" w:rsidP="00517281">
      <w:pPr>
        <w:rPr>
          <w:rFonts w:ascii="Arial" w:hAnsi="Arial" w:cs="Arial"/>
        </w:rPr>
      </w:pPr>
      <w:r w:rsidRPr="00027258">
        <w:rPr>
          <w:rFonts w:ascii="Arial" w:hAnsi="Arial" w:cs="Arial"/>
          <w:b/>
          <w:bCs/>
        </w:rPr>
        <w:t xml:space="preserve">Lisboa, </w:t>
      </w:r>
      <w:r w:rsidR="00517281">
        <w:rPr>
          <w:rFonts w:ascii="Arial" w:hAnsi="Arial" w:cs="Arial"/>
          <w:b/>
          <w:bCs/>
        </w:rPr>
        <w:t>2</w:t>
      </w:r>
      <w:r w:rsidR="00C33B5F">
        <w:rPr>
          <w:rFonts w:ascii="Arial" w:hAnsi="Arial" w:cs="Arial"/>
          <w:b/>
          <w:bCs/>
        </w:rPr>
        <w:t>5</w:t>
      </w:r>
      <w:r w:rsidRPr="00027258">
        <w:rPr>
          <w:rFonts w:ascii="Arial" w:hAnsi="Arial" w:cs="Arial"/>
          <w:b/>
          <w:bCs/>
        </w:rPr>
        <w:t xml:space="preserve"> de </w:t>
      </w:r>
      <w:r w:rsidR="00517281">
        <w:rPr>
          <w:rFonts w:ascii="Arial" w:hAnsi="Arial" w:cs="Arial"/>
          <w:b/>
          <w:bCs/>
        </w:rPr>
        <w:t>julho</w:t>
      </w:r>
      <w:r w:rsidRPr="00027258">
        <w:rPr>
          <w:rFonts w:ascii="Arial" w:hAnsi="Arial" w:cs="Arial"/>
          <w:b/>
          <w:bCs/>
        </w:rPr>
        <w:t xml:space="preserve"> de 202</w:t>
      </w:r>
      <w:r w:rsidR="00531AF0">
        <w:rPr>
          <w:rFonts w:ascii="Arial" w:hAnsi="Arial" w:cs="Arial"/>
          <w:b/>
          <w:bCs/>
        </w:rPr>
        <w:t>3</w:t>
      </w:r>
      <w:r w:rsidRPr="00027258">
        <w:rPr>
          <w:rFonts w:ascii="Arial" w:hAnsi="Arial" w:cs="Arial"/>
        </w:rPr>
        <w:t xml:space="preserve"> – </w:t>
      </w:r>
      <w:r w:rsidR="00531AF0">
        <w:rPr>
          <w:rFonts w:ascii="Arial" w:hAnsi="Arial" w:cs="Arial"/>
        </w:rPr>
        <w:t xml:space="preserve">A Tamron, fabricante líder de óticas para diversas aplicações distribuída em Portugal pela Robisa, </w:t>
      </w:r>
      <w:r w:rsidR="00517281">
        <w:rPr>
          <w:rFonts w:ascii="Arial" w:hAnsi="Arial" w:cs="Arial"/>
        </w:rPr>
        <w:t xml:space="preserve">anuncia o desenvolvimento da muito luminosa teleobjetiva zoom </w:t>
      </w:r>
      <w:r w:rsidR="00517281" w:rsidRPr="00517281">
        <w:rPr>
          <w:rFonts w:ascii="Arial" w:hAnsi="Arial" w:cs="Arial"/>
          <w:b/>
          <w:bCs/>
        </w:rPr>
        <w:t xml:space="preserve">35-150mm F/2-2.8 </w:t>
      </w:r>
      <w:proofErr w:type="spellStart"/>
      <w:r w:rsidR="00517281" w:rsidRPr="00517281">
        <w:rPr>
          <w:rFonts w:ascii="Arial" w:hAnsi="Arial" w:cs="Arial"/>
          <w:b/>
          <w:bCs/>
        </w:rPr>
        <w:t>Di</w:t>
      </w:r>
      <w:proofErr w:type="spellEnd"/>
      <w:r w:rsidR="00517281" w:rsidRPr="00517281">
        <w:rPr>
          <w:rFonts w:ascii="Arial" w:hAnsi="Arial" w:cs="Arial"/>
          <w:b/>
          <w:bCs/>
        </w:rPr>
        <w:t xml:space="preserve"> III VXD (</w:t>
      </w:r>
      <w:proofErr w:type="spellStart"/>
      <w:r w:rsidR="00517281" w:rsidRPr="00517281">
        <w:rPr>
          <w:rFonts w:ascii="Arial" w:hAnsi="Arial" w:cs="Arial"/>
          <w:b/>
          <w:bCs/>
        </w:rPr>
        <w:t>Model</w:t>
      </w:r>
      <w:proofErr w:type="spellEnd"/>
      <w:r w:rsidR="00517281" w:rsidRPr="00517281">
        <w:rPr>
          <w:rFonts w:ascii="Arial" w:hAnsi="Arial" w:cs="Arial"/>
          <w:b/>
          <w:bCs/>
        </w:rPr>
        <w:t xml:space="preserve"> A058)</w:t>
      </w:r>
      <w:r w:rsidR="00517281">
        <w:rPr>
          <w:rFonts w:ascii="Arial" w:hAnsi="Arial" w:cs="Arial"/>
        </w:rPr>
        <w:t xml:space="preserve"> para baioneta Nikon Z.</w:t>
      </w:r>
    </w:p>
    <w:p w14:paraId="77D43040" w14:textId="4CFA03BD" w:rsidR="00517281" w:rsidRDefault="00517281" w:rsidP="00517281">
      <w:pPr>
        <w:rPr>
          <w:rFonts w:ascii="Arial" w:hAnsi="Arial" w:cs="Arial"/>
        </w:rPr>
      </w:pPr>
      <w:r w:rsidRPr="00517281">
        <w:rPr>
          <w:rFonts w:ascii="Arial" w:hAnsi="Arial" w:cs="Arial"/>
        </w:rPr>
        <w:t>A 35-150 mm F2-2.8 abrange desde grande</w:t>
      </w:r>
      <w:r>
        <w:rPr>
          <w:rFonts w:ascii="Arial" w:hAnsi="Arial" w:cs="Arial"/>
        </w:rPr>
        <w:t>-</w:t>
      </w:r>
      <w:r w:rsidRPr="00517281">
        <w:rPr>
          <w:rFonts w:ascii="Arial" w:hAnsi="Arial" w:cs="Arial"/>
        </w:rPr>
        <w:t xml:space="preserve">angular </w:t>
      </w:r>
      <w:r>
        <w:rPr>
          <w:rFonts w:ascii="Arial" w:hAnsi="Arial" w:cs="Arial"/>
        </w:rPr>
        <w:t>até</w:t>
      </w:r>
      <w:r w:rsidRPr="005172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telefoto,</w:t>
      </w:r>
      <w:r w:rsidRPr="00517281">
        <w:rPr>
          <w:rFonts w:ascii="Arial" w:hAnsi="Arial" w:cs="Arial"/>
        </w:rPr>
        <w:t xml:space="preserve"> e é ideal para fotografia de viagem e de retrato. É a primeira</w:t>
      </w:r>
      <w:r>
        <w:rPr>
          <w:rStyle w:val="Refdenotadefim"/>
          <w:rFonts w:ascii="Arial" w:hAnsi="Arial" w:cs="Arial"/>
        </w:rPr>
        <w:endnoteReference w:id="1"/>
      </w:r>
      <w:r w:rsidRPr="00517281">
        <w:rPr>
          <w:rFonts w:ascii="Arial" w:hAnsi="Arial" w:cs="Arial"/>
        </w:rPr>
        <w:t xml:space="preserve"> objetiva zoom para </w:t>
      </w:r>
      <w:r>
        <w:rPr>
          <w:rFonts w:ascii="Arial" w:hAnsi="Arial" w:cs="Arial"/>
        </w:rPr>
        <w:t>baioneta Nikon Z</w:t>
      </w:r>
      <w:r w:rsidRPr="00517281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proporcionar</w:t>
      </w:r>
      <w:r w:rsidRPr="00517281">
        <w:rPr>
          <w:rFonts w:ascii="Arial" w:hAnsi="Arial" w:cs="Arial"/>
        </w:rPr>
        <w:t xml:space="preserve"> uma abertura máxima de F2. Com esta </w:t>
      </w:r>
      <w:r>
        <w:rPr>
          <w:rFonts w:ascii="Arial" w:hAnsi="Arial" w:cs="Arial"/>
        </w:rPr>
        <w:t>distância</w:t>
      </w:r>
      <w:r w:rsidRPr="00517281">
        <w:rPr>
          <w:rFonts w:ascii="Arial" w:hAnsi="Arial" w:cs="Arial"/>
        </w:rPr>
        <w:t xml:space="preserve"> focal, pode desfrutar de fotografias de vistas magníficas e grandes edifícios a 35 mm e de grandes planos dinâmicos a 150 mm.</w:t>
      </w:r>
    </w:p>
    <w:p w14:paraId="59E51E08" w14:textId="0CD10ED8" w:rsidR="00517281" w:rsidRPr="00517281" w:rsidRDefault="00517281" w:rsidP="00517281">
      <w:pPr>
        <w:rPr>
          <w:rFonts w:ascii="Arial" w:hAnsi="Arial" w:cs="Arial"/>
        </w:rPr>
      </w:pPr>
      <w:r w:rsidRPr="00517281">
        <w:rPr>
          <w:rFonts w:ascii="Arial" w:hAnsi="Arial" w:cs="Arial"/>
        </w:rPr>
        <w:t xml:space="preserve">Com um desempenho de alto nível numa grande variedade de condições de fotografia, esta objetiva </w:t>
      </w:r>
      <w:r>
        <w:rPr>
          <w:rFonts w:ascii="Arial" w:hAnsi="Arial" w:cs="Arial"/>
        </w:rPr>
        <w:t>muito luminosa</w:t>
      </w:r>
      <w:r w:rsidRPr="00517281">
        <w:rPr>
          <w:rFonts w:ascii="Arial" w:hAnsi="Arial" w:cs="Arial"/>
        </w:rPr>
        <w:t xml:space="preserve"> é ideal para viagens com o objetivo de criar trabalhos fotográficos</w:t>
      </w:r>
      <w:r>
        <w:rPr>
          <w:rFonts w:ascii="Arial" w:hAnsi="Arial" w:cs="Arial"/>
        </w:rPr>
        <w:t xml:space="preserve"> de </w:t>
      </w:r>
      <w:r w:rsidR="00B800BA">
        <w:rPr>
          <w:rFonts w:ascii="Arial" w:hAnsi="Arial" w:cs="Arial"/>
        </w:rPr>
        <w:t>elevada</w:t>
      </w:r>
      <w:r>
        <w:rPr>
          <w:rFonts w:ascii="Arial" w:hAnsi="Arial" w:cs="Arial"/>
        </w:rPr>
        <w:t xml:space="preserve"> qualidade</w:t>
      </w:r>
      <w:r w:rsidRPr="00517281">
        <w:rPr>
          <w:rFonts w:ascii="Arial" w:hAnsi="Arial" w:cs="Arial"/>
        </w:rPr>
        <w:t>. Além disso, ao incorporar o mecanismo de focagem com motor linear VXD (</w:t>
      </w:r>
      <w:proofErr w:type="spellStart"/>
      <w:r w:rsidRPr="00517281">
        <w:rPr>
          <w:rFonts w:ascii="Arial" w:hAnsi="Arial" w:cs="Arial"/>
        </w:rPr>
        <w:t>Voice-coil</w:t>
      </w:r>
      <w:proofErr w:type="spellEnd"/>
      <w:r w:rsidRPr="00517281">
        <w:rPr>
          <w:rFonts w:ascii="Arial" w:hAnsi="Arial" w:cs="Arial"/>
        </w:rPr>
        <w:t xml:space="preserve"> </w:t>
      </w:r>
      <w:proofErr w:type="spellStart"/>
      <w:r w:rsidRPr="00517281">
        <w:rPr>
          <w:rFonts w:ascii="Arial" w:hAnsi="Arial" w:cs="Arial"/>
        </w:rPr>
        <w:t>eXtreme</w:t>
      </w:r>
      <w:proofErr w:type="spellEnd"/>
      <w:r w:rsidRPr="00517281">
        <w:rPr>
          <w:rFonts w:ascii="Arial" w:hAnsi="Arial" w:cs="Arial"/>
        </w:rPr>
        <w:t xml:space="preserve">-torque Drive), a objetiva </w:t>
      </w:r>
      <w:r>
        <w:rPr>
          <w:rFonts w:ascii="Arial" w:hAnsi="Arial" w:cs="Arial"/>
        </w:rPr>
        <w:t>dispõe de</w:t>
      </w:r>
      <w:r w:rsidRPr="005172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autofoc</w:t>
      </w:r>
      <w:r w:rsidR="00A569AD">
        <w:rPr>
          <w:rFonts w:ascii="Arial" w:hAnsi="Arial" w:cs="Arial"/>
        </w:rPr>
        <w:t xml:space="preserve">o </w:t>
      </w:r>
      <w:r w:rsidRPr="00517281">
        <w:rPr>
          <w:rFonts w:ascii="Arial" w:hAnsi="Arial" w:cs="Arial"/>
        </w:rPr>
        <w:t xml:space="preserve">de alta velocidade e precisão. Também </w:t>
      </w:r>
      <w:r>
        <w:rPr>
          <w:rFonts w:ascii="Arial" w:hAnsi="Arial" w:cs="Arial"/>
        </w:rPr>
        <w:t>inclui</w:t>
      </w:r>
      <w:r w:rsidRPr="00517281">
        <w:rPr>
          <w:rFonts w:ascii="Arial" w:hAnsi="Arial" w:cs="Arial"/>
        </w:rPr>
        <w:t xml:space="preserve"> um novo design </w:t>
      </w:r>
      <w:r>
        <w:rPr>
          <w:rFonts w:ascii="Arial" w:hAnsi="Arial" w:cs="Arial"/>
        </w:rPr>
        <w:t xml:space="preserve">para </w:t>
      </w:r>
      <w:r w:rsidRPr="00517281">
        <w:rPr>
          <w:rFonts w:ascii="Arial" w:hAnsi="Arial" w:cs="Arial"/>
        </w:rPr>
        <w:t>uma melhor operabilidade e comodidade ergonómica.</w:t>
      </w:r>
    </w:p>
    <w:p w14:paraId="0B4486FE" w14:textId="230A8CB3" w:rsidR="00531AF0" w:rsidRPr="00531AF0" w:rsidRDefault="00517281" w:rsidP="00517281">
      <w:pPr>
        <w:rPr>
          <w:rFonts w:ascii="Arial" w:hAnsi="Arial" w:cs="Arial"/>
        </w:rPr>
      </w:pPr>
      <w:r w:rsidRPr="00517281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inclusão</w:t>
      </w:r>
      <w:r w:rsidRPr="00517281">
        <w:rPr>
          <w:rFonts w:ascii="Arial" w:hAnsi="Arial" w:cs="Arial"/>
        </w:rPr>
        <w:t xml:space="preserve"> das distâncias focais mais utilizadas, desde grande</w:t>
      </w:r>
      <w:r>
        <w:rPr>
          <w:rFonts w:ascii="Arial" w:hAnsi="Arial" w:cs="Arial"/>
        </w:rPr>
        <w:t>-</w:t>
      </w:r>
      <w:r w:rsidRPr="00517281">
        <w:rPr>
          <w:rFonts w:ascii="Arial" w:hAnsi="Arial" w:cs="Arial"/>
        </w:rPr>
        <w:t>angular e standard a</w:t>
      </w:r>
      <w:r>
        <w:rPr>
          <w:rFonts w:ascii="Arial" w:hAnsi="Arial" w:cs="Arial"/>
        </w:rPr>
        <w:t>té</w:t>
      </w:r>
      <w:r w:rsidRPr="00517281">
        <w:rPr>
          <w:rFonts w:ascii="Arial" w:hAnsi="Arial" w:cs="Arial"/>
        </w:rPr>
        <w:t xml:space="preserve"> teleobjetiva média</w:t>
      </w:r>
      <w:r w:rsidR="00A569AD">
        <w:rPr>
          <w:rFonts w:ascii="Arial" w:hAnsi="Arial" w:cs="Arial"/>
        </w:rPr>
        <w:t xml:space="preserve"> e telefoto</w:t>
      </w:r>
      <w:r w:rsidRPr="00517281">
        <w:rPr>
          <w:rFonts w:ascii="Arial" w:hAnsi="Arial" w:cs="Arial"/>
        </w:rPr>
        <w:t xml:space="preserve">, tudo numa única objetiva, permite fotografar sem </w:t>
      </w:r>
      <w:r>
        <w:rPr>
          <w:rFonts w:ascii="Arial" w:hAnsi="Arial" w:cs="Arial"/>
        </w:rPr>
        <w:t>dificuldades ou</w:t>
      </w:r>
      <w:r w:rsidRPr="00517281">
        <w:rPr>
          <w:rFonts w:ascii="Arial" w:hAnsi="Arial" w:cs="Arial"/>
        </w:rPr>
        <w:t xml:space="preserve"> necessidade de trocar de objetivas</w:t>
      </w:r>
      <w:r>
        <w:rPr>
          <w:rFonts w:ascii="Arial" w:hAnsi="Arial" w:cs="Arial"/>
        </w:rPr>
        <w:t>. Isto</w:t>
      </w:r>
      <w:r w:rsidRPr="00517281">
        <w:rPr>
          <w:rFonts w:ascii="Arial" w:hAnsi="Arial" w:cs="Arial"/>
        </w:rPr>
        <w:t xml:space="preserve"> é</w:t>
      </w:r>
      <w:r>
        <w:rPr>
          <w:rFonts w:ascii="Arial" w:hAnsi="Arial" w:cs="Arial"/>
        </w:rPr>
        <w:t xml:space="preserve"> especialmente</w:t>
      </w:r>
      <w:r w:rsidRPr="00517281">
        <w:rPr>
          <w:rFonts w:ascii="Arial" w:hAnsi="Arial" w:cs="Arial"/>
        </w:rPr>
        <w:t xml:space="preserve"> benéfico ao fotografar retratos, </w:t>
      </w:r>
      <w:r>
        <w:rPr>
          <w:rFonts w:ascii="Arial" w:hAnsi="Arial" w:cs="Arial"/>
        </w:rPr>
        <w:t>onde</w:t>
      </w:r>
      <w:r w:rsidRPr="00517281">
        <w:rPr>
          <w:rFonts w:ascii="Arial" w:hAnsi="Arial" w:cs="Arial"/>
        </w:rPr>
        <w:t xml:space="preserve"> o sentido de ritmo é </w:t>
      </w:r>
      <w:r>
        <w:rPr>
          <w:rFonts w:ascii="Arial" w:hAnsi="Arial" w:cs="Arial"/>
        </w:rPr>
        <w:t>de particular importância</w:t>
      </w:r>
      <w:r w:rsidRPr="0051728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Com a </w:t>
      </w:r>
      <w:r w:rsidRPr="00517281">
        <w:rPr>
          <w:rFonts w:ascii="Arial" w:hAnsi="Arial" w:cs="Arial"/>
        </w:rPr>
        <w:t>35-150 mm F2-2.8</w:t>
      </w:r>
      <w:r>
        <w:rPr>
          <w:rFonts w:ascii="Arial" w:hAnsi="Arial" w:cs="Arial"/>
        </w:rPr>
        <w:t xml:space="preserve">, pode </w:t>
      </w:r>
      <w:r w:rsidRPr="00517281">
        <w:rPr>
          <w:rFonts w:ascii="Arial" w:hAnsi="Arial" w:cs="Arial"/>
        </w:rPr>
        <w:t xml:space="preserve">captar fotografias extraordinárias sem perder as expressões </w:t>
      </w:r>
      <w:r>
        <w:rPr>
          <w:rFonts w:ascii="Arial" w:hAnsi="Arial" w:cs="Arial"/>
        </w:rPr>
        <w:t>efémeras</w:t>
      </w:r>
      <w:r w:rsidRPr="00517281">
        <w:rPr>
          <w:rFonts w:ascii="Arial" w:hAnsi="Arial" w:cs="Arial"/>
        </w:rPr>
        <w:t xml:space="preserve"> do modelo.</w:t>
      </w:r>
    </w:p>
    <w:p w14:paraId="47D299A6" w14:textId="6035FE0E" w:rsidR="00531AF0" w:rsidRPr="00B800BA" w:rsidRDefault="00B800BA" w:rsidP="00531AF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Principais características</w:t>
      </w:r>
    </w:p>
    <w:p w14:paraId="755D5D4D" w14:textId="2478AC1F" w:rsidR="00531AF0" w:rsidRPr="00C17553" w:rsidRDefault="00B800BA" w:rsidP="00C17553">
      <w:pPr>
        <w:pStyle w:val="Pargrafoda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A primeira objetiva zoom muito luminosa F2-2.8 do mundo</w:t>
      </w:r>
    </w:p>
    <w:p w14:paraId="19D157AC" w14:textId="05D60793" w:rsidR="00531AF0" w:rsidRDefault="00B800BA" w:rsidP="00C17553">
      <w:pPr>
        <w:pStyle w:val="Pargrafoda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Zoom versátil para capturar desde grande-angular (35 mm) até telefoto (150 mm)</w:t>
      </w:r>
    </w:p>
    <w:p w14:paraId="6CCA3AFF" w14:textId="08066223" w:rsidR="00B800BA" w:rsidRPr="00C17553" w:rsidRDefault="00B800BA" w:rsidP="00C17553">
      <w:pPr>
        <w:pStyle w:val="Pargrafoda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Desempenho ótico de alta qualidade em todo o alcance do zoom</w:t>
      </w:r>
    </w:p>
    <w:p w14:paraId="0F1D2F57" w14:textId="5403956C" w:rsidR="00531AF0" w:rsidRPr="00C17553" w:rsidRDefault="00B800BA" w:rsidP="00C17553">
      <w:pPr>
        <w:pStyle w:val="Pargrafoda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Mecanismo de motor linear VXD rápido e silencioso para autofoc</w:t>
      </w:r>
      <w:r w:rsidR="00A569AD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de alta velocidade e precisão</w:t>
      </w:r>
    </w:p>
    <w:p w14:paraId="6DADC584" w14:textId="619E9117" w:rsidR="00531AF0" w:rsidRPr="00C17553" w:rsidRDefault="00B800BA" w:rsidP="00C17553">
      <w:pPr>
        <w:pStyle w:val="Pargrafoda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Versatilidade expandida com alto desempenho a curtas distância</w:t>
      </w:r>
    </w:p>
    <w:p w14:paraId="0777CFB5" w14:textId="35C8154C" w:rsidR="00713694" w:rsidRDefault="00B800BA" w:rsidP="00C17553">
      <w:pPr>
        <w:pStyle w:val="Pargrafoda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 TAMRON </w:t>
      </w:r>
      <w:proofErr w:type="spellStart"/>
      <w:r>
        <w:rPr>
          <w:rFonts w:ascii="Arial" w:hAnsi="Arial" w:cs="Arial"/>
        </w:rPr>
        <w:t>Lens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Utility</w:t>
      </w:r>
      <w:proofErr w:type="spellEnd"/>
      <w:r>
        <w:rPr>
          <w:rFonts w:ascii="Arial" w:hAnsi="Arial" w:cs="Arial"/>
        </w:rPr>
        <w:t>™ expande as possibilidades da fotografia e vídeo</w:t>
      </w:r>
    </w:p>
    <w:p w14:paraId="260450F0" w14:textId="2888413A" w:rsidR="00B800BA" w:rsidRPr="00C17553" w:rsidRDefault="00B800BA" w:rsidP="00C17553">
      <w:pPr>
        <w:pStyle w:val="Pargrafoda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Construção à prova de humidade, revestimento fluoretado e mecanismo de bloqueio para a tampa proporcionam maior conveniência</w:t>
      </w:r>
    </w:p>
    <w:p w14:paraId="22BE5AB5" w14:textId="15297B54" w:rsidR="001C6302" w:rsidRPr="001C6302" w:rsidRDefault="001C6302" w:rsidP="00CB55D9">
      <w:pPr>
        <w:rPr>
          <w:rFonts w:ascii="Arial" w:hAnsi="Arial" w:cs="Arial"/>
          <w:b/>
          <w:bCs/>
        </w:rPr>
      </w:pPr>
      <w:r w:rsidRPr="001C6302">
        <w:rPr>
          <w:rFonts w:ascii="Arial" w:hAnsi="Arial" w:cs="Arial"/>
          <w:b/>
          <w:bCs/>
        </w:rPr>
        <w:t>Disponibilidade</w:t>
      </w:r>
    </w:p>
    <w:p w14:paraId="56160AB6" w14:textId="67EE39BB" w:rsidR="0035516D" w:rsidRDefault="001C6302" w:rsidP="00CB55D9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Distribuída em Portugal pela Robisa, a</w:t>
      </w:r>
      <w:r w:rsidRPr="001C6302">
        <w:rPr>
          <w:rFonts w:ascii="Arial" w:hAnsi="Arial" w:cs="Arial"/>
        </w:rPr>
        <w:t xml:space="preserve"> </w:t>
      </w:r>
      <w:proofErr w:type="spellStart"/>
      <w:r w:rsidR="00B800BA" w:rsidRPr="00B800BA">
        <w:rPr>
          <w:rFonts w:ascii="Arial" w:hAnsi="Arial" w:cs="Arial"/>
        </w:rPr>
        <w:t>Tamron</w:t>
      </w:r>
      <w:proofErr w:type="spellEnd"/>
      <w:r w:rsidR="00B800BA" w:rsidRPr="00B800BA">
        <w:rPr>
          <w:rFonts w:ascii="Arial" w:hAnsi="Arial" w:cs="Arial"/>
        </w:rPr>
        <w:t xml:space="preserve"> 35-150mm F/2-2.8 </w:t>
      </w:r>
      <w:proofErr w:type="spellStart"/>
      <w:r w:rsidR="00B800BA" w:rsidRPr="00B800BA">
        <w:rPr>
          <w:rFonts w:ascii="Arial" w:hAnsi="Arial" w:cs="Arial"/>
        </w:rPr>
        <w:t>Di</w:t>
      </w:r>
      <w:proofErr w:type="spellEnd"/>
      <w:r w:rsidR="00B800BA" w:rsidRPr="00B800BA">
        <w:rPr>
          <w:rFonts w:ascii="Arial" w:hAnsi="Arial" w:cs="Arial"/>
        </w:rPr>
        <w:t xml:space="preserve"> III VXD (</w:t>
      </w:r>
      <w:proofErr w:type="spellStart"/>
      <w:r w:rsidR="00B800BA" w:rsidRPr="00B800BA">
        <w:rPr>
          <w:rFonts w:ascii="Arial" w:hAnsi="Arial" w:cs="Arial"/>
        </w:rPr>
        <w:t>Model</w:t>
      </w:r>
      <w:proofErr w:type="spellEnd"/>
      <w:r w:rsidR="00B800BA" w:rsidRPr="00B800BA">
        <w:rPr>
          <w:rFonts w:ascii="Arial" w:hAnsi="Arial" w:cs="Arial"/>
        </w:rPr>
        <w:t xml:space="preserve"> A058) para baioneta Nikon Z</w:t>
      </w:r>
      <w:r w:rsidR="00B800BA">
        <w:rPr>
          <w:rFonts w:ascii="Arial" w:hAnsi="Arial" w:cs="Arial"/>
        </w:rPr>
        <w:t xml:space="preserve"> </w:t>
      </w:r>
      <w:r w:rsidR="007A3E3B">
        <w:rPr>
          <w:rFonts w:ascii="Arial" w:hAnsi="Arial" w:cs="Arial"/>
        </w:rPr>
        <w:t xml:space="preserve">tem lançamento previsto para </w:t>
      </w:r>
      <w:r w:rsidR="00B800BA">
        <w:rPr>
          <w:rFonts w:ascii="Arial" w:hAnsi="Arial" w:cs="Arial"/>
        </w:rPr>
        <w:t>o outono de</w:t>
      </w:r>
      <w:r w:rsidR="00EB0801">
        <w:rPr>
          <w:rFonts w:ascii="Arial" w:hAnsi="Arial" w:cs="Arial"/>
        </w:rPr>
        <w:t xml:space="preserve"> 202</w:t>
      </w:r>
      <w:r w:rsidR="00531AF0">
        <w:rPr>
          <w:rFonts w:ascii="Arial" w:hAnsi="Arial" w:cs="Arial"/>
        </w:rPr>
        <w:t>3</w:t>
      </w:r>
      <w:r w:rsidR="00B800BA">
        <w:rPr>
          <w:rStyle w:val="Refdenotadefim"/>
          <w:rFonts w:ascii="Arial" w:hAnsi="Arial" w:cs="Arial"/>
        </w:rPr>
        <w:endnoteReference w:id="2"/>
      </w:r>
      <w:r w:rsidR="009B7468">
        <w:rPr>
          <w:rFonts w:ascii="Arial" w:hAnsi="Arial" w:cs="Arial"/>
        </w:rPr>
        <w:t>.</w:t>
      </w:r>
    </w:p>
    <w:p w14:paraId="2EFDCC69" w14:textId="0E3B249E" w:rsidR="00B800BA" w:rsidRPr="00A569AD" w:rsidRDefault="00E1062D" w:rsidP="00286EDD">
      <w:pPr>
        <w:spacing w:before="100" w:beforeAutospacing="1" w:after="100" w:afterAutospacing="1"/>
      </w:pPr>
      <w:r w:rsidRPr="003D7063">
        <w:rPr>
          <w:rFonts w:ascii="Arial" w:hAnsi="Arial" w:cs="Arial"/>
          <w:b/>
        </w:rPr>
        <w:t xml:space="preserve">Mais informações: </w:t>
      </w:r>
      <w:hyperlink r:id="rId8" w:history="1">
        <w:r w:rsidR="001C6EEC" w:rsidRPr="003D7063">
          <w:rPr>
            <w:rStyle w:val="Hiperligao"/>
            <w:rFonts w:ascii="Arial" w:hAnsi="Arial" w:cs="Arial"/>
            <w:bCs/>
          </w:rPr>
          <w:t>https://www.robisa.es/pt/tamron/</w:t>
        </w:r>
      </w:hyperlink>
      <w:r w:rsidRPr="003D7063">
        <w:rPr>
          <w:rFonts w:ascii="Arial" w:hAnsi="Arial" w:cs="Arial"/>
        </w:rPr>
        <w:br/>
      </w:r>
      <w:r w:rsidRPr="003D7063">
        <w:rPr>
          <w:rFonts w:ascii="Arial" w:hAnsi="Arial" w:cs="Arial"/>
          <w:b/>
        </w:rPr>
        <w:t>Foto de alta resolução:</w:t>
      </w:r>
      <w:r w:rsidRPr="003D7063">
        <w:rPr>
          <w:rFonts w:ascii="Arial" w:hAnsi="Arial" w:cs="Arial"/>
        </w:rPr>
        <w:t xml:space="preserve"> </w:t>
      </w:r>
    </w:p>
    <w:p w14:paraId="5169D5C4" w14:textId="520E2190" w:rsidR="00286EDD" w:rsidRPr="003D7063" w:rsidRDefault="00286EDD" w:rsidP="00286EDD">
      <w:pPr>
        <w:spacing w:before="100" w:beforeAutospacing="1" w:after="100" w:afterAutospacing="1"/>
        <w:rPr>
          <w:rFonts w:ascii="Palatino Linotype" w:hAnsi="Palatino Linotype"/>
          <w:sz w:val="18"/>
          <w:szCs w:val="18"/>
        </w:rPr>
      </w:pPr>
      <w:r w:rsidRPr="0049253B">
        <w:rPr>
          <w:rFonts w:ascii="Arial" w:hAnsi="Arial" w:cs="Arial"/>
          <w:b/>
          <w:sz w:val="18"/>
          <w:szCs w:val="18"/>
          <w:lang w:val="es-ES"/>
        </w:rPr>
        <w:t xml:space="preserve">Sobre a </w:t>
      </w:r>
      <w:proofErr w:type="spellStart"/>
      <w:r w:rsidRPr="0049253B">
        <w:rPr>
          <w:rFonts w:ascii="Arial" w:hAnsi="Arial" w:cs="Arial"/>
          <w:b/>
          <w:sz w:val="18"/>
          <w:szCs w:val="18"/>
          <w:lang w:val="es-ES"/>
        </w:rPr>
        <w:t>Tamron</w:t>
      </w:r>
      <w:proofErr w:type="spellEnd"/>
      <w:r w:rsidRPr="0049253B">
        <w:rPr>
          <w:rFonts w:ascii="Arial" w:hAnsi="Arial" w:cs="Arial"/>
          <w:b/>
          <w:sz w:val="18"/>
          <w:szCs w:val="18"/>
          <w:lang w:val="es-ES"/>
        </w:rPr>
        <w:t xml:space="preserve"> Co., Ltd.</w:t>
      </w:r>
      <w:r w:rsidRPr="0049253B">
        <w:rPr>
          <w:rFonts w:ascii="Arial" w:hAnsi="Arial" w:cs="Arial"/>
          <w:b/>
          <w:sz w:val="18"/>
          <w:szCs w:val="18"/>
          <w:lang w:val="es-ES"/>
        </w:rPr>
        <w:br/>
      </w:r>
      <w:r w:rsidRPr="003D7063">
        <w:rPr>
          <w:rFonts w:ascii="Arial" w:hAnsi="Arial" w:cs="Arial"/>
          <w:bCs/>
          <w:sz w:val="18"/>
          <w:szCs w:val="18"/>
        </w:rPr>
        <w:t>A Tamron oferece uma vasta gama de produtos óticos originais, desde objetivas intercambiáveis para câmaras SLR até uma variedade de dispositivos óticos tanto para consumo geral como para OEM. A Tamron fabrica produtos óticos que contribuem para um diverso leque de indústria e continuará a dedicar a sua criatividade e mestria tecnológica de ponta a vários campos industriais. Além disso, a Tamron está plenamente ciente da sua responsabilidade para com o ambiente e aspira contribuir para a preservação ambiental em todos os seus ramos de atividade.</w:t>
      </w:r>
    </w:p>
    <w:p w14:paraId="04E9D6FF" w14:textId="6ECCD0AD" w:rsidR="00286EDD" w:rsidRPr="003D7063" w:rsidRDefault="00286EDD" w:rsidP="003B6CED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3D7063">
        <w:rPr>
          <w:rFonts w:ascii="Arial" w:hAnsi="Arial" w:cs="Arial"/>
          <w:b/>
          <w:sz w:val="18"/>
          <w:szCs w:val="18"/>
        </w:rPr>
        <w:t>Gama de produtos óticos</w:t>
      </w:r>
      <w:r w:rsidRPr="003D7063">
        <w:rPr>
          <w:rFonts w:ascii="Arial" w:hAnsi="Arial" w:cs="Arial"/>
          <w:b/>
          <w:sz w:val="18"/>
          <w:szCs w:val="18"/>
        </w:rPr>
        <w:br/>
      </w:r>
      <w:r w:rsidR="003B6CED">
        <w:rPr>
          <w:rFonts w:ascii="Arial" w:hAnsi="Arial" w:cs="Arial"/>
          <w:bCs/>
          <w:sz w:val="18"/>
          <w:szCs w:val="18"/>
        </w:rPr>
        <w:t>Objetivas</w:t>
      </w:r>
      <w:r w:rsidR="003B6CED" w:rsidRPr="003B6CED">
        <w:rPr>
          <w:rFonts w:ascii="Arial" w:hAnsi="Arial" w:cs="Arial"/>
          <w:bCs/>
          <w:sz w:val="18"/>
          <w:szCs w:val="18"/>
        </w:rPr>
        <w:t xml:space="preserve"> intercambiáveis para câmaras </w:t>
      </w:r>
      <w:proofErr w:type="spellStart"/>
      <w:r w:rsidR="003B6CED">
        <w:rPr>
          <w:rFonts w:ascii="Arial" w:hAnsi="Arial" w:cs="Arial"/>
          <w:bCs/>
          <w:sz w:val="18"/>
          <w:szCs w:val="18"/>
        </w:rPr>
        <w:t>mirrorless</w:t>
      </w:r>
      <w:proofErr w:type="spellEnd"/>
      <w:r w:rsidR="003B6CED" w:rsidRPr="003B6CED">
        <w:rPr>
          <w:rFonts w:ascii="Arial" w:hAnsi="Arial" w:cs="Arial"/>
          <w:bCs/>
          <w:sz w:val="18"/>
          <w:szCs w:val="18"/>
        </w:rPr>
        <w:t>, câmaras DSLR, câmaras de vigilância, FA e visão mecânica, videoconferência, módulos de câmaras, automóveis, câmaras fotográficas digitais, câmaras de vídeo, drones e para aplicações médicas.</w:t>
      </w:r>
    </w:p>
    <w:p w14:paraId="7A1A841B" w14:textId="6557B464" w:rsidR="000F73B3" w:rsidRPr="003D7063" w:rsidRDefault="000F73B3" w:rsidP="000F73B3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3D7063">
        <w:rPr>
          <w:rFonts w:ascii="Arial" w:hAnsi="Arial" w:cs="Arial"/>
          <w:sz w:val="18"/>
          <w:szCs w:val="18"/>
        </w:rPr>
        <w:t>Para mais informações, contacte:</w:t>
      </w:r>
    </w:p>
    <w:p w14:paraId="60D4F71F" w14:textId="664AFD89" w:rsidR="00E1062D" w:rsidRPr="003D7063" w:rsidRDefault="000F73B3" w:rsidP="000F73B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3D7063">
        <w:rPr>
          <w:noProof/>
        </w:rPr>
        <w:drawing>
          <wp:inline distT="0" distB="0" distL="0" distR="0" wp14:anchorId="65ED692D" wp14:editId="5FE8DF94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D7063">
        <w:rPr>
          <w:rFonts w:ascii="Arial" w:hAnsi="Arial" w:cs="Arial"/>
          <w:bCs/>
          <w:sz w:val="18"/>
          <w:szCs w:val="20"/>
        </w:rPr>
        <w:br/>
      </w:r>
      <w:r w:rsidRPr="003D7063">
        <w:rPr>
          <w:rFonts w:ascii="Arial" w:hAnsi="Arial" w:cs="Arial"/>
          <w:bCs/>
          <w:sz w:val="18"/>
          <w:szCs w:val="20"/>
        </w:rPr>
        <w:br/>
        <w:t>António Eduardo Marques / Nuno Monteiro Ramos</w:t>
      </w:r>
      <w:r w:rsidRPr="003D7063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0" w:history="1">
        <w:r w:rsidRPr="003D7063">
          <w:rPr>
            <w:rStyle w:val="Hiperligao"/>
            <w:rFonts w:ascii="Arial" w:hAnsi="Arial" w:cs="Arial"/>
            <w:bCs/>
            <w:sz w:val="18"/>
            <w:szCs w:val="20"/>
          </w:rPr>
          <w:t>robisa@aempress.com</w:t>
        </w:r>
      </w:hyperlink>
      <w:r w:rsidRPr="003D7063">
        <w:rPr>
          <w:rFonts w:ascii="Arial" w:hAnsi="Arial" w:cs="Arial"/>
          <w:sz w:val="20"/>
        </w:rPr>
        <w:br/>
      </w:r>
      <w:proofErr w:type="spellStart"/>
      <w:r w:rsidRPr="003D7063">
        <w:rPr>
          <w:rFonts w:ascii="Arial" w:hAnsi="Arial" w:cs="Arial"/>
          <w:bCs/>
          <w:sz w:val="18"/>
          <w:szCs w:val="20"/>
        </w:rPr>
        <w:t>Tlm</w:t>
      </w:r>
      <w:proofErr w:type="spellEnd"/>
      <w:r w:rsidRPr="003D7063">
        <w:rPr>
          <w:rFonts w:ascii="Arial" w:hAnsi="Arial" w:cs="Arial"/>
          <w:bCs/>
          <w:sz w:val="18"/>
          <w:szCs w:val="20"/>
        </w:rPr>
        <w:t>.: 218 019 830</w:t>
      </w:r>
    </w:p>
    <w:sectPr w:rsidR="00E1062D" w:rsidRPr="003D7063">
      <w:headerReference w:type="default" r:id="rId11"/>
      <w:footerReference w:type="default" r:id="rId12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13868" w14:textId="77777777" w:rsidR="004E46B4" w:rsidRDefault="004E46B4" w:rsidP="00E1062D">
      <w:pPr>
        <w:spacing w:after="0" w:line="240" w:lineRule="auto"/>
      </w:pPr>
      <w:r>
        <w:separator/>
      </w:r>
    </w:p>
  </w:endnote>
  <w:endnote w:type="continuationSeparator" w:id="0">
    <w:p w14:paraId="24B1A1A3" w14:textId="77777777" w:rsidR="004E46B4" w:rsidRDefault="004E46B4" w:rsidP="00E1062D">
      <w:pPr>
        <w:spacing w:after="0" w:line="240" w:lineRule="auto"/>
      </w:pPr>
      <w:r>
        <w:continuationSeparator/>
      </w:r>
    </w:p>
  </w:endnote>
  <w:endnote w:id="1">
    <w:p w14:paraId="3FF21082" w14:textId="02B84681" w:rsidR="00517281" w:rsidRPr="00517281" w:rsidRDefault="00517281">
      <w:pPr>
        <w:pStyle w:val="Textodenotadefim"/>
        <w:rPr>
          <w:rFonts w:ascii="Arial" w:hAnsi="Arial" w:cs="Arial"/>
          <w:sz w:val="18"/>
          <w:szCs w:val="18"/>
        </w:rPr>
      </w:pPr>
      <w:r w:rsidRPr="00517281">
        <w:rPr>
          <w:rStyle w:val="Refdenotadefim"/>
          <w:rFonts w:ascii="Arial" w:hAnsi="Arial" w:cs="Arial"/>
          <w:sz w:val="18"/>
          <w:szCs w:val="18"/>
        </w:rPr>
        <w:endnoteRef/>
      </w:r>
      <w:r w:rsidRPr="00517281">
        <w:rPr>
          <w:rFonts w:ascii="Arial" w:hAnsi="Arial" w:cs="Arial"/>
          <w:sz w:val="18"/>
          <w:szCs w:val="18"/>
        </w:rPr>
        <w:t xml:space="preserve"> Entre as objetivas zoom para baioneta Nikon Z (à data de junho de 2023).</w:t>
      </w:r>
    </w:p>
  </w:endnote>
  <w:endnote w:id="2">
    <w:p w14:paraId="3929A495" w14:textId="4946C5A6" w:rsidR="00B800BA" w:rsidRPr="00B800BA" w:rsidRDefault="00B800BA">
      <w:pPr>
        <w:pStyle w:val="Textodenotadefim"/>
        <w:rPr>
          <w:rFonts w:ascii="Arial" w:hAnsi="Arial" w:cs="Arial"/>
          <w:sz w:val="18"/>
          <w:szCs w:val="18"/>
        </w:rPr>
      </w:pPr>
      <w:r w:rsidRPr="00B800BA">
        <w:rPr>
          <w:rStyle w:val="Refdenotadefim"/>
          <w:rFonts w:ascii="Arial" w:hAnsi="Arial" w:cs="Arial"/>
          <w:sz w:val="18"/>
          <w:szCs w:val="18"/>
        </w:rPr>
        <w:endnoteRef/>
      </w:r>
      <w:r w:rsidRPr="00B800BA">
        <w:rPr>
          <w:rFonts w:ascii="Arial" w:hAnsi="Arial" w:cs="Arial"/>
          <w:sz w:val="18"/>
          <w:szCs w:val="18"/>
        </w:rPr>
        <w:t xml:space="preserve"> A versão desta objetiva para baioneta Sony E está disponível desde 28 de outubro de 2021.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27F57" w14:textId="77777777" w:rsidR="00E1062D" w:rsidRDefault="00E1062D">
    <w:pPr>
      <w:pStyle w:val="Rodap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456E4" w14:textId="77777777" w:rsidR="004E46B4" w:rsidRDefault="004E46B4" w:rsidP="00E1062D">
      <w:pPr>
        <w:spacing w:after="0" w:line="240" w:lineRule="auto"/>
      </w:pPr>
      <w:r>
        <w:separator/>
      </w:r>
    </w:p>
  </w:footnote>
  <w:footnote w:type="continuationSeparator" w:id="0">
    <w:p w14:paraId="708C9B70" w14:textId="77777777" w:rsidR="004E46B4" w:rsidRDefault="004E46B4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2460" w14:textId="50ECE612" w:rsidR="00407E14" w:rsidRDefault="00DC3735" w:rsidP="00A159B8">
    <w:pPr>
      <w:pStyle w:val="Cabealho"/>
      <w:rPr>
        <w:noProof/>
        <w:lang w:eastAsia="pt-PT"/>
      </w:rPr>
    </w:pPr>
    <w:r>
      <w:rPr>
        <w:noProof/>
      </w:rPr>
      <w:drawing>
        <wp:inline distT="0" distB="0" distL="0" distR="0" wp14:anchorId="01095C75" wp14:editId="5F2CB371">
          <wp:extent cx="1380490" cy="370205"/>
          <wp:effectExtent l="0" t="0" r="0" b="0"/>
          <wp:docPr id="6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drawing>
        <wp:inline distT="0" distB="0" distL="0" distR="0" wp14:anchorId="60D13392" wp14:editId="7000D343">
          <wp:extent cx="1440000" cy="480182"/>
          <wp:effectExtent l="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801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BA1EBE" w:rsidRDefault="00C33B5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81B69"/>
    <w:multiLevelType w:val="hybridMultilevel"/>
    <w:tmpl w:val="894455D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57864"/>
    <w:multiLevelType w:val="hybridMultilevel"/>
    <w:tmpl w:val="BDBC8C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97185"/>
    <w:multiLevelType w:val="hybridMultilevel"/>
    <w:tmpl w:val="788064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C7E05"/>
    <w:multiLevelType w:val="hybridMultilevel"/>
    <w:tmpl w:val="79B82B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87558B"/>
    <w:multiLevelType w:val="hybridMultilevel"/>
    <w:tmpl w:val="044C55F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FF5817"/>
    <w:multiLevelType w:val="hybridMultilevel"/>
    <w:tmpl w:val="B232CD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5959596">
    <w:abstractNumId w:val="4"/>
  </w:num>
  <w:num w:numId="2" w16cid:durableId="556815863">
    <w:abstractNumId w:val="6"/>
  </w:num>
  <w:num w:numId="3" w16cid:durableId="279531403">
    <w:abstractNumId w:val="3"/>
  </w:num>
  <w:num w:numId="4" w16cid:durableId="1669214093">
    <w:abstractNumId w:val="2"/>
  </w:num>
  <w:num w:numId="5" w16cid:durableId="788546444">
    <w:abstractNumId w:val="0"/>
  </w:num>
  <w:num w:numId="6" w16cid:durableId="1630283791">
    <w:abstractNumId w:val="1"/>
  </w:num>
  <w:num w:numId="7" w16cid:durableId="12475742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61D0"/>
    <w:rsid w:val="0001472D"/>
    <w:rsid w:val="00017684"/>
    <w:rsid w:val="0002277D"/>
    <w:rsid w:val="000233E3"/>
    <w:rsid w:val="000259C3"/>
    <w:rsid w:val="00026F64"/>
    <w:rsid w:val="00027258"/>
    <w:rsid w:val="00040F11"/>
    <w:rsid w:val="00043FD0"/>
    <w:rsid w:val="00047C27"/>
    <w:rsid w:val="00050B2D"/>
    <w:rsid w:val="00052590"/>
    <w:rsid w:val="000541AC"/>
    <w:rsid w:val="000556FD"/>
    <w:rsid w:val="00063920"/>
    <w:rsid w:val="0007540E"/>
    <w:rsid w:val="00090173"/>
    <w:rsid w:val="00090BAD"/>
    <w:rsid w:val="00090C90"/>
    <w:rsid w:val="00097E4E"/>
    <w:rsid w:val="000A6C0D"/>
    <w:rsid w:val="000B45EA"/>
    <w:rsid w:val="000B5F73"/>
    <w:rsid w:val="000B6D3E"/>
    <w:rsid w:val="000C08E7"/>
    <w:rsid w:val="000C3EE5"/>
    <w:rsid w:val="000D1227"/>
    <w:rsid w:val="000D1B54"/>
    <w:rsid w:val="000D335F"/>
    <w:rsid w:val="000D4B10"/>
    <w:rsid w:val="000E1640"/>
    <w:rsid w:val="000F3A82"/>
    <w:rsid w:val="000F6933"/>
    <w:rsid w:val="000F73B3"/>
    <w:rsid w:val="00107256"/>
    <w:rsid w:val="0011491B"/>
    <w:rsid w:val="00121130"/>
    <w:rsid w:val="00144FD0"/>
    <w:rsid w:val="00145ECF"/>
    <w:rsid w:val="00151A4E"/>
    <w:rsid w:val="00152E6D"/>
    <w:rsid w:val="00155461"/>
    <w:rsid w:val="0017092D"/>
    <w:rsid w:val="001724F1"/>
    <w:rsid w:val="00176DB0"/>
    <w:rsid w:val="00185931"/>
    <w:rsid w:val="00186E67"/>
    <w:rsid w:val="00193A1B"/>
    <w:rsid w:val="0019401F"/>
    <w:rsid w:val="001948EE"/>
    <w:rsid w:val="00195E82"/>
    <w:rsid w:val="00197CB8"/>
    <w:rsid w:val="00197D17"/>
    <w:rsid w:val="001A3543"/>
    <w:rsid w:val="001B384F"/>
    <w:rsid w:val="001B6895"/>
    <w:rsid w:val="001C1F30"/>
    <w:rsid w:val="001C6302"/>
    <w:rsid w:val="001C6EEC"/>
    <w:rsid w:val="001D37D8"/>
    <w:rsid w:val="001F39B7"/>
    <w:rsid w:val="001F4817"/>
    <w:rsid w:val="001F6321"/>
    <w:rsid w:val="0020188D"/>
    <w:rsid w:val="00202AF4"/>
    <w:rsid w:val="002054D9"/>
    <w:rsid w:val="002140B3"/>
    <w:rsid w:val="00217474"/>
    <w:rsid w:val="00226016"/>
    <w:rsid w:val="002320A9"/>
    <w:rsid w:val="00232BD2"/>
    <w:rsid w:val="00233FDF"/>
    <w:rsid w:val="0023555A"/>
    <w:rsid w:val="00237209"/>
    <w:rsid w:val="00237F14"/>
    <w:rsid w:val="00241213"/>
    <w:rsid w:val="002533CF"/>
    <w:rsid w:val="002627B5"/>
    <w:rsid w:val="002731BD"/>
    <w:rsid w:val="00274727"/>
    <w:rsid w:val="00275BBD"/>
    <w:rsid w:val="00280243"/>
    <w:rsid w:val="00281EBC"/>
    <w:rsid w:val="00282921"/>
    <w:rsid w:val="002830C5"/>
    <w:rsid w:val="00286EDD"/>
    <w:rsid w:val="002975BA"/>
    <w:rsid w:val="002A7A65"/>
    <w:rsid w:val="002B0F44"/>
    <w:rsid w:val="002B0FC3"/>
    <w:rsid w:val="002B4259"/>
    <w:rsid w:val="002C5240"/>
    <w:rsid w:val="002D26EE"/>
    <w:rsid w:val="002D7D40"/>
    <w:rsid w:val="002E4242"/>
    <w:rsid w:val="002E62E1"/>
    <w:rsid w:val="003013A5"/>
    <w:rsid w:val="0030713A"/>
    <w:rsid w:val="003174DC"/>
    <w:rsid w:val="00321093"/>
    <w:rsid w:val="00321333"/>
    <w:rsid w:val="00322639"/>
    <w:rsid w:val="003311CC"/>
    <w:rsid w:val="00334E4D"/>
    <w:rsid w:val="00340628"/>
    <w:rsid w:val="00354F97"/>
    <w:rsid w:val="0035516D"/>
    <w:rsid w:val="00356C20"/>
    <w:rsid w:val="00360247"/>
    <w:rsid w:val="0036525B"/>
    <w:rsid w:val="003675C4"/>
    <w:rsid w:val="0037005F"/>
    <w:rsid w:val="00373578"/>
    <w:rsid w:val="0037556D"/>
    <w:rsid w:val="00385A6F"/>
    <w:rsid w:val="003912AB"/>
    <w:rsid w:val="003A1B51"/>
    <w:rsid w:val="003A493B"/>
    <w:rsid w:val="003A4CED"/>
    <w:rsid w:val="003A6CCA"/>
    <w:rsid w:val="003B55A4"/>
    <w:rsid w:val="003B6CED"/>
    <w:rsid w:val="003C2756"/>
    <w:rsid w:val="003D3BC3"/>
    <w:rsid w:val="003D6396"/>
    <w:rsid w:val="003D6707"/>
    <w:rsid w:val="003D7063"/>
    <w:rsid w:val="003D7D76"/>
    <w:rsid w:val="003E02C5"/>
    <w:rsid w:val="003E3039"/>
    <w:rsid w:val="003E3B18"/>
    <w:rsid w:val="003E7508"/>
    <w:rsid w:val="003F6138"/>
    <w:rsid w:val="004027C1"/>
    <w:rsid w:val="00403D75"/>
    <w:rsid w:val="00405070"/>
    <w:rsid w:val="004064C4"/>
    <w:rsid w:val="00417FB8"/>
    <w:rsid w:val="004263EB"/>
    <w:rsid w:val="004311B4"/>
    <w:rsid w:val="00433D85"/>
    <w:rsid w:val="00435DB7"/>
    <w:rsid w:val="00460C5C"/>
    <w:rsid w:val="00462751"/>
    <w:rsid w:val="004815E6"/>
    <w:rsid w:val="00482490"/>
    <w:rsid w:val="00484523"/>
    <w:rsid w:val="0049253B"/>
    <w:rsid w:val="0049790A"/>
    <w:rsid w:val="004A0135"/>
    <w:rsid w:val="004A3CB0"/>
    <w:rsid w:val="004A42FA"/>
    <w:rsid w:val="004A44C1"/>
    <w:rsid w:val="004A662D"/>
    <w:rsid w:val="004B1C86"/>
    <w:rsid w:val="004B1E9B"/>
    <w:rsid w:val="004C0445"/>
    <w:rsid w:val="004C274F"/>
    <w:rsid w:val="004C32E3"/>
    <w:rsid w:val="004D2538"/>
    <w:rsid w:val="004E3E78"/>
    <w:rsid w:val="004E46B4"/>
    <w:rsid w:val="004E4AF3"/>
    <w:rsid w:val="004E4F84"/>
    <w:rsid w:val="004E6F62"/>
    <w:rsid w:val="004F026A"/>
    <w:rsid w:val="004F4583"/>
    <w:rsid w:val="004F7C20"/>
    <w:rsid w:val="00500A97"/>
    <w:rsid w:val="00501738"/>
    <w:rsid w:val="005049DD"/>
    <w:rsid w:val="005066F1"/>
    <w:rsid w:val="00510DB4"/>
    <w:rsid w:val="00511E40"/>
    <w:rsid w:val="00513009"/>
    <w:rsid w:val="00514649"/>
    <w:rsid w:val="0051654E"/>
    <w:rsid w:val="00516B6E"/>
    <w:rsid w:val="00517281"/>
    <w:rsid w:val="0052142D"/>
    <w:rsid w:val="00527294"/>
    <w:rsid w:val="005309D0"/>
    <w:rsid w:val="00531AF0"/>
    <w:rsid w:val="005465DB"/>
    <w:rsid w:val="005475A4"/>
    <w:rsid w:val="005552B7"/>
    <w:rsid w:val="005611B4"/>
    <w:rsid w:val="00570CD3"/>
    <w:rsid w:val="00574CBA"/>
    <w:rsid w:val="005822C3"/>
    <w:rsid w:val="0058695F"/>
    <w:rsid w:val="005962B8"/>
    <w:rsid w:val="005A2346"/>
    <w:rsid w:val="005A51D6"/>
    <w:rsid w:val="005C02B2"/>
    <w:rsid w:val="005C0BC5"/>
    <w:rsid w:val="005C30E9"/>
    <w:rsid w:val="005C6B5B"/>
    <w:rsid w:val="005C76F8"/>
    <w:rsid w:val="005D18AB"/>
    <w:rsid w:val="005D4DCF"/>
    <w:rsid w:val="005D5F20"/>
    <w:rsid w:val="005D6D59"/>
    <w:rsid w:val="005E27F5"/>
    <w:rsid w:val="005E5020"/>
    <w:rsid w:val="005E77BE"/>
    <w:rsid w:val="005E7B35"/>
    <w:rsid w:val="005F26E2"/>
    <w:rsid w:val="005F7671"/>
    <w:rsid w:val="005F771D"/>
    <w:rsid w:val="0061167C"/>
    <w:rsid w:val="00614E8E"/>
    <w:rsid w:val="006151BD"/>
    <w:rsid w:val="006267CA"/>
    <w:rsid w:val="006402A0"/>
    <w:rsid w:val="006419D0"/>
    <w:rsid w:val="006430F6"/>
    <w:rsid w:val="00670884"/>
    <w:rsid w:val="0067571E"/>
    <w:rsid w:val="00677D21"/>
    <w:rsid w:val="00681A6A"/>
    <w:rsid w:val="00687F2A"/>
    <w:rsid w:val="006A16C7"/>
    <w:rsid w:val="006A5E1A"/>
    <w:rsid w:val="006A5F20"/>
    <w:rsid w:val="006B0369"/>
    <w:rsid w:val="006B3969"/>
    <w:rsid w:val="006C275E"/>
    <w:rsid w:val="006D1A01"/>
    <w:rsid w:val="006D5D3E"/>
    <w:rsid w:val="006E026E"/>
    <w:rsid w:val="006F1791"/>
    <w:rsid w:val="006F2534"/>
    <w:rsid w:val="006F66B2"/>
    <w:rsid w:val="00700979"/>
    <w:rsid w:val="00701C33"/>
    <w:rsid w:val="00702E85"/>
    <w:rsid w:val="00703CB7"/>
    <w:rsid w:val="0070537F"/>
    <w:rsid w:val="00713694"/>
    <w:rsid w:val="00713B21"/>
    <w:rsid w:val="00720CC0"/>
    <w:rsid w:val="007328FA"/>
    <w:rsid w:val="007452BB"/>
    <w:rsid w:val="0075160F"/>
    <w:rsid w:val="00753A7E"/>
    <w:rsid w:val="007625F2"/>
    <w:rsid w:val="007651B9"/>
    <w:rsid w:val="00767B86"/>
    <w:rsid w:val="00773935"/>
    <w:rsid w:val="007740C6"/>
    <w:rsid w:val="0078004C"/>
    <w:rsid w:val="00785F5D"/>
    <w:rsid w:val="00796AD2"/>
    <w:rsid w:val="007A3E3B"/>
    <w:rsid w:val="007C2B51"/>
    <w:rsid w:val="007C784F"/>
    <w:rsid w:val="007D25FB"/>
    <w:rsid w:val="007E02E5"/>
    <w:rsid w:val="007F07A8"/>
    <w:rsid w:val="007F0856"/>
    <w:rsid w:val="007F42A3"/>
    <w:rsid w:val="008016B2"/>
    <w:rsid w:val="00810979"/>
    <w:rsid w:val="008113E6"/>
    <w:rsid w:val="00811635"/>
    <w:rsid w:val="00815D44"/>
    <w:rsid w:val="008251F6"/>
    <w:rsid w:val="0084455D"/>
    <w:rsid w:val="00844C2B"/>
    <w:rsid w:val="008565BA"/>
    <w:rsid w:val="00864B54"/>
    <w:rsid w:val="0087380B"/>
    <w:rsid w:val="008740CB"/>
    <w:rsid w:val="00875F6B"/>
    <w:rsid w:val="0089266D"/>
    <w:rsid w:val="00895CB6"/>
    <w:rsid w:val="00896489"/>
    <w:rsid w:val="00897151"/>
    <w:rsid w:val="008A0259"/>
    <w:rsid w:val="008A131C"/>
    <w:rsid w:val="008A6833"/>
    <w:rsid w:val="008B0B3C"/>
    <w:rsid w:val="008B4331"/>
    <w:rsid w:val="008B5FF0"/>
    <w:rsid w:val="008C1A4B"/>
    <w:rsid w:val="008C5D51"/>
    <w:rsid w:val="008E3017"/>
    <w:rsid w:val="008E3574"/>
    <w:rsid w:val="008F5F62"/>
    <w:rsid w:val="008F6584"/>
    <w:rsid w:val="00902AB9"/>
    <w:rsid w:val="00917E4B"/>
    <w:rsid w:val="00933973"/>
    <w:rsid w:val="00936DDF"/>
    <w:rsid w:val="00942E8F"/>
    <w:rsid w:val="00952902"/>
    <w:rsid w:val="00964CB6"/>
    <w:rsid w:val="009700EE"/>
    <w:rsid w:val="00972FB7"/>
    <w:rsid w:val="00974777"/>
    <w:rsid w:val="00982488"/>
    <w:rsid w:val="00991867"/>
    <w:rsid w:val="00994F7C"/>
    <w:rsid w:val="009B7468"/>
    <w:rsid w:val="009C1C96"/>
    <w:rsid w:val="009C227D"/>
    <w:rsid w:val="009C5378"/>
    <w:rsid w:val="009C6778"/>
    <w:rsid w:val="009D2C2A"/>
    <w:rsid w:val="009D67B4"/>
    <w:rsid w:val="009E4640"/>
    <w:rsid w:val="009F2944"/>
    <w:rsid w:val="009F2C1F"/>
    <w:rsid w:val="009F75DA"/>
    <w:rsid w:val="00A04176"/>
    <w:rsid w:val="00A159B8"/>
    <w:rsid w:val="00A17C66"/>
    <w:rsid w:val="00A20201"/>
    <w:rsid w:val="00A24850"/>
    <w:rsid w:val="00A272E1"/>
    <w:rsid w:val="00A33CC3"/>
    <w:rsid w:val="00A450CB"/>
    <w:rsid w:val="00A50506"/>
    <w:rsid w:val="00A50643"/>
    <w:rsid w:val="00A5199C"/>
    <w:rsid w:val="00A569AD"/>
    <w:rsid w:val="00A658F4"/>
    <w:rsid w:val="00A76895"/>
    <w:rsid w:val="00A939F7"/>
    <w:rsid w:val="00A93CBD"/>
    <w:rsid w:val="00AA4E2D"/>
    <w:rsid w:val="00AA7AC7"/>
    <w:rsid w:val="00AB0823"/>
    <w:rsid w:val="00AB7C15"/>
    <w:rsid w:val="00AC23D2"/>
    <w:rsid w:val="00AD0B66"/>
    <w:rsid w:val="00AD51D8"/>
    <w:rsid w:val="00AE0302"/>
    <w:rsid w:val="00AE498C"/>
    <w:rsid w:val="00AF221A"/>
    <w:rsid w:val="00AF392E"/>
    <w:rsid w:val="00B038D8"/>
    <w:rsid w:val="00B06D9C"/>
    <w:rsid w:val="00B12B9E"/>
    <w:rsid w:val="00B1430F"/>
    <w:rsid w:val="00B2236F"/>
    <w:rsid w:val="00B274AF"/>
    <w:rsid w:val="00B30446"/>
    <w:rsid w:val="00B30904"/>
    <w:rsid w:val="00B31279"/>
    <w:rsid w:val="00B31930"/>
    <w:rsid w:val="00B36FBF"/>
    <w:rsid w:val="00B44147"/>
    <w:rsid w:val="00B50A8C"/>
    <w:rsid w:val="00B71638"/>
    <w:rsid w:val="00B76E6C"/>
    <w:rsid w:val="00B800BA"/>
    <w:rsid w:val="00B81AF0"/>
    <w:rsid w:val="00B8365D"/>
    <w:rsid w:val="00B83DC6"/>
    <w:rsid w:val="00B947D4"/>
    <w:rsid w:val="00B95AD7"/>
    <w:rsid w:val="00BA271A"/>
    <w:rsid w:val="00BA621D"/>
    <w:rsid w:val="00BB15CD"/>
    <w:rsid w:val="00BB1CC2"/>
    <w:rsid w:val="00BC6A23"/>
    <w:rsid w:val="00BC6F7B"/>
    <w:rsid w:val="00BC734E"/>
    <w:rsid w:val="00BC7A9A"/>
    <w:rsid w:val="00BD35A7"/>
    <w:rsid w:val="00BD3C64"/>
    <w:rsid w:val="00BD5B02"/>
    <w:rsid w:val="00BF1E05"/>
    <w:rsid w:val="00BF2103"/>
    <w:rsid w:val="00C03D8D"/>
    <w:rsid w:val="00C04F7E"/>
    <w:rsid w:val="00C057E3"/>
    <w:rsid w:val="00C17553"/>
    <w:rsid w:val="00C216F0"/>
    <w:rsid w:val="00C23539"/>
    <w:rsid w:val="00C244A5"/>
    <w:rsid w:val="00C249E6"/>
    <w:rsid w:val="00C30945"/>
    <w:rsid w:val="00C32573"/>
    <w:rsid w:val="00C33B5F"/>
    <w:rsid w:val="00C3591F"/>
    <w:rsid w:val="00C359A9"/>
    <w:rsid w:val="00C42CF7"/>
    <w:rsid w:val="00C43403"/>
    <w:rsid w:val="00C43FAC"/>
    <w:rsid w:val="00C45B4E"/>
    <w:rsid w:val="00C53B5E"/>
    <w:rsid w:val="00C56D07"/>
    <w:rsid w:val="00C610CC"/>
    <w:rsid w:val="00C6309C"/>
    <w:rsid w:val="00C665A0"/>
    <w:rsid w:val="00C7684F"/>
    <w:rsid w:val="00C8659F"/>
    <w:rsid w:val="00C910DD"/>
    <w:rsid w:val="00C93C61"/>
    <w:rsid w:val="00C94964"/>
    <w:rsid w:val="00CA5001"/>
    <w:rsid w:val="00CB0359"/>
    <w:rsid w:val="00CB3DEC"/>
    <w:rsid w:val="00CB55D9"/>
    <w:rsid w:val="00CD220D"/>
    <w:rsid w:val="00CD2554"/>
    <w:rsid w:val="00CD54E9"/>
    <w:rsid w:val="00CD7218"/>
    <w:rsid w:val="00CE1863"/>
    <w:rsid w:val="00CE1AEF"/>
    <w:rsid w:val="00CE6CB6"/>
    <w:rsid w:val="00CF0BAE"/>
    <w:rsid w:val="00D109B9"/>
    <w:rsid w:val="00D10BCD"/>
    <w:rsid w:val="00D15094"/>
    <w:rsid w:val="00D27E60"/>
    <w:rsid w:val="00D36E7F"/>
    <w:rsid w:val="00D37D53"/>
    <w:rsid w:val="00D41A24"/>
    <w:rsid w:val="00D55604"/>
    <w:rsid w:val="00D579A9"/>
    <w:rsid w:val="00D61473"/>
    <w:rsid w:val="00D62D14"/>
    <w:rsid w:val="00D64427"/>
    <w:rsid w:val="00D76EF4"/>
    <w:rsid w:val="00D80695"/>
    <w:rsid w:val="00D836B8"/>
    <w:rsid w:val="00DA223D"/>
    <w:rsid w:val="00DA4BAB"/>
    <w:rsid w:val="00DA7B0E"/>
    <w:rsid w:val="00DB11D9"/>
    <w:rsid w:val="00DB276A"/>
    <w:rsid w:val="00DB3F23"/>
    <w:rsid w:val="00DB5470"/>
    <w:rsid w:val="00DC21B6"/>
    <w:rsid w:val="00DC24E9"/>
    <w:rsid w:val="00DC3211"/>
    <w:rsid w:val="00DC3735"/>
    <w:rsid w:val="00DC4F56"/>
    <w:rsid w:val="00DC63E6"/>
    <w:rsid w:val="00DC7E89"/>
    <w:rsid w:val="00DD56C1"/>
    <w:rsid w:val="00DD6669"/>
    <w:rsid w:val="00DE337A"/>
    <w:rsid w:val="00DE5DA5"/>
    <w:rsid w:val="00DE6A2D"/>
    <w:rsid w:val="00DE7E2A"/>
    <w:rsid w:val="00DF188A"/>
    <w:rsid w:val="00DF2490"/>
    <w:rsid w:val="00E03AEB"/>
    <w:rsid w:val="00E1062D"/>
    <w:rsid w:val="00E114D1"/>
    <w:rsid w:val="00E11F63"/>
    <w:rsid w:val="00E16127"/>
    <w:rsid w:val="00E34213"/>
    <w:rsid w:val="00E373BA"/>
    <w:rsid w:val="00E42841"/>
    <w:rsid w:val="00E44315"/>
    <w:rsid w:val="00E44548"/>
    <w:rsid w:val="00E46F75"/>
    <w:rsid w:val="00E61B48"/>
    <w:rsid w:val="00E64CEA"/>
    <w:rsid w:val="00E72E7F"/>
    <w:rsid w:val="00E90D8B"/>
    <w:rsid w:val="00E9624C"/>
    <w:rsid w:val="00EB0801"/>
    <w:rsid w:val="00EB23DB"/>
    <w:rsid w:val="00EB35B1"/>
    <w:rsid w:val="00EB7B7F"/>
    <w:rsid w:val="00EC5A7C"/>
    <w:rsid w:val="00ED1EE6"/>
    <w:rsid w:val="00ED245A"/>
    <w:rsid w:val="00ED5245"/>
    <w:rsid w:val="00EE6A8A"/>
    <w:rsid w:val="00F12CD2"/>
    <w:rsid w:val="00F12DF5"/>
    <w:rsid w:val="00F15CB8"/>
    <w:rsid w:val="00F35E62"/>
    <w:rsid w:val="00F3765B"/>
    <w:rsid w:val="00F40E31"/>
    <w:rsid w:val="00F50347"/>
    <w:rsid w:val="00F53C2B"/>
    <w:rsid w:val="00F5496F"/>
    <w:rsid w:val="00F57095"/>
    <w:rsid w:val="00F650B8"/>
    <w:rsid w:val="00F6517D"/>
    <w:rsid w:val="00F701E0"/>
    <w:rsid w:val="00F7358C"/>
    <w:rsid w:val="00F75B11"/>
    <w:rsid w:val="00F844C1"/>
    <w:rsid w:val="00F876F0"/>
    <w:rsid w:val="00F90945"/>
    <w:rsid w:val="00F91862"/>
    <w:rsid w:val="00F95268"/>
    <w:rsid w:val="00FA419F"/>
    <w:rsid w:val="00FA4AB5"/>
    <w:rsid w:val="00FA6BEB"/>
    <w:rsid w:val="00FB0CC9"/>
    <w:rsid w:val="00FC15C0"/>
    <w:rsid w:val="00FC79C9"/>
    <w:rsid w:val="00FD2C57"/>
    <w:rsid w:val="00FD31D0"/>
    <w:rsid w:val="00FD423D"/>
    <w:rsid w:val="00FD7704"/>
    <w:rsid w:val="00FE059F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C33B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1062D"/>
    <w:rPr>
      <w:rFonts w:ascii="Calibri" w:eastAsia="Calibri" w:hAnsi="Calibri" w:cs="Times New Roman"/>
    </w:rPr>
  </w:style>
  <w:style w:type="paragraph" w:styleId="Rodap">
    <w:name w:val="footer"/>
    <w:basedOn w:val="Normal"/>
    <w:link w:val="Rodap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1062D"/>
    <w:rPr>
      <w:rFonts w:ascii="Calibri" w:eastAsia="Calibri" w:hAnsi="Calibri" w:cs="Times New Roman"/>
    </w:rPr>
  </w:style>
  <w:style w:type="character" w:styleId="Hiperligao">
    <w:name w:val="Hyperlink"/>
    <w:uiPriority w:val="99"/>
    <w:unhideWhenUsed/>
    <w:rsid w:val="00E1062D"/>
    <w:rPr>
      <w:color w:val="0000FF"/>
      <w:u w:val="single"/>
    </w:rPr>
  </w:style>
  <w:style w:type="paragraph" w:styleId="Textosimples">
    <w:name w:val="Plain Text"/>
    <w:basedOn w:val="Normal"/>
    <w:link w:val="TextosimplesCarte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elacomGrelha">
    <w:name w:val="Table Grid"/>
    <w:basedOn w:val="Tabela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334E4D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SemEspaamento">
    <w:name w:val="No Spacing"/>
    <w:uiPriority w:val="1"/>
    <w:qFormat/>
    <w:rsid w:val="00D579A9"/>
    <w:pPr>
      <w:spacing w:after="0" w:line="240" w:lineRule="auto"/>
    </w:pPr>
    <w:rPr>
      <w:rFonts w:ascii="Calibri" w:eastAsia="Calibri" w:hAnsi="Calibri" w:cs="Times New Roman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665A0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AC23D2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AC23D2"/>
    <w:rPr>
      <w:rFonts w:ascii="Calibri" w:eastAsia="Calibri" w:hAnsi="Calibri" w:cs="Times New Roman"/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AC23D2"/>
    <w:rPr>
      <w:vertAlign w:val="superscri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047C27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047C27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047C27"/>
    <w:rPr>
      <w:rFonts w:ascii="Calibri" w:eastAsia="Calibri" w:hAnsi="Calibri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047C27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047C2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C33B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bisa.es/pt/tamron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mailto:robisa@aempres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9" ma:contentTypeDescription="Crear nuevo documento." ma:contentTypeScope="" ma:versionID="6424fe93a95d288759b48baf72e14570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8a23ec528527352fd29c908e002d36e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BA1771-8E8C-4F07-8026-A9230584CB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A3CD78-3795-4C20-968E-6162C7541F1E}"/>
</file>

<file path=customXml/itemProps3.xml><?xml version="1.0" encoding="utf-8"?>
<ds:datastoreItem xmlns:ds="http://schemas.openxmlformats.org/officeDocument/2006/customXml" ds:itemID="{CCF546C5-15ED-4D25-AF0F-D04014903D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1803</TotalTime>
  <Pages>2</Pages>
  <Words>549</Words>
  <Characters>2966</Characters>
  <Application>Microsoft Office Word</Application>
  <DocSecurity>0</DocSecurity>
  <Lines>24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Nuno Monteiro Ramos</cp:lastModifiedBy>
  <cp:revision>225</cp:revision>
  <dcterms:created xsi:type="dcterms:W3CDTF">2020-04-07T14:06:00Z</dcterms:created>
  <dcterms:modified xsi:type="dcterms:W3CDTF">2023-07-19T16:08:00Z</dcterms:modified>
</cp:coreProperties>
</file>