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11CA1C" w14:textId="62188FDC" w:rsidR="00647F18" w:rsidRDefault="00647F18" w:rsidP="00F31F13">
      <w:pPr>
        <w:spacing w:after="0"/>
        <w:jc w:val="center"/>
        <w:rPr>
          <w:rFonts w:cstheme="minorHAnsi"/>
          <w:b/>
          <w:bCs/>
          <w:sz w:val="40"/>
          <w:szCs w:val="40"/>
        </w:rPr>
      </w:pPr>
      <w:proofErr w:type="spellStart"/>
      <w:r w:rsidRPr="001C3679">
        <w:rPr>
          <w:rFonts w:cstheme="minorHAnsi"/>
          <w:b/>
          <w:bCs/>
          <w:sz w:val="40"/>
          <w:szCs w:val="40"/>
        </w:rPr>
        <w:t>Yolo</w:t>
      </w:r>
      <w:r w:rsidR="00CC4E03">
        <w:rPr>
          <w:rFonts w:cstheme="minorHAnsi"/>
          <w:b/>
          <w:bCs/>
          <w:sz w:val="40"/>
          <w:szCs w:val="40"/>
        </w:rPr>
        <w:t>deck</w:t>
      </w:r>
      <w:proofErr w:type="spellEnd"/>
      <w:r w:rsidRPr="001C3679">
        <w:rPr>
          <w:rFonts w:cstheme="minorHAnsi"/>
          <w:b/>
          <w:bCs/>
          <w:sz w:val="40"/>
          <w:szCs w:val="40"/>
        </w:rPr>
        <w:t xml:space="preserve"> </w:t>
      </w:r>
      <w:r w:rsidR="00CC4E03">
        <w:rPr>
          <w:rFonts w:cstheme="minorHAnsi"/>
          <w:b/>
          <w:bCs/>
          <w:sz w:val="40"/>
          <w:szCs w:val="40"/>
        </w:rPr>
        <w:t>–</w:t>
      </w:r>
      <w:r w:rsidR="00F31F13" w:rsidRPr="001C3679">
        <w:rPr>
          <w:rFonts w:cstheme="minorHAnsi"/>
          <w:b/>
          <w:bCs/>
          <w:sz w:val="40"/>
          <w:szCs w:val="40"/>
        </w:rPr>
        <w:t xml:space="preserve"> </w:t>
      </w:r>
      <w:r w:rsidR="00CC4E03">
        <w:rPr>
          <w:rFonts w:cstheme="minorHAnsi"/>
          <w:b/>
          <w:bCs/>
          <w:sz w:val="40"/>
          <w:szCs w:val="40"/>
        </w:rPr>
        <w:t xml:space="preserve">Mejora tu experiencia </w:t>
      </w:r>
      <w:proofErr w:type="spellStart"/>
      <w:r w:rsidR="00CC4E03">
        <w:rPr>
          <w:rFonts w:cstheme="minorHAnsi"/>
          <w:b/>
          <w:bCs/>
          <w:sz w:val="40"/>
          <w:szCs w:val="40"/>
        </w:rPr>
        <w:t>YoloBox</w:t>
      </w:r>
      <w:proofErr w:type="spellEnd"/>
    </w:p>
    <w:p w14:paraId="0B0B8EA8" w14:textId="67AD40E5" w:rsidR="007A73E9" w:rsidRPr="001C3679" w:rsidRDefault="00DA6A6A" w:rsidP="00DA6A6A">
      <w:pPr>
        <w:spacing w:after="0"/>
        <w:jc w:val="center"/>
        <w:rPr>
          <w:rFonts w:cstheme="minorHAnsi"/>
        </w:rPr>
      </w:pPr>
      <w:r w:rsidRPr="00DA6A6A">
        <w:rPr>
          <w:rFonts w:cstheme="minorHAnsi"/>
          <w:b/>
          <w:bCs/>
          <w:sz w:val="24"/>
          <w:szCs w:val="24"/>
        </w:rPr>
        <w:t>Simplifica y acelera el control de tu emisión en directo</w:t>
      </w:r>
    </w:p>
    <w:p w14:paraId="597AB15F" w14:textId="77777777" w:rsidR="00621A35" w:rsidRPr="001C3679" w:rsidRDefault="00621A35" w:rsidP="007A73E9">
      <w:pPr>
        <w:spacing w:after="0"/>
        <w:jc w:val="both"/>
        <w:rPr>
          <w:rFonts w:cstheme="minorHAnsi"/>
          <w:b/>
          <w:bCs/>
        </w:rPr>
      </w:pPr>
    </w:p>
    <w:p w14:paraId="5F33D78C" w14:textId="526BF2BB" w:rsidR="007A73E9" w:rsidRDefault="007A73E9" w:rsidP="00C757DF">
      <w:pPr>
        <w:spacing w:after="0"/>
        <w:jc w:val="both"/>
        <w:rPr>
          <w:rFonts w:cstheme="minorHAnsi"/>
        </w:rPr>
      </w:pPr>
      <w:r w:rsidRPr="001C3679">
        <w:rPr>
          <w:rFonts w:cstheme="minorHAnsi"/>
          <w:b/>
          <w:bCs/>
        </w:rPr>
        <w:t xml:space="preserve">Madrid, — </w:t>
      </w:r>
      <w:r w:rsidR="00CC4E03">
        <w:rPr>
          <w:rFonts w:cstheme="minorHAnsi"/>
          <w:b/>
          <w:bCs/>
        </w:rPr>
        <w:t>4 de julio</w:t>
      </w:r>
      <w:r w:rsidR="006702BE" w:rsidRPr="001C3679">
        <w:rPr>
          <w:rFonts w:cstheme="minorHAnsi"/>
          <w:b/>
          <w:bCs/>
        </w:rPr>
        <w:t xml:space="preserve"> </w:t>
      </w:r>
      <w:r w:rsidRPr="001C3679">
        <w:rPr>
          <w:rFonts w:cstheme="minorHAnsi"/>
          <w:b/>
          <w:bCs/>
        </w:rPr>
        <w:t>de 202</w:t>
      </w:r>
      <w:r w:rsidR="00CC4E03">
        <w:rPr>
          <w:rFonts w:cstheme="minorHAnsi"/>
          <w:b/>
          <w:bCs/>
        </w:rPr>
        <w:t>4</w:t>
      </w:r>
      <w:r w:rsidR="00D5757E" w:rsidRPr="001C3679">
        <w:rPr>
          <w:rFonts w:cstheme="minorHAnsi"/>
        </w:rPr>
        <w:t>.</w:t>
      </w:r>
      <w:r w:rsidRPr="001C3679">
        <w:rPr>
          <w:rFonts w:cstheme="minorHAnsi"/>
        </w:rPr>
        <w:t xml:space="preserve"> </w:t>
      </w:r>
      <w:r w:rsidR="00F31F13" w:rsidRPr="001C3679">
        <w:rPr>
          <w:rFonts w:cstheme="minorHAnsi"/>
        </w:rPr>
        <w:t>Yololiv</w:t>
      </w:r>
      <w:r w:rsidRPr="001C3679">
        <w:rPr>
          <w:rFonts w:cstheme="minorHAnsi"/>
        </w:rPr>
        <w:t xml:space="preserve">, empresa </w:t>
      </w:r>
      <w:r w:rsidR="00F31F13" w:rsidRPr="001C3679">
        <w:rPr>
          <w:rFonts w:cstheme="minorHAnsi"/>
        </w:rPr>
        <w:t xml:space="preserve">tecnológica </w:t>
      </w:r>
      <w:r w:rsidRPr="001C3679">
        <w:rPr>
          <w:rFonts w:cstheme="minorHAnsi"/>
        </w:rPr>
        <w:t xml:space="preserve">líder en </w:t>
      </w:r>
      <w:r w:rsidR="00F31F13" w:rsidRPr="001C3679">
        <w:rPr>
          <w:rFonts w:cstheme="minorHAnsi"/>
        </w:rPr>
        <w:t xml:space="preserve">dispositivos profesionales para </w:t>
      </w:r>
      <w:r w:rsidRPr="001C3679">
        <w:rPr>
          <w:rFonts w:cstheme="minorHAnsi"/>
        </w:rPr>
        <w:t>la</w:t>
      </w:r>
      <w:r w:rsidR="0061029B">
        <w:rPr>
          <w:rFonts w:cstheme="minorHAnsi"/>
        </w:rPr>
        <w:t>s</w:t>
      </w:r>
      <w:r w:rsidRPr="001C3679">
        <w:rPr>
          <w:rFonts w:cstheme="minorHAnsi"/>
        </w:rPr>
        <w:t xml:space="preserve"> </w:t>
      </w:r>
      <w:r w:rsidR="00F31F13" w:rsidRPr="001C3679">
        <w:rPr>
          <w:rFonts w:cstheme="minorHAnsi"/>
        </w:rPr>
        <w:t xml:space="preserve">retransmisiones en directo a través de redes sociales, </w:t>
      </w:r>
      <w:r w:rsidR="00C713C1" w:rsidRPr="001C3679">
        <w:rPr>
          <w:rFonts w:cstheme="minorHAnsi"/>
        </w:rPr>
        <w:t>se</w:t>
      </w:r>
      <w:r w:rsidRPr="001C3679">
        <w:rPr>
          <w:rFonts w:cstheme="minorHAnsi"/>
        </w:rPr>
        <w:t xml:space="preserve"> complace en anunciar el lanzamiento de </w:t>
      </w:r>
      <w:proofErr w:type="spellStart"/>
      <w:r w:rsidR="00CC4E03">
        <w:rPr>
          <w:rFonts w:cstheme="minorHAnsi"/>
        </w:rPr>
        <w:t>Yolodeck</w:t>
      </w:r>
      <w:proofErr w:type="spellEnd"/>
      <w:r w:rsidR="004311DC">
        <w:rPr>
          <w:rFonts w:cstheme="minorHAnsi"/>
        </w:rPr>
        <w:t>, u</w:t>
      </w:r>
      <w:r w:rsidR="00CC4E03">
        <w:rPr>
          <w:rFonts w:cstheme="minorHAnsi"/>
        </w:rPr>
        <w:t xml:space="preserve">n control remoto diseñado para que </w:t>
      </w:r>
      <w:r w:rsidR="004311DC">
        <w:rPr>
          <w:rFonts w:cstheme="minorHAnsi"/>
        </w:rPr>
        <w:t xml:space="preserve">agilizar el trabajo con </w:t>
      </w:r>
      <w:r w:rsidR="00CC4E03">
        <w:rPr>
          <w:rFonts w:cstheme="minorHAnsi"/>
        </w:rPr>
        <w:t xml:space="preserve">su </w:t>
      </w:r>
      <w:proofErr w:type="spellStart"/>
      <w:r w:rsidR="00CC4E03">
        <w:rPr>
          <w:rFonts w:cstheme="minorHAnsi"/>
        </w:rPr>
        <w:t>YoloBox</w:t>
      </w:r>
      <w:proofErr w:type="spellEnd"/>
      <w:r w:rsidR="00C757DF" w:rsidRPr="001C3679">
        <w:rPr>
          <w:rFonts w:cstheme="minorHAnsi"/>
        </w:rPr>
        <w:t>.</w:t>
      </w:r>
    </w:p>
    <w:p w14:paraId="54E769D0" w14:textId="77777777" w:rsidR="00F0336F" w:rsidRDefault="00F0336F" w:rsidP="00C757DF">
      <w:pPr>
        <w:spacing w:after="0"/>
        <w:jc w:val="both"/>
        <w:rPr>
          <w:rFonts w:cstheme="minorHAnsi"/>
        </w:rPr>
      </w:pPr>
    </w:p>
    <w:p w14:paraId="5B6D8A55" w14:textId="48FF7658" w:rsidR="00F0336F" w:rsidRPr="001C3679" w:rsidRDefault="00F0336F" w:rsidP="00C757DF">
      <w:pPr>
        <w:spacing w:after="0"/>
        <w:jc w:val="both"/>
        <w:rPr>
          <w:rFonts w:cstheme="minorHAnsi"/>
        </w:rPr>
      </w:pPr>
      <w:proofErr w:type="spellStart"/>
      <w:r>
        <w:rPr>
          <w:rFonts w:ascii="Segoe UI" w:hAnsi="Segoe UI" w:cs="Segoe UI"/>
          <w:b/>
          <w:bCs/>
          <w:color w:val="666666"/>
          <w:sz w:val="20"/>
          <w:szCs w:val="20"/>
          <w:shd w:val="clear" w:color="auto" w:fill="FFFFFF"/>
        </w:rPr>
        <w:t>Yolodeck</w:t>
      </w:r>
      <w:proofErr w:type="spellEnd"/>
      <w:r>
        <w:rPr>
          <w:rFonts w:ascii="Segoe UI" w:hAnsi="Segoe UI" w:cs="Segoe UI"/>
          <w:b/>
          <w:bCs/>
          <w:color w:val="666666"/>
          <w:sz w:val="20"/>
          <w:szCs w:val="20"/>
          <w:shd w:val="clear" w:color="auto" w:fill="FFFFFF"/>
        </w:rPr>
        <w:t xml:space="preserve"> actualmente está disponible para </w:t>
      </w:r>
      <w:proofErr w:type="spellStart"/>
      <w:r>
        <w:rPr>
          <w:rFonts w:ascii="Segoe UI" w:hAnsi="Segoe UI" w:cs="Segoe UI"/>
          <w:b/>
          <w:bCs/>
          <w:color w:val="666666"/>
          <w:sz w:val="20"/>
          <w:szCs w:val="20"/>
          <w:shd w:val="clear" w:color="auto" w:fill="FFFFFF"/>
        </w:rPr>
        <w:t>YoloBox</w:t>
      </w:r>
      <w:proofErr w:type="spellEnd"/>
      <w:r>
        <w:rPr>
          <w:rFonts w:ascii="Segoe UI" w:hAnsi="Segoe UI" w:cs="Segoe UI"/>
          <w:b/>
          <w:bCs/>
          <w:color w:val="666666"/>
          <w:sz w:val="20"/>
          <w:szCs w:val="20"/>
          <w:shd w:val="clear" w:color="auto" w:fill="FFFFFF"/>
        </w:rPr>
        <w:t xml:space="preserve"> Ultra. En breve también estará disponible para otros modelos de </w:t>
      </w:r>
      <w:proofErr w:type="spellStart"/>
      <w:r>
        <w:rPr>
          <w:rFonts w:ascii="Segoe UI" w:hAnsi="Segoe UI" w:cs="Segoe UI"/>
          <w:b/>
          <w:bCs/>
          <w:color w:val="666666"/>
          <w:sz w:val="20"/>
          <w:szCs w:val="20"/>
          <w:shd w:val="clear" w:color="auto" w:fill="FFFFFF"/>
        </w:rPr>
        <w:t>YoloBox</w:t>
      </w:r>
      <w:proofErr w:type="spellEnd"/>
      <w:r>
        <w:rPr>
          <w:rFonts w:ascii="Segoe UI" w:hAnsi="Segoe UI" w:cs="Segoe UI"/>
          <w:b/>
          <w:bCs/>
          <w:color w:val="666666"/>
          <w:sz w:val="20"/>
          <w:szCs w:val="20"/>
          <w:shd w:val="clear" w:color="auto" w:fill="FFFFFF"/>
        </w:rPr>
        <w:t xml:space="preserve"> mediante actualización de firmware.</w:t>
      </w:r>
    </w:p>
    <w:p w14:paraId="3E925E73" w14:textId="77777777" w:rsidR="00C757DF" w:rsidRDefault="00C757DF" w:rsidP="00C757DF">
      <w:pPr>
        <w:spacing w:after="0"/>
        <w:jc w:val="both"/>
        <w:rPr>
          <w:rFonts w:cstheme="minorHAnsi"/>
        </w:rPr>
      </w:pPr>
    </w:p>
    <w:p w14:paraId="5ECA5242" w14:textId="3C605746" w:rsidR="00252F3A" w:rsidRPr="001C3679" w:rsidRDefault="00252F3A" w:rsidP="00252F3A">
      <w:pPr>
        <w:spacing w:after="0"/>
        <w:jc w:val="center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5700E65B" wp14:editId="54FE5EB8">
            <wp:extent cx="4616450" cy="2689043"/>
            <wp:effectExtent l="0" t="0" r="0" b="0"/>
            <wp:docPr id="286094361" name="Imagen 2" descr="Imagen de la pantalla de un celular con la imagen de un videojuego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094361" name="Imagen 2" descr="Imagen de la pantalla de un celular con la imagen de un videojuego&#10;&#10;Descripción generada automáticamente con confianza baja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14" b="21437"/>
                    <a:stretch/>
                  </pic:blipFill>
                  <pic:spPr bwMode="auto">
                    <a:xfrm>
                      <a:off x="0" y="0"/>
                      <a:ext cx="4620203" cy="2691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3B3E6F" w14:textId="77777777" w:rsidR="00F31F13" w:rsidRPr="001C3679" w:rsidRDefault="00F31F13" w:rsidP="00715342">
      <w:pPr>
        <w:spacing w:after="0"/>
        <w:jc w:val="both"/>
        <w:rPr>
          <w:rFonts w:cstheme="minorHAnsi"/>
        </w:rPr>
      </w:pPr>
    </w:p>
    <w:p w14:paraId="72892C0B" w14:textId="6D4CDF1E" w:rsidR="00715342" w:rsidRPr="001C3679" w:rsidRDefault="00CC4E03" w:rsidP="00715342">
      <w:pPr>
        <w:spacing w:after="0"/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Controle su </w:t>
      </w:r>
      <w:proofErr w:type="spellStart"/>
      <w:r>
        <w:rPr>
          <w:rFonts w:cstheme="minorHAnsi"/>
          <w:b/>
          <w:bCs/>
        </w:rPr>
        <w:t>YoloBox</w:t>
      </w:r>
      <w:proofErr w:type="spellEnd"/>
      <w:r>
        <w:rPr>
          <w:rFonts w:cstheme="minorHAnsi"/>
          <w:b/>
          <w:bCs/>
        </w:rPr>
        <w:t xml:space="preserve"> a distancia</w:t>
      </w:r>
    </w:p>
    <w:p w14:paraId="470D3C51" w14:textId="257D7F07" w:rsidR="0080532A" w:rsidRPr="001C3679" w:rsidRDefault="00CC4E03" w:rsidP="00CC4E03">
      <w:pPr>
        <w:spacing w:after="0"/>
        <w:jc w:val="both"/>
        <w:rPr>
          <w:rFonts w:cstheme="minorHAnsi"/>
        </w:rPr>
      </w:pPr>
      <w:r w:rsidRPr="00CC4E03">
        <w:rPr>
          <w:rFonts w:cstheme="minorHAnsi"/>
        </w:rPr>
        <w:t xml:space="preserve">15 teclas LCD preparadas para activar acciones ilimitadas. Con una sola pulsación táctil </w:t>
      </w:r>
      <w:r w:rsidR="004311DC">
        <w:rPr>
          <w:rFonts w:cstheme="minorHAnsi"/>
        </w:rPr>
        <w:t>se</w:t>
      </w:r>
      <w:r w:rsidRPr="00CC4E03">
        <w:rPr>
          <w:rFonts w:cstheme="minorHAnsi"/>
        </w:rPr>
        <w:t xml:space="preserve"> inicia</w:t>
      </w:r>
      <w:r w:rsidR="004311DC">
        <w:rPr>
          <w:rFonts w:cstheme="minorHAnsi"/>
        </w:rPr>
        <w:t xml:space="preserve"> o </w:t>
      </w:r>
      <w:r w:rsidRPr="00CC4E03">
        <w:rPr>
          <w:rFonts w:cstheme="minorHAnsi"/>
        </w:rPr>
        <w:t xml:space="preserve">finaliza la retransmisión en directo, </w:t>
      </w:r>
      <w:r w:rsidR="004311DC">
        <w:rPr>
          <w:rFonts w:cstheme="minorHAnsi"/>
        </w:rPr>
        <w:t xml:space="preserve">se </w:t>
      </w:r>
      <w:r w:rsidRPr="00CC4E03">
        <w:rPr>
          <w:rFonts w:cstheme="minorHAnsi"/>
        </w:rPr>
        <w:t xml:space="preserve">inicia la grabación, </w:t>
      </w:r>
      <w:r w:rsidR="004311DC">
        <w:rPr>
          <w:rFonts w:cstheme="minorHAnsi"/>
        </w:rPr>
        <w:t xml:space="preserve">se </w:t>
      </w:r>
      <w:r w:rsidRPr="00CC4E03">
        <w:rPr>
          <w:rFonts w:cstheme="minorHAnsi"/>
        </w:rPr>
        <w:t xml:space="preserve">cambia la fuente de vídeo, </w:t>
      </w:r>
      <w:r w:rsidR="004311DC">
        <w:rPr>
          <w:rFonts w:cstheme="minorHAnsi"/>
        </w:rPr>
        <w:t xml:space="preserve">se </w:t>
      </w:r>
      <w:r w:rsidRPr="00CC4E03">
        <w:rPr>
          <w:rFonts w:cstheme="minorHAnsi"/>
        </w:rPr>
        <w:t>añad</w:t>
      </w:r>
      <w:r w:rsidR="004311DC">
        <w:rPr>
          <w:rFonts w:cstheme="minorHAnsi"/>
        </w:rPr>
        <w:t>en</w:t>
      </w:r>
      <w:r w:rsidRPr="00CC4E03">
        <w:rPr>
          <w:rFonts w:cstheme="minorHAnsi"/>
        </w:rPr>
        <w:t xml:space="preserve"> gráficos,</w:t>
      </w:r>
      <w:r w:rsidR="004311DC">
        <w:rPr>
          <w:rFonts w:cstheme="minorHAnsi"/>
        </w:rPr>
        <w:t xml:space="preserve"> se</w:t>
      </w:r>
      <w:r w:rsidRPr="00CC4E03">
        <w:rPr>
          <w:rFonts w:cstheme="minorHAnsi"/>
        </w:rPr>
        <w:t xml:space="preserve"> ajusta el audio, </w:t>
      </w:r>
      <w:r w:rsidR="004311DC">
        <w:rPr>
          <w:rFonts w:cstheme="minorHAnsi"/>
        </w:rPr>
        <w:t xml:space="preserve">se </w:t>
      </w:r>
      <w:r w:rsidRPr="00CC4E03">
        <w:rPr>
          <w:rFonts w:cstheme="minorHAnsi"/>
        </w:rPr>
        <w:t>inicia la repetición instantánea,</w:t>
      </w:r>
      <w:r w:rsidR="004311DC">
        <w:rPr>
          <w:rFonts w:cstheme="minorHAnsi"/>
        </w:rPr>
        <w:t xml:space="preserve"> se</w:t>
      </w:r>
      <w:r w:rsidRPr="00CC4E03">
        <w:rPr>
          <w:rFonts w:cstheme="minorHAnsi"/>
        </w:rPr>
        <w:t xml:space="preserve"> ajusta el marcador y mucho más</w:t>
      </w:r>
      <w:r w:rsidR="004311DC">
        <w:rPr>
          <w:rFonts w:cstheme="minorHAnsi"/>
        </w:rPr>
        <w:t>. C</w:t>
      </w:r>
      <w:r w:rsidRPr="00CC4E03">
        <w:rPr>
          <w:rFonts w:cstheme="minorHAnsi"/>
        </w:rPr>
        <w:t xml:space="preserve">ada una de </w:t>
      </w:r>
      <w:r w:rsidR="004311DC">
        <w:rPr>
          <w:rFonts w:cstheme="minorHAnsi"/>
        </w:rPr>
        <w:t>las</w:t>
      </w:r>
      <w:r w:rsidRPr="00CC4E03">
        <w:rPr>
          <w:rFonts w:cstheme="minorHAnsi"/>
        </w:rPr>
        <w:t xml:space="preserve"> órdenes</w:t>
      </w:r>
      <w:r w:rsidR="004311DC">
        <w:rPr>
          <w:rFonts w:cstheme="minorHAnsi"/>
        </w:rPr>
        <w:t xml:space="preserve"> recibe confirmación </w:t>
      </w:r>
      <w:r w:rsidR="004311DC" w:rsidRPr="00CC4E03">
        <w:rPr>
          <w:rFonts w:cstheme="minorHAnsi"/>
        </w:rPr>
        <w:t>visual</w:t>
      </w:r>
      <w:r w:rsidRPr="00CC4E03">
        <w:rPr>
          <w:rFonts w:cstheme="minorHAnsi"/>
        </w:rPr>
        <w:t>.</w:t>
      </w:r>
    </w:p>
    <w:p w14:paraId="26470CCA" w14:textId="005797CD" w:rsidR="00715342" w:rsidRDefault="00055390" w:rsidP="00252F3A">
      <w:pPr>
        <w:spacing w:after="0"/>
        <w:jc w:val="center"/>
        <w:rPr>
          <w:rFonts w:cstheme="minorHAnsi"/>
        </w:rPr>
      </w:pPr>
      <w:r>
        <w:rPr>
          <w:rFonts w:cstheme="minorHAnsi"/>
          <w:noProof/>
        </w:rPr>
        <w:lastRenderedPageBreak/>
        <w:drawing>
          <wp:inline distT="0" distB="0" distL="0" distR="0" wp14:anchorId="3B673C9C" wp14:editId="028CFBCD">
            <wp:extent cx="4977333" cy="2959645"/>
            <wp:effectExtent l="0" t="0" r="0" b="0"/>
            <wp:docPr id="547737058" name="Imagen 5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737058" name="Imagen 5" descr="Interfaz de usuario gráfica, Aplicación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62" b="5376"/>
                    <a:stretch/>
                  </pic:blipFill>
                  <pic:spPr bwMode="auto">
                    <a:xfrm>
                      <a:off x="0" y="0"/>
                      <a:ext cx="4981338" cy="2962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DF71D9" w14:textId="77777777" w:rsidR="00252F3A" w:rsidRPr="001C3679" w:rsidRDefault="00252F3A" w:rsidP="00252F3A">
      <w:pPr>
        <w:spacing w:after="0"/>
        <w:jc w:val="center"/>
        <w:rPr>
          <w:rFonts w:cstheme="minorHAnsi"/>
        </w:rPr>
      </w:pPr>
    </w:p>
    <w:p w14:paraId="344464C0" w14:textId="468BF179" w:rsidR="00CC4E03" w:rsidRPr="00CC4E03" w:rsidRDefault="00CC4E03" w:rsidP="00CC4E03">
      <w:pPr>
        <w:spacing w:after="0"/>
        <w:rPr>
          <w:rFonts w:cstheme="minorHAnsi"/>
          <w:b/>
          <w:bCs/>
        </w:rPr>
      </w:pPr>
      <w:r w:rsidRPr="00CC4E03">
        <w:rPr>
          <w:rFonts w:cstheme="minorHAnsi"/>
          <w:b/>
          <w:bCs/>
        </w:rPr>
        <w:t>Personalización, Precisión y flexibilidad</w:t>
      </w:r>
    </w:p>
    <w:p w14:paraId="7A90C736" w14:textId="42B9850F" w:rsidR="00715342" w:rsidRDefault="00CC4E03" w:rsidP="00CC4E03">
      <w:pPr>
        <w:spacing w:after="0"/>
        <w:rPr>
          <w:rFonts w:cstheme="minorHAnsi"/>
        </w:rPr>
      </w:pPr>
      <w:r w:rsidRPr="00CC4E03">
        <w:rPr>
          <w:rFonts w:cstheme="minorHAnsi"/>
        </w:rPr>
        <w:t xml:space="preserve">Al pulsar una tecla se desencadena una acción. Lo que </w:t>
      </w:r>
      <w:r w:rsidR="004311DC">
        <w:rPr>
          <w:rFonts w:cstheme="minorHAnsi"/>
        </w:rPr>
        <w:t>comanda</w:t>
      </w:r>
      <w:r w:rsidRPr="00CC4E03">
        <w:rPr>
          <w:rFonts w:cstheme="minorHAnsi"/>
        </w:rPr>
        <w:t xml:space="preserve"> esa tecla </w:t>
      </w:r>
      <w:r w:rsidR="004311DC">
        <w:rPr>
          <w:rFonts w:cstheme="minorHAnsi"/>
        </w:rPr>
        <w:t>se puede decidir libremente</w:t>
      </w:r>
      <w:r w:rsidRPr="00CC4E03">
        <w:rPr>
          <w:rFonts w:cstheme="minorHAnsi"/>
        </w:rPr>
        <w:t xml:space="preserve">. Basta con arrastrar y soltar acciones de la lista </w:t>
      </w:r>
      <w:r w:rsidR="004311DC">
        <w:rPr>
          <w:rFonts w:cstheme="minorHAnsi"/>
        </w:rPr>
        <w:t xml:space="preserve">de tareas a </w:t>
      </w:r>
      <w:r w:rsidRPr="00CC4E03">
        <w:rPr>
          <w:rFonts w:cstheme="minorHAnsi"/>
        </w:rPr>
        <w:t>la derecha sobre las teclas. C</w:t>
      </w:r>
      <w:r w:rsidR="004311DC">
        <w:rPr>
          <w:rFonts w:cstheme="minorHAnsi"/>
        </w:rPr>
        <w:t xml:space="preserve">on solo una tecla se puede cambiar </w:t>
      </w:r>
      <w:r w:rsidRPr="00CC4E03">
        <w:rPr>
          <w:rFonts w:cstheme="minorHAnsi"/>
        </w:rPr>
        <w:t>instantáneamente de fuente de vídeo, introdu</w:t>
      </w:r>
      <w:r w:rsidR="004311DC">
        <w:rPr>
          <w:rFonts w:cstheme="minorHAnsi"/>
        </w:rPr>
        <w:t>cir</w:t>
      </w:r>
      <w:r w:rsidRPr="00CC4E03">
        <w:rPr>
          <w:rFonts w:cstheme="minorHAnsi"/>
        </w:rPr>
        <w:t xml:space="preserve"> una superposición, inclu</w:t>
      </w:r>
      <w:r w:rsidR="004311DC">
        <w:rPr>
          <w:rFonts w:cstheme="minorHAnsi"/>
        </w:rPr>
        <w:t>ir</w:t>
      </w:r>
      <w:r w:rsidRPr="00CC4E03">
        <w:rPr>
          <w:rFonts w:cstheme="minorHAnsi"/>
        </w:rPr>
        <w:t xml:space="preserve"> un comentario, acced</w:t>
      </w:r>
      <w:r w:rsidR="004311DC">
        <w:rPr>
          <w:rFonts w:cstheme="minorHAnsi"/>
        </w:rPr>
        <w:t>er</w:t>
      </w:r>
      <w:r w:rsidRPr="00CC4E03">
        <w:rPr>
          <w:rFonts w:cstheme="minorHAnsi"/>
        </w:rPr>
        <w:t xml:space="preserve"> a la mezcla de audio e inici</w:t>
      </w:r>
      <w:r w:rsidR="004311DC">
        <w:rPr>
          <w:rFonts w:cstheme="minorHAnsi"/>
        </w:rPr>
        <w:t>ar</w:t>
      </w:r>
      <w:r w:rsidRPr="00CC4E03">
        <w:rPr>
          <w:rFonts w:cstheme="minorHAnsi"/>
        </w:rPr>
        <w:t xml:space="preserve"> la repetición instantánea. </w:t>
      </w:r>
      <w:proofErr w:type="spellStart"/>
      <w:r w:rsidR="004311DC">
        <w:rPr>
          <w:rFonts w:cstheme="minorHAnsi"/>
        </w:rPr>
        <w:t>Yolodeck</w:t>
      </w:r>
      <w:proofErr w:type="spellEnd"/>
      <w:r w:rsidR="004311DC">
        <w:rPr>
          <w:rFonts w:cstheme="minorHAnsi"/>
        </w:rPr>
        <w:t xml:space="preserve"> a</w:t>
      </w:r>
      <w:r w:rsidRPr="00CC4E03">
        <w:rPr>
          <w:rFonts w:cstheme="minorHAnsi"/>
        </w:rPr>
        <w:t>porta total libertad a</w:t>
      </w:r>
      <w:r w:rsidR="004311DC">
        <w:rPr>
          <w:rFonts w:cstheme="minorHAnsi"/>
        </w:rPr>
        <w:t>l</w:t>
      </w:r>
      <w:r w:rsidRPr="00CC4E03">
        <w:rPr>
          <w:rFonts w:cstheme="minorHAnsi"/>
        </w:rPr>
        <w:t xml:space="preserve"> streaming </w:t>
      </w:r>
      <w:r w:rsidR="004311DC">
        <w:rPr>
          <w:rFonts w:cstheme="minorHAnsi"/>
        </w:rPr>
        <w:t xml:space="preserve">con </w:t>
      </w:r>
      <w:proofErr w:type="spellStart"/>
      <w:r w:rsidRPr="00CC4E03">
        <w:rPr>
          <w:rFonts w:cstheme="minorHAnsi"/>
        </w:rPr>
        <w:t>YoloBox</w:t>
      </w:r>
      <w:proofErr w:type="spellEnd"/>
      <w:r w:rsidRPr="00CC4E03">
        <w:rPr>
          <w:rFonts w:cstheme="minorHAnsi"/>
        </w:rPr>
        <w:t xml:space="preserve"> y agiliza </w:t>
      </w:r>
      <w:r w:rsidR="004311DC">
        <w:rPr>
          <w:rFonts w:cstheme="minorHAnsi"/>
        </w:rPr>
        <w:t xml:space="preserve">el </w:t>
      </w:r>
      <w:r w:rsidRPr="00CC4E03">
        <w:rPr>
          <w:rFonts w:cstheme="minorHAnsi"/>
        </w:rPr>
        <w:t>flujo de trabajo de producción de vídeo.</w:t>
      </w:r>
    </w:p>
    <w:p w14:paraId="176F17C5" w14:textId="77777777" w:rsidR="00FE560E" w:rsidRDefault="00FE560E" w:rsidP="00CC4E03">
      <w:pPr>
        <w:spacing w:after="0"/>
        <w:rPr>
          <w:rFonts w:cstheme="minorHAnsi"/>
        </w:rPr>
      </w:pPr>
    </w:p>
    <w:p w14:paraId="24E61F51" w14:textId="04D19C99" w:rsidR="00FE560E" w:rsidRDefault="00055390" w:rsidP="00FE560E">
      <w:pPr>
        <w:spacing w:after="0"/>
        <w:jc w:val="center"/>
        <w:rPr>
          <w:rFonts w:cstheme="minorHAnsi"/>
        </w:rPr>
      </w:pPr>
      <w:r>
        <w:rPr>
          <w:noProof/>
        </w:rPr>
        <w:drawing>
          <wp:inline distT="0" distB="0" distL="0" distR="0" wp14:anchorId="7871481C" wp14:editId="2CE852A8">
            <wp:extent cx="4516120" cy="2438877"/>
            <wp:effectExtent l="0" t="0" r="0" b="0"/>
            <wp:docPr id="1767457723" name="Imagen 8" descr="Pantalla de computadora con letras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457723" name="Imagen 8" descr="Pantalla de computadora con letras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120" cy="2438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8AB99" w14:textId="77777777" w:rsidR="00CC4E03" w:rsidRDefault="00CC4E03" w:rsidP="00CC4E03">
      <w:pPr>
        <w:spacing w:after="0"/>
        <w:rPr>
          <w:rFonts w:cstheme="minorHAnsi"/>
        </w:rPr>
      </w:pPr>
    </w:p>
    <w:p w14:paraId="6CB156BB" w14:textId="77777777" w:rsidR="00CC4E03" w:rsidRPr="00CC4E03" w:rsidRDefault="00CC4E03" w:rsidP="00CC4E03">
      <w:pPr>
        <w:spacing w:after="0"/>
        <w:rPr>
          <w:rFonts w:cstheme="minorHAnsi"/>
          <w:b/>
          <w:bCs/>
        </w:rPr>
      </w:pPr>
      <w:r w:rsidRPr="00CC4E03">
        <w:rPr>
          <w:rFonts w:cstheme="minorHAnsi"/>
          <w:b/>
          <w:bCs/>
        </w:rPr>
        <w:t>Más fácil y rápido que nunca</w:t>
      </w:r>
    </w:p>
    <w:p w14:paraId="06854CB6" w14:textId="0903A785" w:rsidR="00CC4E03" w:rsidRDefault="004311DC" w:rsidP="00CC4E03">
      <w:pPr>
        <w:spacing w:after="0"/>
        <w:rPr>
          <w:rFonts w:cstheme="minorHAnsi"/>
        </w:rPr>
      </w:pPr>
      <w:r>
        <w:rPr>
          <w:rFonts w:cstheme="minorHAnsi"/>
        </w:rPr>
        <w:t xml:space="preserve">Con </w:t>
      </w:r>
      <w:proofErr w:type="spellStart"/>
      <w:r>
        <w:rPr>
          <w:rFonts w:cstheme="minorHAnsi"/>
        </w:rPr>
        <w:t>Yolodeck</w:t>
      </w:r>
      <w:proofErr w:type="spellEnd"/>
      <w:r>
        <w:rPr>
          <w:rFonts w:cstheme="minorHAnsi"/>
        </w:rPr>
        <w:t xml:space="preserve"> se gana en velocidad, al moverse </w:t>
      </w:r>
      <w:r w:rsidR="00CC4E03" w:rsidRPr="00CC4E03">
        <w:rPr>
          <w:rFonts w:cstheme="minorHAnsi"/>
        </w:rPr>
        <w:t>por los flujos de trabajo y reali</w:t>
      </w:r>
      <w:r>
        <w:rPr>
          <w:rFonts w:cstheme="minorHAnsi"/>
        </w:rPr>
        <w:t>zar</w:t>
      </w:r>
      <w:r w:rsidR="00CC4E03" w:rsidRPr="00CC4E03">
        <w:rPr>
          <w:rFonts w:cstheme="minorHAnsi"/>
        </w:rPr>
        <w:t xml:space="preserve"> ajustes de precisión con sólo pulsar un botón. Todos los controles que necesita para </w:t>
      </w:r>
      <w:proofErr w:type="spellStart"/>
      <w:r w:rsidR="00CC4E03" w:rsidRPr="00CC4E03">
        <w:rPr>
          <w:rFonts w:cstheme="minorHAnsi"/>
        </w:rPr>
        <w:t>YoloBox</w:t>
      </w:r>
      <w:proofErr w:type="spellEnd"/>
      <w:r w:rsidR="00CC4E03" w:rsidRPr="00CC4E03">
        <w:rPr>
          <w:rFonts w:cstheme="minorHAnsi"/>
        </w:rPr>
        <w:t xml:space="preserve"> están al alcance de su mano, para que pueda ofrecer la mejor experiencia a su público con confianza.</w:t>
      </w:r>
      <w:r w:rsidR="00FE560E">
        <w:rPr>
          <w:rFonts w:cstheme="minorHAnsi"/>
        </w:rPr>
        <w:t xml:space="preserve"> </w:t>
      </w:r>
    </w:p>
    <w:p w14:paraId="634EC9E3" w14:textId="77777777" w:rsidR="00FE560E" w:rsidRDefault="00FE560E" w:rsidP="00CC4E03">
      <w:pPr>
        <w:spacing w:after="0"/>
        <w:rPr>
          <w:rFonts w:cstheme="minorHAnsi"/>
        </w:rPr>
      </w:pPr>
    </w:p>
    <w:p w14:paraId="5288CC97" w14:textId="7DE3F3C9" w:rsidR="00CC4E03" w:rsidRDefault="00055390" w:rsidP="00CC4E03">
      <w:pPr>
        <w:spacing w:after="0"/>
        <w:rPr>
          <w:rFonts w:cstheme="minorHAnsi"/>
        </w:rPr>
      </w:pPr>
      <w:r>
        <w:rPr>
          <w:rFonts w:cstheme="minorHAnsi"/>
          <w:noProof/>
        </w:rPr>
        <w:lastRenderedPageBreak/>
        <w:drawing>
          <wp:inline distT="0" distB="0" distL="0" distR="0" wp14:anchorId="2D0C6F24" wp14:editId="51107B23">
            <wp:extent cx="4914900" cy="2454423"/>
            <wp:effectExtent l="0" t="0" r="0" b="3175"/>
            <wp:docPr id="1725597900" name="Imagen 4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597900" name="Imagen 4" descr="Interfaz de usuario gráfica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658" b="8398"/>
                    <a:stretch/>
                  </pic:blipFill>
                  <pic:spPr bwMode="auto">
                    <a:xfrm>
                      <a:off x="0" y="0"/>
                      <a:ext cx="4919109" cy="245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9A20F0" w14:textId="77777777" w:rsidR="00FE560E" w:rsidRDefault="00FE560E" w:rsidP="00CC4E03">
      <w:pPr>
        <w:spacing w:after="0"/>
        <w:rPr>
          <w:rFonts w:cstheme="minorHAnsi"/>
        </w:rPr>
      </w:pPr>
    </w:p>
    <w:p w14:paraId="66BDBA97" w14:textId="77777777" w:rsidR="00055390" w:rsidRDefault="00055390" w:rsidP="00CC4E03">
      <w:pPr>
        <w:spacing w:after="0"/>
        <w:rPr>
          <w:rFonts w:cstheme="minorHAnsi"/>
          <w:b/>
          <w:bCs/>
        </w:rPr>
      </w:pPr>
    </w:p>
    <w:p w14:paraId="3EF13484" w14:textId="77777777" w:rsidR="00055390" w:rsidRDefault="00055390" w:rsidP="00CC4E03">
      <w:pPr>
        <w:spacing w:after="0"/>
        <w:rPr>
          <w:rFonts w:cstheme="minorHAnsi"/>
          <w:b/>
          <w:bCs/>
        </w:rPr>
      </w:pPr>
    </w:p>
    <w:p w14:paraId="7E3F7993" w14:textId="17AC1012" w:rsidR="00CC4E03" w:rsidRPr="00CC4E03" w:rsidRDefault="00CC4E03" w:rsidP="00CC4E03">
      <w:pPr>
        <w:spacing w:after="0"/>
        <w:rPr>
          <w:rFonts w:cstheme="minorHAnsi"/>
          <w:b/>
          <w:bCs/>
        </w:rPr>
      </w:pPr>
      <w:r w:rsidRPr="00CC4E03">
        <w:rPr>
          <w:rFonts w:cstheme="minorHAnsi"/>
          <w:b/>
          <w:bCs/>
        </w:rPr>
        <w:t>Toda la configuración al alcance de la mano</w:t>
      </w:r>
    </w:p>
    <w:p w14:paraId="3D0DE69C" w14:textId="43D32002" w:rsidR="00CC4E03" w:rsidRDefault="004311DC" w:rsidP="00CC4E03">
      <w:pPr>
        <w:spacing w:after="0"/>
        <w:rPr>
          <w:rFonts w:cstheme="minorHAnsi"/>
        </w:rPr>
      </w:pPr>
      <w:r>
        <w:rPr>
          <w:rFonts w:cstheme="minorHAnsi"/>
        </w:rPr>
        <w:t xml:space="preserve">A parte de las </w:t>
      </w:r>
      <w:r w:rsidR="00CC4E03" w:rsidRPr="00CC4E03">
        <w:rPr>
          <w:rFonts w:cstheme="minorHAnsi"/>
        </w:rPr>
        <w:t>15 teclas</w:t>
      </w:r>
      <w:r>
        <w:rPr>
          <w:rFonts w:cstheme="minorHAnsi"/>
        </w:rPr>
        <w:t xml:space="preserve">, se pueden crear </w:t>
      </w:r>
      <w:r w:rsidR="00CC4E03" w:rsidRPr="00CC4E03">
        <w:rPr>
          <w:rFonts w:cstheme="minorHAnsi"/>
        </w:rPr>
        <w:t xml:space="preserve">páginas ilimitadas de botones adaptados a cualquiera de </w:t>
      </w:r>
      <w:r>
        <w:rPr>
          <w:rFonts w:cstheme="minorHAnsi"/>
        </w:rPr>
        <w:t>los</w:t>
      </w:r>
      <w:r w:rsidR="00CC4E03" w:rsidRPr="00CC4E03">
        <w:rPr>
          <w:rFonts w:cstheme="minorHAnsi"/>
        </w:rPr>
        <w:t xml:space="preserve"> escenarios de retransmisión en directo. </w:t>
      </w:r>
      <w:r>
        <w:rPr>
          <w:rFonts w:cstheme="minorHAnsi"/>
        </w:rPr>
        <w:t>P</w:t>
      </w:r>
      <w:r w:rsidRPr="00CC4E03">
        <w:rPr>
          <w:rFonts w:cstheme="minorHAnsi"/>
        </w:rPr>
        <w:t xml:space="preserve">ara una experiencia de transmisión en directo fluida y dinámica </w:t>
      </w:r>
      <w:r>
        <w:rPr>
          <w:rFonts w:cstheme="minorHAnsi"/>
        </w:rPr>
        <w:t>se puede n</w:t>
      </w:r>
      <w:r w:rsidR="00CC4E03" w:rsidRPr="00CC4E03">
        <w:rPr>
          <w:rFonts w:cstheme="minorHAnsi"/>
        </w:rPr>
        <w:t>aveg</w:t>
      </w:r>
      <w:r>
        <w:rPr>
          <w:rFonts w:cstheme="minorHAnsi"/>
        </w:rPr>
        <w:t>ar</w:t>
      </w:r>
      <w:r w:rsidR="00CC4E03" w:rsidRPr="00CC4E03">
        <w:rPr>
          <w:rFonts w:cstheme="minorHAnsi"/>
        </w:rPr>
        <w:t xml:space="preserve"> por las páginas, asegurándose de que siempre </w:t>
      </w:r>
      <w:r>
        <w:rPr>
          <w:rFonts w:cstheme="minorHAnsi"/>
        </w:rPr>
        <w:t xml:space="preserve">están disponibles </w:t>
      </w:r>
      <w:r w:rsidR="00CC4E03" w:rsidRPr="00CC4E03">
        <w:rPr>
          <w:rFonts w:cstheme="minorHAnsi"/>
        </w:rPr>
        <w:t>las acciones correctas.</w:t>
      </w:r>
    </w:p>
    <w:p w14:paraId="1DEE6690" w14:textId="26B88605" w:rsidR="00CC4E03" w:rsidRDefault="00CC4E03" w:rsidP="00CC4E03">
      <w:pPr>
        <w:spacing w:after="0"/>
        <w:rPr>
          <w:rFonts w:cstheme="minorHAnsi"/>
        </w:rPr>
      </w:pPr>
    </w:p>
    <w:p w14:paraId="2B767798" w14:textId="07A915BE" w:rsidR="00CC4E03" w:rsidRDefault="00CC4E03" w:rsidP="005F37DC">
      <w:pPr>
        <w:spacing w:after="0"/>
        <w:rPr>
          <w:rFonts w:cstheme="minorHAnsi"/>
        </w:rPr>
      </w:pPr>
    </w:p>
    <w:p w14:paraId="19706158" w14:textId="77777777" w:rsidR="005F37DC" w:rsidRPr="00DD7303" w:rsidRDefault="005F37DC" w:rsidP="005F37DC">
      <w:pPr>
        <w:spacing w:after="0"/>
        <w:rPr>
          <w:rFonts w:cstheme="minorHAnsi"/>
          <w:b/>
          <w:bCs/>
        </w:rPr>
      </w:pPr>
      <w:r w:rsidRPr="00DD7303">
        <w:rPr>
          <w:rFonts w:cstheme="minorHAnsi"/>
          <w:b/>
          <w:bCs/>
        </w:rPr>
        <w:t>Acerca de Robisa</w:t>
      </w:r>
    </w:p>
    <w:p w14:paraId="0753264B" w14:textId="77777777" w:rsidR="005F37DC" w:rsidRPr="005F37DC" w:rsidRDefault="005F37DC" w:rsidP="005F37DC">
      <w:pPr>
        <w:spacing w:after="0"/>
        <w:rPr>
          <w:rFonts w:cstheme="minorHAnsi"/>
        </w:rPr>
      </w:pPr>
    </w:p>
    <w:p w14:paraId="1BF0BD00" w14:textId="77777777" w:rsidR="005F37DC" w:rsidRPr="005F37DC" w:rsidRDefault="005F37DC" w:rsidP="005F37DC">
      <w:pPr>
        <w:spacing w:after="0"/>
        <w:rPr>
          <w:rFonts w:cstheme="minorHAnsi"/>
        </w:rPr>
      </w:pPr>
      <w:r w:rsidRPr="005F37DC">
        <w:rPr>
          <w:rFonts w:cstheme="minorHAnsi"/>
        </w:rPr>
        <w:t xml:space="preserve">Robisa es el distribuidor oficial de Yololiv en España y Portugal. Con 65 años de experiencia, Robisa es líder en la distribución de productos y accesorios fotográficos digitales, vídeo, cine, ópticos y audiovisuales y se enorgullece de representar a Peak Design en España y Andorra. Robisa, con su equipo de profesionales altamente reconocidos, es distribuidor de marcas como Hasselblad, Tamron, Samyang, </w:t>
      </w:r>
      <w:proofErr w:type="spellStart"/>
      <w:r w:rsidRPr="005F37DC">
        <w:rPr>
          <w:rFonts w:cstheme="minorHAnsi"/>
        </w:rPr>
        <w:t>Xeen</w:t>
      </w:r>
      <w:proofErr w:type="spellEnd"/>
      <w:r w:rsidRPr="005F37DC">
        <w:rPr>
          <w:rFonts w:cstheme="minorHAnsi"/>
        </w:rPr>
        <w:t xml:space="preserve">, Kodak, Agfa, Angelbird, Peli, Hollyland, BenQ, </w:t>
      </w:r>
      <w:proofErr w:type="spellStart"/>
      <w:r w:rsidRPr="005F37DC">
        <w:rPr>
          <w:rFonts w:cstheme="minorHAnsi"/>
        </w:rPr>
        <w:t>etc</w:t>
      </w:r>
      <w:proofErr w:type="spellEnd"/>
    </w:p>
    <w:p w14:paraId="7D8F73DA" w14:textId="77777777" w:rsidR="005F37DC" w:rsidRPr="005F37DC" w:rsidRDefault="005F37DC" w:rsidP="005F37DC">
      <w:pPr>
        <w:spacing w:after="0"/>
        <w:rPr>
          <w:rFonts w:cstheme="minorHAnsi"/>
        </w:rPr>
      </w:pPr>
    </w:p>
    <w:p w14:paraId="035C5DA6" w14:textId="77777777" w:rsidR="005F37DC" w:rsidRPr="005F37DC" w:rsidRDefault="005F37DC" w:rsidP="005F37DC">
      <w:pPr>
        <w:spacing w:after="0"/>
        <w:rPr>
          <w:rFonts w:cstheme="minorHAnsi"/>
          <w:lang w:val="en-US"/>
        </w:rPr>
      </w:pPr>
      <w:r w:rsidRPr="005F37DC">
        <w:rPr>
          <w:rFonts w:cstheme="minorHAnsi"/>
        </w:rPr>
        <w:t xml:space="preserve">Puede encontrar más información sobre Peak Design en la web oficial, en sus redes sociales y en las de su distribuidor oficial en España, Rodolfo Biber, SA. </w:t>
      </w:r>
      <w:r w:rsidRPr="005F37DC">
        <w:rPr>
          <w:rFonts w:cstheme="minorHAnsi"/>
          <w:lang w:val="en-US"/>
        </w:rPr>
        <w:t>(Robisa):</w:t>
      </w:r>
    </w:p>
    <w:p w14:paraId="098148B4" w14:textId="77777777" w:rsidR="005F37DC" w:rsidRPr="005F37DC" w:rsidRDefault="005F37DC" w:rsidP="005F37DC">
      <w:pPr>
        <w:spacing w:after="0"/>
        <w:rPr>
          <w:rFonts w:cstheme="minorHAnsi"/>
          <w:lang w:val="en-US"/>
        </w:rPr>
      </w:pPr>
    </w:p>
    <w:p w14:paraId="3FCED8FD" w14:textId="748FD025" w:rsidR="005F37DC" w:rsidRPr="005F37DC" w:rsidRDefault="005F37DC" w:rsidP="005F37DC">
      <w:pPr>
        <w:spacing w:after="0"/>
        <w:rPr>
          <w:rFonts w:cstheme="minorHAnsi"/>
          <w:lang w:val="en-US"/>
        </w:rPr>
      </w:pPr>
      <w:r w:rsidRPr="005F37DC">
        <w:rPr>
          <w:rFonts w:cstheme="minorHAnsi"/>
          <w:lang w:val="en-US"/>
        </w:rPr>
        <w:t xml:space="preserve">* Web: </w:t>
      </w:r>
      <w:hyperlink r:id="rId15" w:history="1">
        <w:r w:rsidRPr="005F37DC">
          <w:rPr>
            <w:rStyle w:val="Hipervnculo"/>
            <w:rFonts w:cstheme="minorHAnsi"/>
            <w:lang w:val="en-US"/>
          </w:rPr>
          <w:t>https://www.robisa.es/yololiv/</w:t>
        </w:r>
      </w:hyperlink>
      <w:r>
        <w:rPr>
          <w:rFonts w:cstheme="minorHAnsi"/>
          <w:lang w:val="en-US"/>
        </w:rPr>
        <w:t xml:space="preserve"> </w:t>
      </w:r>
      <w:r w:rsidRPr="005F37DC">
        <w:rPr>
          <w:rFonts w:cstheme="minorHAnsi"/>
          <w:lang w:val="en-US"/>
        </w:rPr>
        <w:t xml:space="preserve">Shop: </w:t>
      </w:r>
      <w:hyperlink r:id="rId16" w:history="1">
        <w:r w:rsidR="00D3029A" w:rsidRPr="00D3029A">
          <w:rPr>
            <w:rStyle w:val="Hipervnculo"/>
            <w:rFonts w:cstheme="minorHAnsi"/>
            <w:lang w:val="en-US"/>
          </w:rPr>
          <w:t>https://www.robisa.es/shop/214-yololiv</w:t>
        </w:r>
      </w:hyperlink>
    </w:p>
    <w:p w14:paraId="7D673334" w14:textId="675480F7" w:rsidR="005F37DC" w:rsidRPr="005F37DC" w:rsidRDefault="005F37DC" w:rsidP="005F37DC">
      <w:pPr>
        <w:spacing w:after="0"/>
        <w:rPr>
          <w:rFonts w:cstheme="minorHAnsi"/>
          <w:lang w:val="en-US"/>
        </w:rPr>
      </w:pPr>
      <w:r w:rsidRPr="005F37DC">
        <w:rPr>
          <w:rFonts w:cstheme="minorHAnsi"/>
          <w:lang w:val="en-US"/>
        </w:rPr>
        <w:t xml:space="preserve">* Facebook: </w:t>
      </w:r>
      <w:hyperlink r:id="rId17" w:history="1">
        <w:r w:rsidRPr="00D3029A">
          <w:rPr>
            <w:rStyle w:val="Hipervnculo"/>
            <w:rFonts w:cstheme="minorHAnsi"/>
            <w:lang w:val="en-US"/>
          </w:rPr>
          <w:t>@robisa</w:t>
        </w:r>
      </w:hyperlink>
    </w:p>
    <w:p w14:paraId="7B245529" w14:textId="64066830" w:rsidR="005F37DC" w:rsidRPr="005F37DC" w:rsidRDefault="005F37DC" w:rsidP="005F37DC">
      <w:pPr>
        <w:spacing w:after="0"/>
        <w:rPr>
          <w:rFonts w:cstheme="minorHAnsi"/>
          <w:lang w:val="en-US"/>
        </w:rPr>
      </w:pPr>
      <w:r w:rsidRPr="005F37DC">
        <w:rPr>
          <w:rFonts w:cstheme="minorHAnsi"/>
          <w:lang w:val="en-US"/>
        </w:rPr>
        <w:t xml:space="preserve">* Instagram: </w:t>
      </w:r>
      <w:hyperlink r:id="rId18" w:history="1">
        <w:r w:rsidRPr="008D6FC9">
          <w:rPr>
            <w:rStyle w:val="Hipervnculo"/>
            <w:rFonts w:cstheme="minorHAnsi"/>
            <w:lang w:val="en-US"/>
          </w:rPr>
          <w:t>@robisa</w:t>
        </w:r>
      </w:hyperlink>
    </w:p>
    <w:p w14:paraId="11545857" w14:textId="586B37E1" w:rsidR="005F37DC" w:rsidRPr="005F37DC" w:rsidRDefault="005F37DC" w:rsidP="005F37DC">
      <w:pPr>
        <w:spacing w:after="0"/>
        <w:rPr>
          <w:rFonts w:cstheme="minorHAnsi"/>
          <w:lang w:val="en-US"/>
        </w:rPr>
      </w:pPr>
      <w:r w:rsidRPr="005F37DC">
        <w:rPr>
          <w:rFonts w:cstheme="minorHAnsi"/>
          <w:lang w:val="en-US"/>
        </w:rPr>
        <w:t xml:space="preserve">* Twitter: </w:t>
      </w:r>
      <w:hyperlink r:id="rId19" w:history="1">
        <w:r w:rsidRPr="00DD7303">
          <w:rPr>
            <w:rStyle w:val="Hipervnculo"/>
            <w:rFonts w:cstheme="minorHAnsi"/>
            <w:lang w:val="en-US"/>
          </w:rPr>
          <w:t>@robisa</w:t>
        </w:r>
      </w:hyperlink>
    </w:p>
    <w:p w14:paraId="130E3C5B" w14:textId="77777777" w:rsidR="00FE560E" w:rsidRPr="005F37DC" w:rsidRDefault="00FE560E" w:rsidP="00CC4E03">
      <w:pPr>
        <w:spacing w:after="0"/>
        <w:rPr>
          <w:rFonts w:cstheme="minorHAnsi"/>
          <w:b/>
          <w:bCs/>
          <w:lang w:val="en-US"/>
        </w:rPr>
      </w:pPr>
    </w:p>
    <w:p w14:paraId="486EC975" w14:textId="67B7D3DE" w:rsidR="00CC4E03" w:rsidRPr="005F37DC" w:rsidRDefault="00CC4E03" w:rsidP="00CC4E03">
      <w:pPr>
        <w:spacing w:after="0"/>
        <w:rPr>
          <w:rFonts w:cstheme="minorHAnsi"/>
          <w:lang w:val="en-US"/>
        </w:rPr>
      </w:pPr>
    </w:p>
    <w:sectPr w:rsidR="00CC4E03" w:rsidRPr="005F37DC" w:rsidSect="001C3679">
      <w:headerReference w:type="default" r:id="rId20"/>
      <w:footerReference w:type="default" r:id="rId21"/>
      <w:pgSz w:w="11906" w:h="16838" w:code="9"/>
      <w:pgMar w:top="2269" w:right="1559" w:bottom="1276" w:left="1418" w:header="73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E5F4B2" w14:textId="77777777" w:rsidR="001B1E5F" w:rsidRDefault="001B1E5F" w:rsidP="0077214B">
      <w:pPr>
        <w:spacing w:after="0" w:line="240" w:lineRule="auto"/>
      </w:pPr>
      <w:r>
        <w:separator/>
      </w:r>
    </w:p>
  </w:endnote>
  <w:endnote w:type="continuationSeparator" w:id="0">
    <w:p w14:paraId="091EF367" w14:textId="77777777" w:rsidR="001B1E5F" w:rsidRDefault="001B1E5F" w:rsidP="0077214B">
      <w:pPr>
        <w:spacing w:after="0" w:line="240" w:lineRule="auto"/>
      </w:pPr>
      <w:r>
        <w:continuationSeparator/>
      </w:r>
    </w:p>
  </w:endnote>
  <w:endnote w:type="continuationNotice" w:id="1">
    <w:p w14:paraId="71388716" w14:textId="77777777" w:rsidR="001B1E5F" w:rsidRDefault="001B1E5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6540FE" w14:textId="68DC451D" w:rsidR="0077214B" w:rsidRPr="00876BAF" w:rsidRDefault="0077214B" w:rsidP="0077214B">
    <w:pPr>
      <w:pStyle w:val="Piedepgina"/>
      <w:jc w:val="center"/>
      <w:rPr>
        <w:lang w:val="pt-PT"/>
      </w:rPr>
    </w:pPr>
    <w:r w:rsidRPr="00876BAF">
      <w:rPr>
        <w:lang w:val="pt-PT"/>
      </w:rPr>
      <w:t>Distribuidor oficial</w:t>
    </w:r>
  </w:p>
  <w:p w14:paraId="44A4B5E5" w14:textId="5F2ED358" w:rsidR="0077214B" w:rsidRPr="00876BAF" w:rsidRDefault="0077214B" w:rsidP="0077214B">
    <w:pPr>
      <w:pStyle w:val="Piedepgina"/>
      <w:jc w:val="center"/>
      <w:rPr>
        <w:lang w:val="pt-PT"/>
      </w:rPr>
    </w:pPr>
    <w:r w:rsidRPr="00876BAF">
      <w:rPr>
        <w:lang w:val="pt-PT"/>
      </w:rPr>
      <w:t>Rodolfo Biber, S.A. · info@robisa.es · +34 91 7292 711 · www.robisa.es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A81251" w14:textId="77777777" w:rsidR="001B1E5F" w:rsidRDefault="001B1E5F" w:rsidP="0077214B">
      <w:pPr>
        <w:spacing w:after="0" w:line="240" w:lineRule="auto"/>
      </w:pPr>
      <w:r>
        <w:separator/>
      </w:r>
    </w:p>
  </w:footnote>
  <w:footnote w:type="continuationSeparator" w:id="0">
    <w:p w14:paraId="73891DED" w14:textId="77777777" w:rsidR="001B1E5F" w:rsidRDefault="001B1E5F" w:rsidP="0077214B">
      <w:pPr>
        <w:spacing w:after="0" w:line="240" w:lineRule="auto"/>
      </w:pPr>
      <w:r>
        <w:continuationSeparator/>
      </w:r>
    </w:p>
  </w:footnote>
  <w:footnote w:type="continuationNotice" w:id="1">
    <w:p w14:paraId="41DFE60D" w14:textId="77777777" w:rsidR="001B1E5F" w:rsidRDefault="001B1E5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814874" w14:textId="2CE1F2C0" w:rsidR="00E2243D" w:rsidRDefault="00647F18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747D75C9" wp14:editId="1702C243">
              <wp:simplePos x="0" y="0"/>
              <wp:positionH relativeFrom="page">
                <wp:posOffset>2398395</wp:posOffset>
              </wp:positionH>
              <wp:positionV relativeFrom="paragraph">
                <wp:posOffset>5715</wp:posOffset>
              </wp:positionV>
              <wp:extent cx="2729230" cy="306705"/>
              <wp:effectExtent l="0" t="0" r="13970" b="17145"/>
              <wp:wrapSquare wrapText="bothSides"/>
              <wp:docPr id="217" name="Cuadro de tex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29230" cy="3067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5B87FD" w14:textId="2DFAFAF1" w:rsidR="00864902" w:rsidRPr="00D40443" w:rsidRDefault="00864902" w:rsidP="00852993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D40443">
                            <w:rPr>
                              <w:sz w:val="28"/>
                              <w:szCs w:val="28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7D75C9" id="_x0000_t202" coordsize="21600,21600" o:spt="202" path="m,l,21600r21600,l21600,xe">
              <v:stroke joinstyle="miter"/>
              <v:path gradientshapeok="t" o:connecttype="rect"/>
            </v:shapetype>
            <v:shape id="Cuadro de texto 217" o:spid="_x0000_s1026" type="#_x0000_t202" style="position:absolute;margin-left:188.85pt;margin-top:.45pt;width:214.9pt;height:24.1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">
              <v:textbox>
                <w:txbxContent>
                  <w:p w14:paraId="755B87FD" w14:textId="2DFAFAF1" w:rsidR="00864902" w:rsidRPr="00D40443" w:rsidRDefault="00864902" w:rsidP="00852993">
                    <w:pPr>
                      <w:jc w:val="center"/>
                      <w:rPr>
                        <w:sz w:val="28"/>
                        <w:szCs w:val="28"/>
                      </w:rPr>
                    </w:pPr>
                    <w:r w:rsidRPr="00D40443">
                      <w:rPr>
                        <w:sz w:val="28"/>
                        <w:szCs w:val="28"/>
                      </w:rPr>
                      <w:t>COMUNICADO DE PRENSA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7475491C" wp14:editId="732A70EF">
          <wp:simplePos x="0" y="0"/>
          <wp:positionH relativeFrom="column">
            <wp:posOffset>4534535</wp:posOffset>
          </wp:positionH>
          <wp:positionV relativeFrom="paragraph">
            <wp:posOffset>-61595</wp:posOffset>
          </wp:positionV>
          <wp:extent cx="1558925" cy="470535"/>
          <wp:effectExtent l="0" t="0" r="3175" b="5715"/>
          <wp:wrapThrough wrapText="bothSides">
            <wp:wrapPolygon edited="0">
              <wp:start x="0" y="0"/>
              <wp:lineTo x="0" y="20988"/>
              <wp:lineTo x="21380" y="20988"/>
              <wp:lineTo x="21380" y="0"/>
              <wp:lineTo x="0" y="0"/>
            </wp:wrapPolygon>
          </wp:wrapThrough>
          <wp:docPr id="892162712" name="Imagen 8921627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9" t="36912" r="6657" b="36667"/>
                  <a:stretch/>
                </pic:blipFill>
                <pic:spPr bwMode="auto">
                  <a:xfrm>
                    <a:off x="0" y="0"/>
                    <a:ext cx="1558925" cy="47053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158E8">
      <w:rPr>
        <w:noProof/>
      </w:rPr>
      <w:drawing>
        <wp:anchor distT="0" distB="0" distL="114300" distR="114300" simplePos="0" relativeHeight="251656192" behindDoc="0" locked="0" layoutInCell="1" allowOverlap="1" wp14:anchorId="593A053C" wp14:editId="21C9C89E">
          <wp:simplePos x="0" y="0"/>
          <wp:positionH relativeFrom="margin">
            <wp:posOffset>-258445</wp:posOffset>
          </wp:positionH>
          <wp:positionV relativeFrom="paragraph">
            <wp:posOffset>-61595</wp:posOffset>
          </wp:positionV>
          <wp:extent cx="1414145" cy="470535"/>
          <wp:effectExtent l="0" t="0" r="0" b="5715"/>
          <wp:wrapSquare wrapText="bothSides"/>
          <wp:docPr id="1467838724" name="Imagen 14678387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470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A6D1C"/>
    <w:multiLevelType w:val="hybridMultilevel"/>
    <w:tmpl w:val="1D968ABC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79F1608"/>
    <w:multiLevelType w:val="hybridMultilevel"/>
    <w:tmpl w:val="BA82860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9E0300"/>
    <w:multiLevelType w:val="multilevel"/>
    <w:tmpl w:val="8CC60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DB324A"/>
    <w:multiLevelType w:val="hybridMultilevel"/>
    <w:tmpl w:val="E008292C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3064C2"/>
    <w:multiLevelType w:val="hybridMultilevel"/>
    <w:tmpl w:val="89C852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D4772"/>
    <w:multiLevelType w:val="multilevel"/>
    <w:tmpl w:val="4FB65A34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588"/>
        </w:tabs>
        <w:ind w:left="358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308"/>
        </w:tabs>
        <w:ind w:left="430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748"/>
        </w:tabs>
        <w:ind w:left="574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468"/>
        </w:tabs>
        <w:ind w:left="646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75420F5"/>
    <w:multiLevelType w:val="hybridMultilevel"/>
    <w:tmpl w:val="39642A76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7" w15:restartNumberingAfterBreak="0">
    <w:nsid w:val="1DDC4A49"/>
    <w:multiLevelType w:val="multilevel"/>
    <w:tmpl w:val="25569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E637B3"/>
    <w:multiLevelType w:val="hybridMultilevel"/>
    <w:tmpl w:val="10145076"/>
    <w:lvl w:ilvl="0" w:tplc="47EA5182">
      <w:start w:val="23"/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974984"/>
    <w:multiLevelType w:val="hybridMultilevel"/>
    <w:tmpl w:val="8F065F3C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1771700"/>
    <w:multiLevelType w:val="multilevel"/>
    <w:tmpl w:val="364A42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53C20913"/>
    <w:multiLevelType w:val="hybridMultilevel"/>
    <w:tmpl w:val="3744B62C"/>
    <w:lvl w:ilvl="0" w:tplc="47EA5182">
      <w:start w:val="23"/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585C794B"/>
    <w:multiLevelType w:val="hybridMultilevel"/>
    <w:tmpl w:val="21A287E2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2E133F"/>
    <w:multiLevelType w:val="multilevel"/>
    <w:tmpl w:val="2C38D4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BCC3468"/>
    <w:multiLevelType w:val="multilevel"/>
    <w:tmpl w:val="616C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81F05C9"/>
    <w:multiLevelType w:val="hybridMultilevel"/>
    <w:tmpl w:val="B46C0792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1C68AF"/>
    <w:multiLevelType w:val="multilevel"/>
    <w:tmpl w:val="B18E04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E235087"/>
    <w:multiLevelType w:val="hybridMultilevel"/>
    <w:tmpl w:val="2A8A3AA0"/>
    <w:lvl w:ilvl="0" w:tplc="47EA5182">
      <w:start w:val="23"/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8446576">
    <w:abstractNumId w:val="15"/>
  </w:num>
  <w:num w:numId="2" w16cid:durableId="2099062753">
    <w:abstractNumId w:val="3"/>
  </w:num>
  <w:num w:numId="3" w16cid:durableId="1398477470">
    <w:abstractNumId w:val="12"/>
  </w:num>
  <w:num w:numId="4" w16cid:durableId="319887063">
    <w:abstractNumId w:val="14"/>
  </w:num>
  <w:num w:numId="5" w16cid:durableId="855390907">
    <w:abstractNumId w:val="16"/>
  </w:num>
  <w:num w:numId="6" w16cid:durableId="820854798">
    <w:abstractNumId w:val="13"/>
  </w:num>
  <w:num w:numId="7" w16cid:durableId="1634676252">
    <w:abstractNumId w:val="2"/>
  </w:num>
  <w:num w:numId="8" w16cid:durableId="98107536">
    <w:abstractNumId w:val="7"/>
  </w:num>
  <w:num w:numId="9" w16cid:durableId="1711104529">
    <w:abstractNumId w:val="10"/>
  </w:num>
  <w:num w:numId="10" w16cid:durableId="799344730">
    <w:abstractNumId w:val="6"/>
  </w:num>
  <w:num w:numId="11" w16cid:durableId="909997781">
    <w:abstractNumId w:val="11"/>
  </w:num>
  <w:num w:numId="12" w16cid:durableId="1704675159">
    <w:abstractNumId w:val="8"/>
  </w:num>
  <w:num w:numId="13" w16cid:durableId="71199153">
    <w:abstractNumId w:val="17"/>
  </w:num>
  <w:num w:numId="14" w16cid:durableId="197815599">
    <w:abstractNumId w:val="9"/>
  </w:num>
  <w:num w:numId="15" w16cid:durableId="2029866185">
    <w:abstractNumId w:val="0"/>
  </w:num>
  <w:num w:numId="16" w16cid:durableId="1942302645">
    <w:abstractNumId w:val="5"/>
  </w:num>
  <w:num w:numId="17" w16cid:durableId="183449284">
    <w:abstractNumId w:val="4"/>
  </w:num>
  <w:num w:numId="18" w16cid:durableId="17525062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675"/>
    <w:rsid w:val="00001A19"/>
    <w:rsid w:val="00003369"/>
    <w:rsid w:val="000040F1"/>
    <w:rsid w:val="0002351B"/>
    <w:rsid w:val="00024895"/>
    <w:rsid w:val="000310E1"/>
    <w:rsid w:val="00034846"/>
    <w:rsid w:val="00045137"/>
    <w:rsid w:val="00055390"/>
    <w:rsid w:val="000568C9"/>
    <w:rsid w:val="00064E95"/>
    <w:rsid w:val="00065382"/>
    <w:rsid w:val="00065DED"/>
    <w:rsid w:val="00080EBF"/>
    <w:rsid w:val="000941FB"/>
    <w:rsid w:val="000A0889"/>
    <w:rsid w:val="000B0A2A"/>
    <w:rsid w:val="000B1975"/>
    <w:rsid w:val="000C7739"/>
    <w:rsid w:val="000E70F4"/>
    <w:rsid w:val="00121A6A"/>
    <w:rsid w:val="001273AE"/>
    <w:rsid w:val="00134B53"/>
    <w:rsid w:val="00144312"/>
    <w:rsid w:val="00157EC3"/>
    <w:rsid w:val="001662CB"/>
    <w:rsid w:val="00173662"/>
    <w:rsid w:val="00181464"/>
    <w:rsid w:val="00184296"/>
    <w:rsid w:val="001846E0"/>
    <w:rsid w:val="00196627"/>
    <w:rsid w:val="001A45E2"/>
    <w:rsid w:val="001B018E"/>
    <w:rsid w:val="001B1E5F"/>
    <w:rsid w:val="001C3679"/>
    <w:rsid w:val="001E4C5B"/>
    <w:rsid w:val="0020652F"/>
    <w:rsid w:val="0021071F"/>
    <w:rsid w:val="00220120"/>
    <w:rsid w:val="00242675"/>
    <w:rsid w:val="00252F3A"/>
    <w:rsid w:val="00280CD5"/>
    <w:rsid w:val="00284A02"/>
    <w:rsid w:val="0028771F"/>
    <w:rsid w:val="002B6841"/>
    <w:rsid w:val="002C2F99"/>
    <w:rsid w:val="002D1EB4"/>
    <w:rsid w:val="002D319F"/>
    <w:rsid w:val="002D47B0"/>
    <w:rsid w:val="002E0E8C"/>
    <w:rsid w:val="002F1317"/>
    <w:rsid w:val="002F349B"/>
    <w:rsid w:val="002F6F02"/>
    <w:rsid w:val="00300805"/>
    <w:rsid w:val="003018E8"/>
    <w:rsid w:val="00305539"/>
    <w:rsid w:val="00310D97"/>
    <w:rsid w:val="00311134"/>
    <w:rsid w:val="00312E9F"/>
    <w:rsid w:val="00334010"/>
    <w:rsid w:val="0033531E"/>
    <w:rsid w:val="00360D3E"/>
    <w:rsid w:val="00362E79"/>
    <w:rsid w:val="00376D79"/>
    <w:rsid w:val="003835A6"/>
    <w:rsid w:val="0039126B"/>
    <w:rsid w:val="00393112"/>
    <w:rsid w:val="0039661E"/>
    <w:rsid w:val="003B02C8"/>
    <w:rsid w:val="003B0691"/>
    <w:rsid w:val="003D789E"/>
    <w:rsid w:val="003E04BA"/>
    <w:rsid w:val="003E0673"/>
    <w:rsid w:val="003E23B4"/>
    <w:rsid w:val="003E53B7"/>
    <w:rsid w:val="003E629F"/>
    <w:rsid w:val="003E6D82"/>
    <w:rsid w:val="003F3F7F"/>
    <w:rsid w:val="00423344"/>
    <w:rsid w:val="00430A75"/>
    <w:rsid w:val="004311DC"/>
    <w:rsid w:val="00467656"/>
    <w:rsid w:val="00470CB6"/>
    <w:rsid w:val="0047217D"/>
    <w:rsid w:val="00474264"/>
    <w:rsid w:val="004A3F40"/>
    <w:rsid w:val="004A5A0F"/>
    <w:rsid w:val="004B1D90"/>
    <w:rsid w:val="004B21BA"/>
    <w:rsid w:val="004B5987"/>
    <w:rsid w:val="004B636F"/>
    <w:rsid w:val="004E4239"/>
    <w:rsid w:val="004F1621"/>
    <w:rsid w:val="0050583B"/>
    <w:rsid w:val="00507540"/>
    <w:rsid w:val="00514501"/>
    <w:rsid w:val="005146B6"/>
    <w:rsid w:val="00516436"/>
    <w:rsid w:val="00523DF7"/>
    <w:rsid w:val="0054388E"/>
    <w:rsid w:val="00551C37"/>
    <w:rsid w:val="00552496"/>
    <w:rsid w:val="00554221"/>
    <w:rsid w:val="0056194D"/>
    <w:rsid w:val="005656A9"/>
    <w:rsid w:val="005734BE"/>
    <w:rsid w:val="005755D8"/>
    <w:rsid w:val="00577DD8"/>
    <w:rsid w:val="00586015"/>
    <w:rsid w:val="00590E90"/>
    <w:rsid w:val="00597E95"/>
    <w:rsid w:val="005B06D5"/>
    <w:rsid w:val="005B2C13"/>
    <w:rsid w:val="005B51FA"/>
    <w:rsid w:val="005D4B4A"/>
    <w:rsid w:val="005D4CB1"/>
    <w:rsid w:val="005D4EA3"/>
    <w:rsid w:val="005E5B6B"/>
    <w:rsid w:val="005F37DC"/>
    <w:rsid w:val="005F4C30"/>
    <w:rsid w:val="005F5FB2"/>
    <w:rsid w:val="00603B58"/>
    <w:rsid w:val="0060595E"/>
    <w:rsid w:val="0061029B"/>
    <w:rsid w:val="00612D4D"/>
    <w:rsid w:val="0062164F"/>
    <w:rsid w:val="00621A35"/>
    <w:rsid w:val="0062521D"/>
    <w:rsid w:val="00626F52"/>
    <w:rsid w:val="00647F18"/>
    <w:rsid w:val="00653BB2"/>
    <w:rsid w:val="00663F9D"/>
    <w:rsid w:val="00665710"/>
    <w:rsid w:val="006702BE"/>
    <w:rsid w:val="00671C78"/>
    <w:rsid w:val="00681BAA"/>
    <w:rsid w:val="00686005"/>
    <w:rsid w:val="006A46D3"/>
    <w:rsid w:val="006A73CA"/>
    <w:rsid w:val="006B7EBA"/>
    <w:rsid w:val="006C243C"/>
    <w:rsid w:val="006C2E3F"/>
    <w:rsid w:val="006D4315"/>
    <w:rsid w:val="006E04F1"/>
    <w:rsid w:val="00715342"/>
    <w:rsid w:val="007274D2"/>
    <w:rsid w:val="00732D77"/>
    <w:rsid w:val="00741915"/>
    <w:rsid w:val="00742E29"/>
    <w:rsid w:val="00750A33"/>
    <w:rsid w:val="0077214B"/>
    <w:rsid w:val="00772D93"/>
    <w:rsid w:val="007732E1"/>
    <w:rsid w:val="00791447"/>
    <w:rsid w:val="00797F0A"/>
    <w:rsid w:val="007A51B8"/>
    <w:rsid w:val="007A73E9"/>
    <w:rsid w:val="007B31C7"/>
    <w:rsid w:val="007C2D18"/>
    <w:rsid w:val="007D2AEE"/>
    <w:rsid w:val="007E19D6"/>
    <w:rsid w:val="007E66F9"/>
    <w:rsid w:val="0080532A"/>
    <w:rsid w:val="00815E05"/>
    <w:rsid w:val="0082345C"/>
    <w:rsid w:val="00831F1D"/>
    <w:rsid w:val="00852993"/>
    <w:rsid w:val="00864902"/>
    <w:rsid w:val="00876BAF"/>
    <w:rsid w:val="00891D78"/>
    <w:rsid w:val="008A58E1"/>
    <w:rsid w:val="008B43E1"/>
    <w:rsid w:val="008D249C"/>
    <w:rsid w:val="008D3E97"/>
    <w:rsid w:val="008D586A"/>
    <w:rsid w:val="008D6FC9"/>
    <w:rsid w:val="008E1B53"/>
    <w:rsid w:val="009158E8"/>
    <w:rsid w:val="00915E5E"/>
    <w:rsid w:val="00923313"/>
    <w:rsid w:val="009236E7"/>
    <w:rsid w:val="00923747"/>
    <w:rsid w:val="00932AE6"/>
    <w:rsid w:val="009548D5"/>
    <w:rsid w:val="00965E8E"/>
    <w:rsid w:val="009702CF"/>
    <w:rsid w:val="009740CD"/>
    <w:rsid w:val="00975D48"/>
    <w:rsid w:val="009D6D25"/>
    <w:rsid w:val="00A1028A"/>
    <w:rsid w:val="00A16126"/>
    <w:rsid w:val="00A57D34"/>
    <w:rsid w:val="00A61F6D"/>
    <w:rsid w:val="00A66398"/>
    <w:rsid w:val="00A720EB"/>
    <w:rsid w:val="00A72A04"/>
    <w:rsid w:val="00A81CBD"/>
    <w:rsid w:val="00A821DD"/>
    <w:rsid w:val="00A876B9"/>
    <w:rsid w:val="00A9189B"/>
    <w:rsid w:val="00AB0122"/>
    <w:rsid w:val="00AC0663"/>
    <w:rsid w:val="00AC7CB7"/>
    <w:rsid w:val="00AD0F85"/>
    <w:rsid w:val="00AD67B8"/>
    <w:rsid w:val="00AE2058"/>
    <w:rsid w:val="00AF2D67"/>
    <w:rsid w:val="00AF498F"/>
    <w:rsid w:val="00B05956"/>
    <w:rsid w:val="00B076BA"/>
    <w:rsid w:val="00B21BA9"/>
    <w:rsid w:val="00B22309"/>
    <w:rsid w:val="00B37BF9"/>
    <w:rsid w:val="00B402BB"/>
    <w:rsid w:val="00B522F4"/>
    <w:rsid w:val="00B532F8"/>
    <w:rsid w:val="00B560A3"/>
    <w:rsid w:val="00B64E92"/>
    <w:rsid w:val="00B73621"/>
    <w:rsid w:val="00BA181C"/>
    <w:rsid w:val="00BA6FF6"/>
    <w:rsid w:val="00BB1242"/>
    <w:rsid w:val="00BB1CC1"/>
    <w:rsid w:val="00BF518E"/>
    <w:rsid w:val="00C10E37"/>
    <w:rsid w:val="00C17355"/>
    <w:rsid w:val="00C2137B"/>
    <w:rsid w:val="00C36691"/>
    <w:rsid w:val="00C42320"/>
    <w:rsid w:val="00C46C03"/>
    <w:rsid w:val="00C5117B"/>
    <w:rsid w:val="00C62AE5"/>
    <w:rsid w:val="00C644B8"/>
    <w:rsid w:val="00C713C1"/>
    <w:rsid w:val="00C7167E"/>
    <w:rsid w:val="00C757DF"/>
    <w:rsid w:val="00C84324"/>
    <w:rsid w:val="00CA1113"/>
    <w:rsid w:val="00CA6BCD"/>
    <w:rsid w:val="00CC4E03"/>
    <w:rsid w:val="00CD5A84"/>
    <w:rsid w:val="00CE3732"/>
    <w:rsid w:val="00CF3B62"/>
    <w:rsid w:val="00CF78FB"/>
    <w:rsid w:val="00D20B70"/>
    <w:rsid w:val="00D30266"/>
    <w:rsid w:val="00D3029A"/>
    <w:rsid w:val="00D40443"/>
    <w:rsid w:val="00D529B5"/>
    <w:rsid w:val="00D54957"/>
    <w:rsid w:val="00D5757E"/>
    <w:rsid w:val="00D57B60"/>
    <w:rsid w:val="00D8119E"/>
    <w:rsid w:val="00DA6A6A"/>
    <w:rsid w:val="00DB0E4C"/>
    <w:rsid w:val="00DD7303"/>
    <w:rsid w:val="00DE00E7"/>
    <w:rsid w:val="00E038BA"/>
    <w:rsid w:val="00E06465"/>
    <w:rsid w:val="00E2101F"/>
    <w:rsid w:val="00E2243D"/>
    <w:rsid w:val="00E22A77"/>
    <w:rsid w:val="00E2550A"/>
    <w:rsid w:val="00E426FB"/>
    <w:rsid w:val="00E5736C"/>
    <w:rsid w:val="00E653F5"/>
    <w:rsid w:val="00E676C6"/>
    <w:rsid w:val="00E70D03"/>
    <w:rsid w:val="00E744F7"/>
    <w:rsid w:val="00EA69F2"/>
    <w:rsid w:val="00EB3FAC"/>
    <w:rsid w:val="00EC73B0"/>
    <w:rsid w:val="00ED202E"/>
    <w:rsid w:val="00ED6192"/>
    <w:rsid w:val="00EE2C6A"/>
    <w:rsid w:val="00EE4B8F"/>
    <w:rsid w:val="00EF6FF3"/>
    <w:rsid w:val="00F0336F"/>
    <w:rsid w:val="00F04384"/>
    <w:rsid w:val="00F17681"/>
    <w:rsid w:val="00F3013B"/>
    <w:rsid w:val="00F31F13"/>
    <w:rsid w:val="00F32277"/>
    <w:rsid w:val="00F53842"/>
    <w:rsid w:val="00F605F4"/>
    <w:rsid w:val="00F7136B"/>
    <w:rsid w:val="00F71768"/>
    <w:rsid w:val="00F739C7"/>
    <w:rsid w:val="00F76C67"/>
    <w:rsid w:val="00F82493"/>
    <w:rsid w:val="00F8476D"/>
    <w:rsid w:val="00F851A6"/>
    <w:rsid w:val="00F91BE2"/>
    <w:rsid w:val="00F944B7"/>
    <w:rsid w:val="00FD4F93"/>
    <w:rsid w:val="00FD7986"/>
    <w:rsid w:val="00FE560E"/>
    <w:rsid w:val="0BEA9400"/>
    <w:rsid w:val="4E18D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3EF3C5"/>
  <w15:chartTrackingRefBased/>
  <w15:docId w15:val="{0D2DBB92-34E4-4BC3-9DB4-6B3FED8E71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12D4D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7214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7214B"/>
  </w:style>
  <w:style w:type="paragraph" w:styleId="Piedepgina">
    <w:name w:val="footer"/>
    <w:basedOn w:val="Normal"/>
    <w:link w:val="PiedepginaCar"/>
    <w:uiPriority w:val="99"/>
    <w:unhideWhenUsed/>
    <w:rsid w:val="0077214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7214B"/>
  </w:style>
  <w:style w:type="character" w:styleId="Textoennegrita">
    <w:name w:val="Strong"/>
    <w:basedOn w:val="Fuentedeprrafopredeter"/>
    <w:uiPriority w:val="22"/>
    <w:qFormat/>
    <w:rsid w:val="000A0889"/>
    <w:rPr>
      <w:b/>
      <w:bCs/>
    </w:rPr>
  </w:style>
  <w:style w:type="paragraph" w:customStyle="1" w:styleId="a-spacing-mini">
    <w:name w:val="a-spacing-mini"/>
    <w:basedOn w:val="Normal"/>
    <w:rsid w:val="00A10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-list-item">
    <w:name w:val="a-list-item"/>
    <w:basedOn w:val="Fuentedeprrafopredeter"/>
    <w:rsid w:val="00A1028A"/>
  </w:style>
  <w:style w:type="character" w:styleId="Hipervnculo">
    <w:name w:val="Hyperlink"/>
    <w:basedOn w:val="Fuentedeprrafopredeter"/>
    <w:uiPriority w:val="99"/>
    <w:unhideWhenUsed/>
    <w:rsid w:val="00D5757E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D575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49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3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0571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504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221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27023803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08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83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563057878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8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31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773819691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7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075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784693906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1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01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943952066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64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59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566138862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279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025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389037104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92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315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97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2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0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8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74936">
          <w:marLeft w:val="0"/>
          <w:marRight w:val="0"/>
          <w:marTop w:val="0"/>
          <w:marBottom w:val="0"/>
          <w:divBdr>
            <w:top w:val="none" w:sz="0" w:space="0" w:color="auto"/>
            <w:left w:val="single" w:sz="2" w:space="31" w:color="4A4A4F"/>
            <w:bottom w:val="none" w:sz="0" w:space="0" w:color="auto"/>
            <w:right w:val="none" w:sz="0" w:space="0" w:color="auto"/>
          </w:divBdr>
        </w:div>
      </w:divsChild>
    </w:div>
    <w:div w:id="109539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6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7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884212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7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5951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88094346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92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53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07653943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458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62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12156351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21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18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4827010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944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06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1961780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48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49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592929098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83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76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933392242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788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905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26441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48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29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8790504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24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08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70845258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44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655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72864724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325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09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68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1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074226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8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46631053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1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567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078429479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33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49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880899748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09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044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62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61188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85663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996723">
          <w:marLeft w:val="0"/>
          <w:marRight w:val="0"/>
          <w:marTop w:val="0"/>
          <w:marBottom w:val="0"/>
          <w:divBdr>
            <w:top w:val="none" w:sz="0" w:space="0" w:color="auto"/>
            <w:left w:val="single" w:sz="2" w:space="31" w:color="4A4A4F"/>
            <w:bottom w:val="none" w:sz="0" w:space="0" w:color="auto"/>
            <w:right w:val="none" w:sz="0" w:space="0" w:color="auto"/>
          </w:divBdr>
        </w:div>
      </w:divsChild>
    </w:div>
    <w:div w:id="20614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1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gif"/><Relationship Id="rId18" Type="http://schemas.openxmlformats.org/officeDocument/2006/relationships/hyperlink" Target="https://www.instagram.com/robisa.es/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www.robisa.es/shop/214-yololiv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robisa.es/shop/214-yololiv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s://www.robisa.es/yololiv/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x.com/ROBISA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20" ma:contentTypeDescription="Create a new document." ma:contentTypeScope="" ma:versionID="063f928857595863498770029be4c0b7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66bf1106a07a0bbcc481e775419944d3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BA4479-73D6-476D-8F5D-BF0F524F546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B61292E-CE1D-4744-9C61-897C87B240F7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3.xml><?xml version="1.0" encoding="utf-8"?>
<ds:datastoreItem xmlns:ds="http://schemas.openxmlformats.org/officeDocument/2006/customXml" ds:itemID="{08A68E56-1403-42F7-93E8-EFE4ABE7F8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58A0A27-4761-420A-85E0-CC2B7B175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489</Words>
  <Characters>2695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Sánchez</dc:creator>
  <cp:keywords/>
  <dc:description/>
  <cp:lastModifiedBy>Susanne Semrau</cp:lastModifiedBy>
  <cp:revision>8</cp:revision>
  <cp:lastPrinted>2023-11-04T04:32:00Z</cp:lastPrinted>
  <dcterms:created xsi:type="dcterms:W3CDTF">2024-07-04T09:21:00Z</dcterms:created>
  <dcterms:modified xsi:type="dcterms:W3CDTF">2024-07-04T10:08:00Z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