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ECABB" w14:textId="183DFB99" w:rsidR="00530A30" w:rsidRPr="00531078" w:rsidRDefault="00010A60" w:rsidP="004166BA">
      <w:pPr>
        <w:jc w:val="center"/>
        <w:rPr>
          <w:b/>
          <w:bCs/>
          <w:lang w:val="es-ES"/>
        </w:rPr>
      </w:pPr>
      <w:r w:rsidRPr="00531078">
        <w:rPr>
          <w:b/>
          <w:bCs/>
          <w:lang w:val="es-ES"/>
        </w:rPr>
        <w:br/>
      </w:r>
      <w:r w:rsidRPr="00531078">
        <w:rPr>
          <w:lang w:val="es-ES"/>
        </w:rPr>
        <w:br/>
      </w:r>
      <w:r w:rsidR="00C20980" w:rsidRPr="00531078">
        <w:rPr>
          <w:b/>
          <w:bCs/>
          <w:lang w:val="es-ES"/>
        </w:rPr>
        <w:t xml:space="preserve">La revolución en </w:t>
      </w:r>
      <w:r w:rsidR="00AF6B34">
        <w:rPr>
          <w:b/>
          <w:bCs/>
          <w:lang w:val="es-ES"/>
        </w:rPr>
        <w:t>baterías</w:t>
      </w:r>
      <w:r w:rsidR="00C20980" w:rsidRPr="00531078">
        <w:rPr>
          <w:b/>
          <w:bCs/>
          <w:lang w:val="es-ES"/>
        </w:rPr>
        <w:t xml:space="preserve"> recargables</w:t>
      </w:r>
    </w:p>
    <w:p w14:paraId="3545E3DF" w14:textId="524B69AE" w:rsidR="00010A60" w:rsidRPr="00530A30" w:rsidRDefault="00010A60" w:rsidP="004166BA">
      <w:pPr>
        <w:jc w:val="center"/>
        <w:rPr>
          <w:b/>
          <w:bCs/>
          <w:lang w:val="es-ES"/>
        </w:rPr>
      </w:pPr>
      <w:r w:rsidRPr="004166BA">
        <w:rPr>
          <w:b/>
          <w:bCs/>
          <w:sz w:val="28"/>
          <w:szCs w:val="28"/>
          <w:lang w:val="es-ES"/>
        </w:rPr>
        <w:t xml:space="preserve">Newell </w:t>
      </w:r>
      <w:r w:rsidR="00530A30" w:rsidRPr="004166BA">
        <w:rPr>
          <w:b/>
          <w:bCs/>
          <w:sz w:val="28"/>
          <w:szCs w:val="28"/>
          <w:lang w:val="es-ES"/>
        </w:rPr>
        <w:t>lanza</w:t>
      </w:r>
      <w:r w:rsidR="004166BA" w:rsidRPr="004166BA">
        <w:rPr>
          <w:b/>
          <w:bCs/>
          <w:sz w:val="28"/>
          <w:szCs w:val="28"/>
          <w:lang w:val="es-ES"/>
        </w:rPr>
        <w:t xml:space="preserve"> nueva gama de</w:t>
      </w:r>
      <w:r w:rsidR="00530A30" w:rsidRPr="004166BA">
        <w:rPr>
          <w:b/>
          <w:bCs/>
          <w:sz w:val="28"/>
          <w:szCs w:val="28"/>
          <w:lang w:val="es-ES"/>
        </w:rPr>
        <w:t xml:space="preserve"> batería</w:t>
      </w:r>
      <w:r w:rsidR="004166BA" w:rsidRPr="004166BA">
        <w:rPr>
          <w:b/>
          <w:bCs/>
          <w:sz w:val="28"/>
          <w:szCs w:val="28"/>
          <w:lang w:val="es-ES"/>
        </w:rPr>
        <w:t>s</w:t>
      </w:r>
      <w:r w:rsidR="00530A30" w:rsidRPr="004166BA">
        <w:rPr>
          <w:b/>
          <w:bCs/>
          <w:sz w:val="28"/>
          <w:szCs w:val="28"/>
          <w:lang w:val="es-ES"/>
        </w:rPr>
        <w:t xml:space="preserve"> recargable</w:t>
      </w:r>
      <w:r w:rsidR="004166BA" w:rsidRPr="004166BA">
        <w:rPr>
          <w:b/>
          <w:bCs/>
          <w:sz w:val="28"/>
          <w:szCs w:val="28"/>
          <w:lang w:val="es-ES"/>
        </w:rPr>
        <w:t>s</w:t>
      </w:r>
      <w:r w:rsidR="00530A30" w:rsidRPr="004166BA">
        <w:rPr>
          <w:b/>
          <w:bCs/>
          <w:sz w:val="28"/>
          <w:szCs w:val="28"/>
          <w:lang w:val="es-ES"/>
        </w:rPr>
        <w:t xml:space="preserve"> </w:t>
      </w:r>
      <w:r w:rsidRPr="004166BA">
        <w:rPr>
          <w:b/>
          <w:bCs/>
          <w:sz w:val="28"/>
          <w:szCs w:val="28"/>
          <w:lang w:val="es-ES"/>
        </w:rPr>
        <w:t>1.5V Li-ion AA</w:t>
      </w:r>
    </w:p>
    <w:p w14:paraId="6FDB0083" w14:textId="06216A24" w:rsidR="00393DBB" w:rsidRDefault="00725FC4" w:rsidP="00010A60">
      <w:pPr>
        <w:rPr>
          <w:lang w:val="es-ES"/>
        </w:rPr>
      </w:pPr>
      <w:r w:rsidRPr="00AD41C8">
        <w:rPr>
          <w:lang w:val="es-ES"/>
        </w:rPr>
        <w:t>Julio</w:t>
      </w:r>
      <w:r w:rsidR="00010A60" w:rsidRPr="00AD41C8">
        <w:rPr>
          <w:lang w:val="es-ES"/>
        </w:rPr>
        <w:t xml:space="preserve"> 2025 - Newell </w:t>
      </w:r>
      <w:r w:rsidRPr="00AD41C8">
        <w:rPr>
          <w:lang w:val="es-ES"/>
        </w:rPr>
        <w:t xml:space="preserve">se enorgullece de anunciar el lanzamiento mundial de una revolucionaria solución </w:t>
      </w:r>
      <w:r w:rsidR="00F114F3">
        <w:rPr>
          <w:lang w:val="es-ES"/>
        </w:rPr>
        <w:t xml:space="preserve">de </w:t>
      </w:r>
      <w:r w:rsidR="00B15A63">
        <w:rPr>
          <w:lang w:val="es-ES"/>
        </w:rPr>
        <w:t xml:space="preserve">energía </w:t>
      </w:r>
      <w:r w:rsidR="00AD41C8" w:rsidRPr="00AD41C8">
        <w:rPr>
          <w:lang w:val="es-ES"/>
        </w:rPr>
        <w:t xml:space="preserve">que va a redefinir la </w:t>
      </w:r>
      <w:r w:rsidR="00F114F3">
        <w:rPr>
          <w:lang w:val="es-ES"/>
        </w:rPr>
        <w:t>manera</w:t>
      </w:r>
      <w:r w:rsidR="00AD41C8">
        <w:rPr>
          <w:lang w:val="es-ES"/>
        </w:rPr>
        <w:t xml:space="preserve"> en que los fotógrafos profesionales alimentan sus equipos: la serie de baterías recargables AA de iones de litio de 1,5V</w:t>
      </w:r>
      <w:r w:rsidR="00393DBB">
        <w:rPr>
          <w:lang w:val="es-ES"/>
        </w:rPr>
        <w:t xml:space="preserve"> de NEWELL. Con una estabilidad de voltaje inigualable, funciones de seguridad inteligentes y carga USB-C, </w:t>
      </w:r>
      <w:r w:rsidR="00D14210">
        <w:rPr>
          <w:lang w:val="es-ES"/>
        </w:rPr>
        <w:t xml:space="preserve">esta línea ya se está enviando a distribuidores de todo el mundo. </w:t>
      </w:r>
    </w:p>
    <w:p w14:paraId="220911B0" w14:textId="6182262B" w:rsidR="00010A60" w:rsidRPr="00A905C0" w:rsidRDefault="00A905C0" w:rsidP="00010A60">
      <w:pPr>
        <w:rPr>
          <w:b/>
          <w:bCs/>
          <w:lang w:val="es-ES"/>
        </w:rPr>
      </w:pPr>
      <w:r w:rsidRPr="00A905C0">
        <w:rPr>
          <w:b/>
          <w:bCs/>
          <w:lang w:val="es-ES"/>
        </w:rPr>
        <w:t xml:space="preserve">En el núcleo de esta innovación se haya una promesa poderosa: </w:t>
      </w:r>
      <w:r w:rsidR="00F560EA">
        <w:rPr>
          <w:b/>
          <w:bCs/>
          <w:lang w:val="es-ES"/>
        </w:rPr>
        <w:t xml:space="preserve">rendimiento constante desde </w:t>
      </w:r>
      <w:r w:rsidR="00A22A0E">
        <w:rPr>
          <w:b/>
          <w:bCs/>
          <w:lang w:val="es-ES"/>
        </w:rPr>
        <w:t>la</w:t>
      </w:r>
      <w:r w:rsidR="00F560EA">
        <w:rPr>
          <w:b/>
          <w:bCs/>
          <w:lang w:val="es-ES"/>
        </w:rPr>
        <w:t xml:space="preserve"> primer</w:t>
      </w:r>
      <w:r w:rsidR="00A22A0E">
        <w:rPr>
          <w:b/>
          <w:bCs/>
          <w:lang w:val="es-ES"/>
        </w:rPr>
        <w:t>a</w:t>
      </w:r>
      <w:r w:rsidR="00F560EA">
        <w:rPr>
          <w:b/>
          <w:bCs/>
          <w:lang w:val="es-ES"/>
        </w:rPr>
        <w:t xml:space="preserve"> hasta </w:t>
      </w:r>
      <w:r w:rsidR="00A22A0E">
        <w:rPr>
          <w:b/>
          <w:bCs/>
          <w:lang w:val="es-ES"/>
        </w:rPr>
        <w:t>la</w:t>
      </w:r>
      <w:r w:rsidR="00F560EA">
        <w:rPr>
          <w:b/>
          <w:bCs/>
          <w:lang w:val="es-ES"/>
        </w:rPr>
        <w:t xml:space="preserve"> últim</w:t>
      </w:r>
      <w:r w:rsidR="00A22A0E">
        <w:rPr>
          <w:b/>
          <w:bCs/>
          <w:lang w:val="es-ES"/>
        </w:rPr>
        <w:t>a toma</w:t>
      </w:r>
      <w:r w:rsidR="00F560EA">
        <w:rPr>
          <w:b/>
          <w:bCs/>
          <w:lang w:val="es-ES"/>
        </w:rPr>
        <w:t>.</w:t>
      </w:r>
    </w:p>
    <w:p w14:paraId="50F85FF5" w14:textId="5CDDAF69" w:rsidR="00010A60" w:rsidRPr="00D2472B" w:rsidRDefault="002A351C" w:rsidP="00010A60">
      <w:pPr>
        <w:rPr>
          <w:i/>
          <w:iCs/>
          <w:lang w:val="es-ES"/>
        </w:rPr>
      </w:pPr>
      <w:r w:rsidRPr="002A351C">
        <w:rPr>
          <w:i/>
          <w:iCs/>
          <w:lang w:val="es-ES"/>
        </w:rPr>
        <w:t>"En fotografía, el tiempo y la precisión lo son todo. Por eso</w:t>
      </w:r>
      <w:r w:rsidR="00C74119">
        <w:rPr>
          <w:i/>
          <w:iCs/>
          <w:lang w:val="es-ES"/>
        </w:rPr>
        <w:t>,</w:t>
      </w:r>
      <w:r w:rsidRPr="002A351C">
        <w:rPr>
          <w:i/>
          <w:iCs/>
          <w:lang w:val="es-ES"/>
        </w:rPr>
        <w:t xml:space="preserve"> esta batería</w:t>
      </w:r>
      <w:r w:rsidR="002A25DE">
        <w:rPr>
          <w:i/>
          <w:iCs/>
          <w:lang w:val="es-ES"/>
        </w:rPr>
        <w:t>,</w:t>
      </w:r>
      <w:r w:rsidRPr="002A351C">
        <w:rPr>
          <w:i/>
          <w:iCs/>
          <w:lang w:val="es-ES"/>
        </w:rPr>
        <w:t xml:space="preserve"> cambia las reglas del juego", afirma el director de producto de Newell. "Tanto si alimentas un speedlite, un disparador inalámbrico o una luz portátil, </w:t>
      </w:r>
      <w:r w:rsidR="00D2472B">
        <w:rPr>
          <w:i/>
          <w:iCs/>
          <w:lang w:val="es-ES"/>
        </w:rPr>
        <w:t>el voltaje permanecerá constante</w:t>
      </w:r>
      <w:r w:rsidR="00A6360F">
        <w:rPr>
          <w:i/>
          <w:iCs/>
          <w:lang w:val="es-ES"/>
        </w:rPr>
        <w:t xml:space="preserve"> y</w:t>
      </w:r>
      <w:r w:rsidRPr="00D2472B">
        <w:rPr>
          <w:i/>
          <w:iCs/>
          <w:lang w:val="es-ES"/>
        </w:rPr>
        <w:t xml:space="preserve"> la consistencia es fundamental".</w:t>
      </w:r>
      <w:r w:rsidR="00010A60" w:rsidRPr="00D2472B">
        <w:rPr>
          <w:i/>
          <w:iCs/>
          <w:lang w:val="es-ES"/>
        </w:rPr>
        <w:t>”</w:t>
      </w:r>
    </w:p>
    <w:p w14:paraId="63861DBB" w14:textId="2C9468AD" w:rsidR="00010A60" w:rsidRPr="00F16E77" w:rsidRDefault="00F16E77" w:rsidP="00010A60">
      <w:pPr>
        <w:rPr>
          <w:lang w:val="es-ES"/>
        </w:rPr>
      </w:pPr>
      <w:r w:rsidRPr="00F16E77">
        <w:rPr>
          <w:lang w:val="es-ES"/>
        </w:rPr>
        <w:t xml:space="preserve">A diferencia de las </w:t>
      </w:r>
      <w:r w:rsidR="009A153A">
        <w:rPr>
          <w:lang w:val="es-ES"/>
        </w:rPr>
        <w:t>baterías</w:t>
      </w:r>
      <w:r w:rsidRPr="00F16E77">
        <w:rPr>
          <w:lang w:val="es-ES"/>
        </w:rPr>
        <w:t xml:space="preserve"> NiMH o alcalinas tradicionales, que pierden voltaje y rendimiento a medida que se agotan, las </w:t>
      </w:r>
      <w:r w:rsidR="009A153A">
        <w:rPr>
          <w:lang w:val="es-ES"/>
        </w:rPr>
        <w:t>baterías</w:t>
      </w:r>
      <w:r w:rsidRPr="00F16E77">
        <w:rPr>
          <w:lang w:val="es-ES"/>
        </w:rPr>
        <w:t xml:space="preserve"> Li-ion AA de 1,5 V de Newell mantienen una salida estable de 1,5 V durante casi todo el ciclo. ¿Cuál es el resultado? Tiempos rápidos de reciclado del flash, lecturas precisas del sensor y rendimiento ininterrumpido en todos los dispositivos compatibles.</w:t>
      </w:r>
    </w:p>
    <w:p w14:paraId="2B2F8612" w14:textId="77777777" w:rsidR="00010A60" w:rsidRPr="00010A60" w:rsidRDefault="00A92375" w:rsidP="00010A60">
      <w:r>
        <w:pict w14:anchorId="0C731730">
          <v:rect id="_x0000_i1025" style="width:0;height:1.5pt" o:hralign="center" o:hrstd="t" o:hr="t" fillcolor="#a0a0a0" stroked="f"/>
        </w:pict>
      </w:r>
    </w:p>
    <w:p w14:paraId="59373309" w14:textId="495BC1BE" w:rsidR="00010A60" w:rsidRPr="00FA498C" w:rsidRDefault="009C1D5B" w:rsidP="00010A60">
      <w:pPr>
        <w:rPr>
          <w:b/>
          <w:bCs/>
          <w:lang w:val="es-ES"/>
        </w:rPr>
      </w:pPr>
      <w:r>
        <w:rPr>
          <w:b/>
          <w:bCs/>
          <w:lang w:val="es-ES"/>
        </w:rPr>
        <w:t>¿</w:t>
      </w:r>
      <w:r w:rsidR="00FA498C" w:rsidRPr="00FA498C">
        <w:rPr>
          <w:b/>
          <w:bCs/>
          <w:lang w:val="es-ES"/>
        </w:rPr>
        <w:t xml:space="preserve">Por qué es tan </w:t>
      </w:r>
      <w:r w:rsidR="00FA498C">
        <w:rPr>
          <w:b/>
          <w:bCs/>
          <w:lang w:val="es-ES"/>
        </w:rPr>
        <w:t xml:space="preserve">innovativa </w:t>
      </w:r>
      <w:r w:rsidR="00FA498C" w:rsidRPr="00FA498C">
        <w:rPr>
          <w:b/>
          <w:bCs/>
          <w:lang w:val="es-ES"/>
        </w:rPr>
        <w:t>esta tecnolo</w:t>
      </w:r>
      <w:r w:rsidR="00FA498C">
        <w:rPr>
          <w:b/>
          <w:bCs/>
          <w:lang w:val="es-ES"/>
        </w:rPr>
        <w:t>gía</w:t>
      </w:r>
      <w:r w:rsidR="00B4018F">
        <w:rPr>
          <w:b/>
          <w:bCs/>
          <w:lang w:val="es-ES"/>
        </w:rPr>
        <w:t>?</w:t>
      </w:r>
    </w:p>
    <w:p w14:paraId="35ADB996" w14:textId="1F1962C3" w:rsidR="00010A60" w:rsidRPr="00A43A43" w:rsidRDefault="00FA498C" w:rsidP="00010A60">
      <w:pPr>
        <w:rPr>
          <w:lang w:val="es-ES"/>
        </w:rPr>
      </w:pPr>
      <w:r w:rsidRPr="00A43A43">
        <w:rPr>
          <w:lang w:val="es-ES"/>
        </w:rPr>
        <w:t>Para los fotógrafos, esto significa</w:t>
      </w:r>
      <w:r w:rsidR="00010A60" w:rsidRPr="00A43A43">
        <w:rPr>
          <w:lang w:val="es-ES"/>
        </w:rPr>
        <w:t>:</w:t>
      </w:r>
    </w:p>
    <w:p w14:paraId="52B58517" w14:textId="19B8E248" w:rsidR="00A43A43" w:rsidRPr="00A43A43" w:rsidRDefault="00A43A43" w:rsidP="00A43A43">
      <w:pPr>
        <w:numPr>
          <w:ilvl w:val="0"/>
          <w:numId w:val="2"/>
        </w:numPr>
        <w:rPr>
          <w:lang w:val="es-ES"/>
        </w:rPr>
      </w:pPr>
      <w:r w:rsidRPr="00A43A43">
        <w:rPr>
          <w:lang w:val="es-ES"/>
        </w:rPr>
        <w:t>Tiempos de reciclado del flash ultrarrápidos, incluso con un 1% de batería</w:t>
      </w:r>
    </w:p>
    <w:p w14:paraId="18BFAD62" w14:textId="4191CD3E" w:rsidR="00A43A43" w:rsidRPr="00A43A43" w:rsidRDefault="00A43A43" w:rsidP="00A43A43">
      <w:pPr>
        <w:numPr>
          <w:ilvl w:val="0"/>
          <w:numId w:val="2"/>
        </w:numPr>
        <w:rPr>
          <w:lang w:val="es-ES"/>
        </w:rPr>
      </w:pPr>
      <w:r w:rsidRPr="00A43A43">
        <w:rPr>
          <w:lang w:val="es-ES"/>
        </w:rPr>
        <w:t>Iluminación y temperatura de color uniformes</w:t>
      </w:r>
    </w:p>
    <w:p w14:paraId="0C6B3CE8" w14:textId="4F6A7DC8" w:rsidR="00A43A43" w:rsidRPr="00A43A43" w:rsidRDefault="00A43A43" w:rsidP="00A43A43">
      <w:pPr>
        <w:numPr>
          <w:ilvl w:val="0"/>
          <w:numId w:val="2"/>
        </w:numPr>
        <w:rPr>
          <w:lang w:val="es-ES"/>
        </w:rPr>
      </w:pPr>
      <w:r w:rsidRPr="00A43A43">
        <w:rPr>
          <w:lang w:val="es-ES"/>
        </w:rPr>
        <w:t>Disparo y transmisión fiables para sistemas inalámbricos</w:t>
      </w:r>
    </w:p>
    <w:p w14:paraId="1DB88CF0" w14:textId="77777777" w:rsidR="00A43A43" w:rsidRDefault="00A43A43" w:rsidP="00A43A43">
      <w:pPr>
        <w:numPr>
          <w:ilvl w:val="0"/>
          <w:numId w:val="2"/>
        </w:numPr>
        <w:rPr>
          <w:lang w:val="en-US"/>
        </w:rPr>
      </w:pPr>
      <w:r w:rsidRPr="00A43A43">
        <w:rPr>
          <w:lang w:val="en-US"/>
        </w:rPr>
        <w:t>Potencia máxima hasta el final</w:t>
      </w:r>
    </w:p>
    <w:p w14:paraId="4419FC95" w14:textId="02660DE8" w:rsidR="00010A60" w:rsidRPr="00DE1AE0" w:rsidRDefault="003E7607" w:rsidP="00010A60">
      <w:pPr>
        <w:rPr>
          <w:lang w:val="es-ES"/>
        </w:rPr>
      </w:pPr>
      <w:r>
        <w:rPr>
          <w:b/>
          <w:bCs/>
          <w:lang w:val="es-ES"/>
        </w:rPr>
        <w:t xml:space="preserve">Y </w:t>
      </w:r>
      <w:r w:rsidR="00A75397" w:rsidRPr="00A75397">
        <w:rPr>
          <w:b/>
          <w:bCs/>
          <w:lang w:val="es-ES"/>
        </w:rPr>
        <w:t xml:space="preserve">estas baterías tienen aplicaciones más allá del </w:t>
      </w:r>
      <w:r w:rsidR="00A75397">
        <w:rPr>
          <w:b/>
          <w:bCs/>
          <w:lang w:val="es-ES"/>
        </w:rPr>
        <w:t>mundo de la fotografía</w:t>
      </w:r>
      <w:r w:rsidR="00724EBE">
        <w:rPr>
          <w:b/>
          <w:bCs/>
          <w:lang w:val="es-ES"/>
        </w:rPr>
        <w:t>:</w:t>
      </w:r>
      <w:r w:rsidR="00010A60" w:rsidRPr="00A75397">
        <w:rPr>
          <w:lang w:val="es-ES"/>
        </w:rPr>
        <w:br/>
      </w:r>
      <w:r w:rsidR="004673C6" w:rsidRPr="004673C6">
        <w:rPr>
          <w:lang w:val="es-ES"/>
        </w:rPr>
        <w:t>En muchos dispositivos</w:t>
      </w:r>
      <w:r w:rsidR="00010A60" w:rsidRPr="004673C6">
        <w:rPr>
          <w:lang w:val="es-ES"/>
        </w:rPr>
        <w:t xml:space="preserve"> </w:t>
      </w:r>
      <w:r w:rsidR="004673C6" w:rsidRPr="004673C6">
        <w:rPr>
          <w:lang w:val="es-ES"/>
        </w:rPr>
        <w:t>–</w:t>
      </w:r>
      <w:r w:rsidR="00010A60" w:rsidRPr="004673C6">
        <w:rPr>
          <w:lang w:val="es-ES"/>
        </w:rPr>
        <w:t xml:space="preserve"> </w:t>
      </w:r>
      <w:r w:rsidR="004673C6" w:rsidRPr="004673C6">
        <w:rPr>
          <w:lang w:val="es-ES"/>
        </w:rPr>
        <w:t xml:space="preserve">especialmente en dispositivos que miden, transmiten </w:t>
      </w:r>
      <w:r w:rsidR="004673C6">
        <w:rPr>
          <w:lang w:val="es-ES"/>
        </w:rPr>
        <w:t>o analizan</w:t>
      </w:r>
      <w:r w:rsidR="00010A60" w:rsidRPr="004673C6">
        <w:rPr>
          <w:lang w:val="es-ES"/>
        </w:rPr>
        <w:t xml:space="preserve"> </w:t>
      </w:r>
      <w:r w:rsidR="00755488">
        <w:rPr>
          <w:lang w:val="es-ES"/>
        </w:rPr>
        <w:t>–</w:t>
      </w:r>
      <w:r w:rsidR="00010A60" w:rsidRPr="004673C6">
        <w:rPr>
          <w:lang w:val="es-ES"/>
        </w:rPr>
        <w:t xml:space="preserve"> </w:t>
      </w:r>
      <w:r w:rsidR="00755488">
        <w:rPr>
          <w:lang w:val="es-ES"/>
        </w:rPr>
        <w:t>esta constancia es fundamental.</w:t>
      </w:r>
      <w:r w:rsidR="00010A60" w:rsidRPr="004673C6">
        <w:rPr>
          <w:lang w:val="es-ES"/>
        </w:rPr>
        <w:t xml:space="preserve"> </w:t>
      </w:r>
      <w:r w:rsidR="00755488" w:rsidRPr="00DE1AE0">
        <w:rPr>
          <w:lang w:val="es-ES"/>
        </w:rPr>
        <w:t xml:space="preserve">Monitores </w:t>
      </w:r>
      <w:r w:rsidRPr="00DE1AE0">
        <w:rPr>
          <w:lang w:val="es-ES"/>
        </w:rPr>
        <w:t>médicos</w:t>
      </w:r>
      <w:r w:rsidR="00755488" w:rsidRPr="00DE1AE0">
        <w:rPr>
          <w:lang w:val="es-ES"/>
        </w:rPr>
        <w:t xml:space="preserve">, </w:t>
      </w:r>
      <w:r w:rsidR="00DE1AE0" w:rsidRPr="00DE1AE0">
        <w:rPr>
          <w:lang w:val="es-ES"/>
        </w:rPr>
        <w:t xml:space="preserve">equipos de </w:t>
      </w:r>
      <w:r>
        <w:rPr>
          <w:lang w:val="es-ES"/>
        </w:rPr>
        <w:t>c</w:t>
      </w:r>
      <w:r w:rsidR="00DE1AE0" w:rsidRPr="00DE1AE0">
        <w:rPr>
          <w:lang w:val="es-ES"/>
        </w:rPr>
        <w:t>omunicaciones tácticas,</w:t>
      </w:r>
      <w:r w:rsidR="00DE1AE0">
        <w:rPr>
          <w:lang w:val="es-ES"/>
        </w:rPr>
        <w:t xml:space="preserve"> sensores de campo o herramientas de diagnóstico</w:t>
      </w:r>
      <w:r>
        <w:rPr>
          <w:lang w:val="es-ES"/>
        </w:rPr>
        <w:t>,</w:t>
      </w:r>
      <w:r w:rsidR="00DE1AE0">
        <w:rPr>
          <w:lang w:val="es-ES"/>
        </w:rPr>
        <w:t xml:space="preserve"> dependen de una </w:t>
      </w:r>
      <w:r>
        <w:rPr>
          <w:lang w:val="es-ES"/>
        </w:rPr>
        <w:t>a</w:t>
      </w:r>
      <w:r w:rsidR="00DE1AE0">
        <w:rPr>
          <w:lang w:val="es-ES"/>
        </w:rPr>
        <w:t>limentación fiable y estable.</w:t>
      </w:r>
    </w:p>
    <w:p w14:paraId="33FBB3E6" w14:textId="77777777" w:rsidR="00010A60" w:rsidRPr="00010A60" w:rsidRDefault="00A92375" w:rsidP="00010A60">
      <w:r>
        <w:pict w14:anchorId="364D40BD">
          <v:rect id="_x0000_i1026" style="width:0;height:1.5pt" o:hralign="center" o:hrstd="t" o:hr="t" fillcolor="#a0a0a0" stroked="f"/>
        </w:pict>
      </w:r>
    </w:p>
    <w:p w14:paraId="5A315B3D" w14:textId="54256D41" w:rsidR="00010A60" w:rsidRPr="00531078" w:rsidRDefault="006C3DC7" w:rsidP="00010A60">
      <w:pPr>
        <w:rPr>
          <w:b/>
          <w:bCs/>
          <w:lang w:val="es-ES"/>
        </w:rPr>
      </w:pPr>
      <w:r w:rsidRPr="00531078">
        <w:rPr>
          <w:b/>
          <w:bCs/>
          <w:lang w:val="es-ES"/>
        </w:rPr>
        <w:t xml:space="preserve">La gama </w:t>
      </w:r>
      <w:r w:rsidR="00010A60" w:rsidRPr="00531078">
        <w:rPr>
          <w:b/>
          <w:bCs/>
          <w:lang w:val="es-ES"/>
        </w:rPr>
        <w:t xml:space="preserve">1.5V Li-ion </w:t>
      </w:r>
      <w:r w:rsidRPr="00531078">
        <w:rPr>
          <w:b/>
          <w:bCs/>
          <w:lang w:val="es-ES"/>
        </w:rPr>
        <w:t>de Newell</w:t>
      </w:r>
    </w:p>
    <w:p w14:paraId="06D6CE02" w14:textId="2318F79A" w:rsidR="009E4489" w:rsidRPr="009E4489" w:rsidRDefault="00010A60" w:rsidP="00010A60">
      <w:pPr>
        <w:rPr>
          <w:lang w:val="es-ES"/>
        </w:rPr>
      </w:pPr>
      <w:r w:rsidRPr="009E4489">
        <w:rPr>
          <w:lang w:val="es-ES"/>
        </w:rPr>
        <w:t xml:space="preserve">Newell </w:t>
      </w:r>
      <w:r w:rsidR="00913511" w:rsidRPr="009E4489">
        <w:rPr>
          <w:lang w:val="es-ES"/>
        </w:rPr>
        <w:t>lanza un ecosistema complet</w:t>
      </w:r>
      <w:r w:rsidR="009E4489">
        <w:rPr>
          <w:lang w:val="es-ES"/>
        </w:rPr>
        <w:t>o</w:t>
      </w:r>
      <w:r w:rsidR="00913511" w:rsidRPr="009E4489">
        <w:rPr>
          <w:lang w:val="es-ES"/>
        </w:rPr>
        <w:t xml:space="preserve"> de productos de apoyo a los profesionales:</w:t>
      </w:r>
      <w:r w:rsidR="009E4489">
        <w:rPr>
          <w:lang w:val="es-ES"/>
        </w:rPr>
        <w:t xml:space="preserve"> </w:t>
      </w:r>
    </w:p>
    <w:p w14:paraId="5FA43D05" w14:textId="673B1A46" w:rsidR="00010A60" w:rsidRPr="00010A60" w:rsidRDefault="00010A60" w:rsidP="00010A60">
      <w:pPr>
        <w:numPr>
          <w:ilvl w:val="0"/>
          <w:numId w:val="3"/>
        </w:numPr>
        <w:rPr>
          <w:lang w:val="en-US"/>
        </w:rPr>
      </w:pPr>
      <w:hyperlink r:id="rId10" w:history="1">
        <w:r w:rsidRPr="00010A60">
          <w:rPr>
            <w:rStyle w:val="Hipervnculo"/>
            <w:lang w:val="en-US"/>
          </w:rPr>
          <w:t xml:space="preserve">Newell Li-ion </w:t>
        </w:r>
        <w:r w:rsidRPr="00076222">
          <w:rPr>
            <w:rStyle w:val="Hipervnculo"/>
            <w:lang w:val="en-US"/>
          </w:rPr>
          <w:t xml:space="preserve">1.5V AA </w:t>
        </w:r>
        <w:r w:rsidRPr="00010A60">
          <w:rPr>
            <w:rStyle w:val="Hipervnculo"/>
            <w:lang w:val="en-US"/>
          </w:rPr>
          <w:t>Rechargeable Battery – 2000 mAh, 4 pcs</w:t>
        </w:r>
      </w:hyperlink>
      <w:r w:rsidRPr="00010A60">
        <w:rPr>
          <w:lang w:val="en-US"/>
        </w:rPr>
        <w:br/>
      </w:r>
      <w:r w:rsidR="0088279A">
        <w:rPr>
          <w:i/>
          <w:iCs/>
          <w:lang w:val="en-US"/>
        </w:rPr>
        <w:t>PVPR</w:t>
      </w:r>
      <w:r w:rsidRPr="00010A60">
        <w:rPr>
          <w:i/>
          <w:iCs/>
          <w:lang w:val="en-US"/>
        </w:rPr>
        <w:t xml:space="preserve">: </w:t>
      </w:r>
      <w:r w:rsidR="00A92375">
        <w:rPr>
          <w:i/>
          <w:iCs/>
          <w:lang w:val="en-US"/>
        </w:rPr>
        <w:t>22,61</w:t>
      </w:r>
      <w:r w:rsidRPr="00010A60">
        <w:rPr>
          <w:i/>
          <w:iCs/>
          <w:lang w:val="en-US"/>
        </w:rPr>
        <w:t xml:space="preserve"> €</w:t>
      </w:r>
    </w:p>
    <w:p w14:paraId="3AC5C547" w14:textId="5A4988E0" w:rsidR="00010A60" w:rsidRPr="00010A60" w:rsidRDefault="00010A60" w:rsidP="00010A60">
      <w:pPr>
        <w:numPr>
          <w:ilvl w:val="0"/>
          <w:numId w:val="3"/>
        </w:numPr>
        <w:rPr>
          <w:lang w:val="en-US"/>
        </w:rPr>
      </w:pPr>
      <w:hyperlink r:id="rId11" w:history="1">
        <w:r w:rsidRPr="00010A60">
          <w:rPr>
            <w:rStyle w:val="Hipervnculo"/>
            <w:lang w:val="en-US"/>
          </w:rPr>
          <w:t xml:space="preserve">Newell Four Channel Charger + 4 Li-ion </w:t>
        </w:r>
        <w:r w:rsidRPr="00076222">
          <w:rPr>
            <w:rStyle w:val="Hipervnculo"/>
            <w:lang w:val="en-US"/>
          </w:rPr>
          <w:t xml:space="preserve">1.5V </w:t>
        </w:r>
        <w:r w:rsidRPr="00010A60">
          <w:rPr>
            <w:rStyle w:val="Hipervnculo"/>
            <w:lang w:val="en-US"/>
          </w:rPr>
          <w:t>AA Rechargeable Batteries Set – 2000 mAh</w:t>
        </w:r>
      </w:hyperlink>
      <w:r w:rsidRPr="00010A60">
        <w:rPr>
          <w:lang w:val="en-US"/>
        </w:rPr>
        <w:br/>
      </w:r>
      <w:r w:rsidR="0088279A">
        <w:rPr>
          <w:i/>
          <w:iCs/>
          <w:lang w:val="en-US"/>
        </w:rPr>
        <w:t>PVPR</w:t>
      </w:r>
      <w:r w:rsidRPr="00010A60">
        <w:rPr>
          <w:i/>
          <w:iCs/>
          <w:lang w:val="en-US"/>
        </w:rPr>
        <w:t xml:space="preserve">: </w:t>
      </w:r>
      <w:r w:rsidR="00A92375">
        <w:rPr>
          <w:i/>
          <w:iCs/>
          <w:lang w:val="en-US"/>
        </w:rPr>
        <w:t>38,40</w:t>
      </w:r>
      <w:r w:rsidRPr="00010A60">
        <w:rPr>
          <w:i/>
          <w:iCs/>
          <w:lang w:val="en-US"/>
        </w:rPr>
        <w:t xml:space="preserve"> €</w:t>
      </w:r>
    </w:p>
    <w:p w14:paraId="502E142D" w14:textId="71B3FFDE" w:rsidR="00010A60" w:rsidRPr="00010A60" w:rsidRDefault="00010A60" w:rsidP="00010A60">
      <w:pPr>
        <w:numPr>
          <w:ilvl w:val="0"/>
          <w:numId w:val="3"/>
        </w:numPr>
        <w:rPr>
          <w:lang w:val="en-US"/>
        </w:rPr>
      </w:pPr>
      <w:hyperlink r:id="rId12" w:history="1">
        <w:r w:rsidRPr="00010A60">
          <w:rPr>
            <w:rStyle w:val="Hipervnculo"/>
            <w:lang w:val="en-US"/>
          </w:rPr>
          <w:t>Newell Eight Channel Charger for AA Li-ion/Ni-MH Batteries</w:t>
        </w:r>
      </w:hyperlink>
      <w:r w:rsidRPr="00010A60">
        <w:rPr>
          <w:lang w:val="en-US"/>
        </w:rPr>
        <w:br/>
      </w:r>
      <w:r w:rsidR="0088279A">
        <w:rPr>
          <w:i/>
          <w:iCs/>
          <w:lang w:val="en-US"/>
        </w:rPr>
        <w:t>PVPR</w:t>
      </w:r>
      <w:r w:rsidRPr="00010A60">
        <w:rPr>
          <w:i/>
          <w:iCs/>
          <w:lang w:val="en-US"/>
        </w:rPr>
        <w:t xml:space="preserve">: </w:t>
      </w:r>
      <w:r w:rsidR="00A92375">
        <w:rPr>
          <w:i/>
          <w:iCs/>
          <w:lang w:val="en-US"/>
        </w:rPr>
        <w:t>40,27</w:t>
      </w:r>
      <w:r w:rsidRPr="00010A60">
        <w:rPr>
          <w:i/>
          <w:iCs/>
          <w:lang w:val="en-US"/>
        </w:rPr>
        <w:t xml:space="preserve"> €</w:t>
      </w:r>
      <w:r w:rsidRPr="00010A60">
        <w:rPr>
          <w:lang w:val="en-US"/>
        </w:rPr>
        <w:br/>
      </w:r>
    </w:p>
    <w:p w14:paraId="40043FFB" w14:textId="2392380F" w:rsidR="00010A60" w:rsidRPr="00010A60" w:rsidRDefault="00C87240" w:rsidP="00010A60">
      <w:r w:rsidRPr="00C87240">
        <w:rPr>
          <w:lang w:val="es-ES"/>
        </w:rPr>
        <w:t>Todos los productos están ya en distribución y Newell confirma que los envíos a socios y minoristas internacionales están en marcha.</w:t>
      </w:r>
      <w:r w:rsidR="00A92375">
        <w:pict w14:anchorId="4CB96442">
          <v:rect id="_x0000_i1027" style="width:0;height:1.5pt" o:hralign="center" o:hrstd="t" o:hr="t" fillcolor="#a0a0a0" stroked="f"/>
        </w:pict>
      </w:r>
    </w:p>
    <w:p w14:paraId="22B5DD53" w14:textId="35166BB6" w:rsidR="00C81DA3" w:rsidRPr="00C81DA3" w:rsidRDefault="00C81DA3" w:rsidP="00C81DA3">
      <w:pPr>
        <w:rPr>
          <w:b/>
          <w:bCs/>
          <w:lang w:val="es-ES"/>
        </w:rPr>
      </w:pPr>
      <w:r w:rsidRPr="00C81DA3">
        <w:rPr>
          <w:b/>
          <w:bCs/>
          <w:lang w:val="es-ES"/>
        </w:rPr>
        <w:t xml:space="preserve">¿Cambiarán las </w:t>
      </w:r>
      <w:r w:rsidR="009A153A">
        <w:rPr>
          <w:b/>
          <w:bCs/>
          <w:lang w:val="es-ES"/>
        </w:rPr>
        <w:t>baterías</w:t>
      </w:r>
      <w:r w:rsidRPr="00C81DA3">
        <w:rPr>
          <w:b/>
          <w:bCs/>
          <w:lang w:val="es-ES"/>
        </w:rPr>
        <w:t xml:space="preserve"> recargables Newell 1.5V Li-ion AA la forma en que los fotógrafos alimentan sus Speedlites?</w:t>
      </w:r>
    </w:p>
    <w:p w14:paraId="35F87DB6" w14:textId="59F1676D" w:rsidR="00C81DA3" w:rsidRPr="00C81DA3" w:rsidRDefault="00C81DA3" w:rsidP="00C81DA3">
      <w:pPr>
        <w:rPr>
          <w:lang w:val="es-ES"/>
        </w:rPr>
      </w:pPr>
      <w:r w:rsidRPr="00C81DA3">
        <w:rPr>
          <w:lang w:val="es-ES"/>
        </w:rPr>
        <w:t xml:space="preserve">Esa es la pregunta </w:t>
      </w:r>
      <w:r w:rsidR="007C7FE4">
        <w:rPr>
          <w:lang w:val="es-ES"/>
        </w:rPr>
        <w:t>clave</w:t>
      </w:r>
      <w:r w:rsidRPr="00C81DA3">
        <w:rPr>
          <w:lang w:val="es-ES"/>
        </w:rPr>
        <w:t xml:space="preserve"> y los primeros en adoptarlas ya conocen la respuesta.</w:t>
      </w:r>
    </w:p>
    <w:p w14:paraId="18FB90AD" w14:textId="57D4C53D" w:rsidR="00C81DA3" w:rsidRPr="00C81DA3" w:rsidRDefault="00C81DA3" w:rsidP="00C81DA3">
      <w:pPr>
        <w:rPr>
          <w:lang w:val="es-ES"/>
        </w:rPr>
      </w:pPr>
      <w:r w:rsidRPr="00C81DA3">
        <w:rPr>
          <w:lang w:val="es-ES"/>
        </w:rPr>
        <w:t xml:space="preserve">Se acabaron los flashes que se apagan. Se acabó el disparo ralentizado. </w:t>
      </w:r>
      <w:r>
        <w:rPr>
          <w:lang w:val="es-ES"/>
        </w:rPr>
        <w:t>Se acabaron los compromisos</w:t>
      </w:r>
      <w:r w:rsidRPr="00C81DA3">
        <w:rPr>
          <w:lang w:val="es-ES"/>
        </w:rPr>
        <w:t>.</w:t>
      </w:r>
    </w:p>
    <w:p w14:paraId="1ACF9566" w14:textId="1AA9422A" w:rsidR="00010A60" w:rsidRPr="00017879" w:rsidRDefault="00C81DA3" w:rsidP="00C81DA3">
      <w:pPr>
        <w:rPr>
          <w:lang w:val="es-ES"/>
        </w:rPr>
      </w:pPr>
      <w:r w:rsidRPr="00C81DA3">
        <w:rPr>
          <w:lang w:val="es-ES"/>
        </w:rPr>
        <w:t xml:space="preserve">Forme parte de la revolución de la potencia y únase al movimiento hacia una potencia más rápida, fiable y duradera. </w:t>
      </w:r>
      <w:r w:rsidR="00A92375">
        <w:pict w14:anchorId="28A33177">
          <v:rect id="_x0000_i1028" style="width:0;height:1.5pt" o:hralign="center" o:hrstd="t" o:hr="t" fillcolor="#a0a0a0" stroked="f"/>
        </w:pict>
      </w:r>
    </w:p>
    <w:p w14:paraId="50AA60EA" w14:textId="77777777" w:rsidR="00017879" w:rsidRPr="00017879" w:rsidRDefault="00017879" w:rsidP="00017879">
      <w:pPr>
        <w:rPr>
          <w:b/>
          <w:bCs/>
          <w:lang w:val="es-ES"/>
        </w:rPr>
      </w:pPr>
      <w:r w:rsidRPr="00017879">
        <w:rPr>
          <w:b/>
          <w:bCs/>
          <w:lang w:val="es-ES"/>
        </w:rPr>
        <w:t>Acerca de Newell</w:t>
      </w:r>
    </w:p>
    <w:p w14:paraId="38B4B302" w14:textId="77777777" w:rsidR="00017879" w:rsidRPr="00017879" w:rsidRDefault="00017879" w:rsidP="00017879">
      <w:pPr>
        <w:rPr>
          <w:lang w:val="es-ES"/>
        </w:rPr>
      </w:pPr>
      <w:r w:rsidRPr="00017879">
        <w:rPr>
          <w:lang w:val="es-ES"/>
        </w:rPr>
        <w:t>Fundada hace 15 años, Newell ha crecido hasta convertirse en un nombre de confianza entre fotógrafos, videógrafos y creadores de contenidos. Con un enfoque en la fiabilidad, el diseño innovador y la funcionalidad centrada en el usuario, Newell continúa ampliando los límites de la tecnología de iluminación. La empresa sigue dedicada a la excelencia, ofreciendo productos respaldados por una garantía de 40 meses y un compromiso de servicio al cliente excepcional.</w:t>
      </w:r>
    </w:p>
    <w:p w14:paraId="5F133425" w14:textId="77777777" w:rsidR="00017879" w:rsidRDefault="00017879" w:rsidP="00017879">
      <w:pPr>
        <w:rPr>
          <w:b/>
          <w:bCs/>
        </w:rPr>
      </w:pPr>
    </w:p>
    <w:p w14:paraId="0EA41474" w14:textId="09B76E11" w:rsidR="00010A60" w:rsidRPr="00C47592" w:rsidRDefault="004A1B04" w:rsidP="00017879">
      <w:r>
        <w:rPr>
          <w:b/>
          <w:bCs/>
        </w:rPr>
        <w:t>Información de contacto</w:t>
      </w:r>
    </w:p>
    <w:p w14:paraId="3DB50FD0" w14:textId="4D076F79" w:rsidR="004A1B04" w:rsidRPr="004A1B04" w:rsidRDefault="004A1B04" w:rsidP="00743109">
      <w:pPr>
        <w:numPr>
          <w:ilvl w:val="0"/>
          <w:numId w:val="1"/>
        </w:numPr>
        <w:rPr>
          <w:lang w:val="fr-FR"/>
        </w:rPr>
      </w:pPr>
      <w:r w:rsidRPr="004A1B04">
        <w:rPr>
          <w:b/>
          <w:bCs/>
        </w:rPr>
        <w:t>Consultas de Marketing</w:t>
      </w:r>
      <w:r>
        <w:rPr>
          <w:b/>
          <w:bCs/>
        </w:rPr>
        <w:t>:</w:t>
      </w:r>
      <w:r>
        <w:rPr>
          <w:lang w:val="fr-FR"/>
        </w:rPr>
        <w:t xml:space="preserve"> marketing@robisa.es</w:t>
      </w:r>
    </w:p>
    <w:p w14:paraId="2F91ABA3" w14:textId="66953880" w:rsidR="00A0778B" w:rsidRPr="00A0778B" w:rsidRDefault="00A0778B" w:rsidP="00576FF3">
      <w:pPr>
        <w:numPr>
          <w:ilvl w:val="0"/>
          <w:numId w:val="1"/>
        </w:numPr>
        <w:rPr>
          <w:lang w:val="es-ES"/>
        </w:rPr>
      </w:pPr>
      <w:r w:rsidRPr="00A0778B">
        <w:rPr>
          <w:b/>
          <w:bCs/>
          <w:lang w:val="es-ES"/>
        </w:rPr>
        <w:t>Consultas de producto</w:t>
      </w:r>
      <w:r w:rsidR="00010A60" w:rsidRPr="00A0778B">
        <w:rPr>
          <w:b/>
          <w:bCs/>
          <w:lang w:val="es-ES"/>
        </w:rPr>
        <w:t>:</w:t>
      </w:r>
      <w:r w:rsidR="00010A60" w:rsidRPr="00A0778B">
        <w:rPr>
          <w:lang w:val="es-ES"/>
        </w:rPr>
        <w:t xml:space="preserve"> </w:t>
      </w:r>
      <w:r>
        <w:rPr>
          <w:lang w:val="es-ES"/>
        </w:rPr>
        <w:t>producto@robisa.es</w:t>
      </w:r>
    </w:p>
    <w:p w14:paraId="44567D0B" w14:textId="1D4D5165" w:rsidR="00BE5169" w:rsidRPr="00C37A88" w:rsidRDefault="00C37A88" w:rsidP="00C37A88">
      <w:pPr>
        <w:rPr>
          <w:lang w:val="es-ES"/>
        </w:rPr>
      </w:pPr>
      <w:r w:rsidRPr="00C37A88">
        <w:rPr>
          <w:lang w:val="es-ES"/>
        </w:rPr>
        <w:t>Si desea más información sobre la</w:t>
      </w:r>
      <w:r>
        <w:rPr>
          <w:lang w:val="es-ES"/>
        </w:rPr>
        <w:t>s</w:t>
      </w:r>
      <w:r w:rsidRPr="00C37A88">
        <w:rPr>
          <w:lang w:val="es-ES"/>
        </w:rPr>
        <w:t xml:space="preserve"> </w:t>
      </w:r>
      <w:r>
        <w:rPr>
          <w:lang w:val="es-ES"/>
        </w:rPr>
        <w:t>baterías</w:t>
      </w:r>
      <w:r w:rsidRPr="00C37A88">
        <w:rPr>
          <w:lang w:val="es-ES"/>
        </w:rPr>
        <w:t xml:space="preserve"> recargable</w:t>
      </w:r>
      <w:r>
        <w:rPr>
          <w:lang w:val="es-ES"/>
        </w:rPr>
        <w:t>s</w:t>
      </w:r>
      <w:r w:rsidRPr="00C37A88">
        <w:rPr>
          <w:lang w:val="es-ES"/>
        </w:rPr>
        <w:t xml:space="preserve"> Newell Li-ion 1,5V AA </w:t>
      </w:r>
      <w:r>
        <w:rPr>
          <w:lang w:val="es-ES"/>
        </w:rPr>
        <w:t>u</w:t>
      </w:r>
      <w:r w:rsidRPr="00C37A88">
        <w:rPr>
          <w:lang w:val="es-ES"/>
        </w:rPr>
        <w:t xml:space="preserve"> otros productos innovadores de Newell, visite </w:t>
      </w:r>
      <w:r w:rsidR="00CF2E8B">
        <w:rPr>
          <w:lang w:val="es-ES"/>
        </w:rPr>
        <w:t>la web de la fábrica:</w:t>
      </w:r>
      <w:r w:rsidR="00C35D83" w:rsidRPr="00C35D83">
        <w:t xml:space="preserve"> </w:t>
      </w:r>
      <w:hyperlink r:id="rId13" w:history="1">
        <w:r w:rsidR="00CF4652">
          <w:rPr>
            <w:rStyle w:val="Hipervnculo"/>
            <w:lang w:val="es-ES"/>
          </w:rPr>
          <w:t>newell.pro</w:t>
        </w:r>
      </w:hyperlink>
      <w:r w:rsidR="00CF2E8B">
        <w:rPr>
          <w:lang w:val="es-ES"/>
        </w:rPr>
        <w:t xml:space="preserve"> o la de su distribuidor oficial en España, Andorra y Portugal: </w:t>
      </w:r>
      <w:hyperlink r:id="rId14" w:history="1">
        <w:r w:rsidR="00CF2E8B" w:rsidRPr="001B6787">
          <w:rPr>
            <w:rStyle w:val="Hipervnculo"/>
            <w:lang w:val="es-ES"/>
          </w:rPr>
          <w:t>robisa.es</w:t>
        </w:r>
        <w:r w:rsidR="001B6787" w:rsidRPr="001B6787">
          <w:rPr>
            <w:rStyle w:val="Hipervnculo"/>
            <w:lang w:val="es-ES"/>
          </w:rPr>
          <w:t>/newell</w:t>
        </w:r>
      </w:hyperlink>
      <w:r w:rsidR="00C35D83">
        <w:rPr>
          <w:lang w:val="es-ES"/>
        </w:rPr>
        <w:t>.</w:t>
      </w:r>
    </w:p>
    <w:sectPr w:rsidR="00BE5169" w:rsidRPr="00C37A88" w:rsidSect="005662DA">
      <w:headerReference w:type="default" r:id="rId15"/>
      <w:footerReference w:type="default" r:id="rId16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46459" w14:textId="77777777" w:rsidR="005662DA" w:rsidRDefault="005662DA" w:rsidP="005662DA">
      <w:pPr>
        <w:spacing w:after="0" w:line="240" w:lineRule="auto"/>
      </w:pPr>
      <w:r>
        <w:separator/>
      </w:r>
    </w:p>
  </w:endnote>
  <w:endnote w:type="continuationSeparator" w:id="0">
    <w:p w14:paraId="3FCD1E70" w14:textId="77777777" w:rsidR="005662DA" w:rsidRDefault="005662DA" w:rsidP="0056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02554" w14:textId="77777777" w:rsidR="00507E5B" w:rsidRPr="00F657EA" w:rsidRDefault="00507E5B" w:rsidP="00507E5B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>Distribuidor oficial:</w:t>
    </w:r>
  </w:p>
  <w:p w14:paraId="5DC4BA51" w14:textId="77777777" w:rsidR="00507E5B" w:rsidRPr="00F657EA" w:rsidRDefault="00507E5B" w:rsidP="00507E5B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1" behindDoc="0" locked="0" layoutInCell="1" allowOverlap="1" wp14:anchorId="484597BE" wp14:editId="166D4733">
          <wp:simplePos x="0" y="0"/>
          <wp:positionH relativeFrom="margin">
            <wp:posOffset>2420620</wp:posOffset>
          </wp:positionH>
          <wp:positionV relativeFrom="paragraph">
            <wp:posOffset>68580</wp:posOffset>
          </wp:positionV>
          <wp:extent cx="831215" cy="266700"/>
          <wp:effectExtent l="0" t="0" r="6985" b="0"/>
          <wp:wrapSquare wrapText="bothSides"/>
          <wp:docPr id="1916759939" name="Picture 723140422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215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2C951C" w14:textId="77777777" w:rsidR="00507E5B" w:rsidRPr="00F657EA" w:rsidRDefault="00507E5B" w:rsidP="00507E5B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</w:p>
  <w:p w14:paraId="4C612B4A" w14:textId="77777777" w:rsidR="00507E5B" w:rsidRPr="00F657EA" w:rsidRDefault="00507E5B" w:rsidP="00507E5B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</w:p>
  <w:p w14:paraId="5AA21FAB" w14:textId="473FFD81" w:rsidR="00507E5B" w:rsidRPr="00507E5B" w:rsidRDefault="00507E5B" w:rsidP="00507E5B">
    <w:pPr>
      <w:pStyle w:val="Piedepgina"/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 xml:space="preserve">Rodolfo Biber, S.A.  •  </w:t>
    </w:r>
    <w:hyperlink r:id="rId2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info@robisa.es</w:t>
      </w:r>
    </w:hyperlink>
    <w:r w:rsidRPr="00F657EA">
      <w:rPr>
        <w:rFonts w:ascii="Arial" w:hAnsi="Arial" w:cs="Arial"/>
        <w:sz w:val="18"/>
        <w:szCs w:val="18"/>
        <w:lang w:val="pt-PT"/>
      </w:rPr>
      <w:t xml:space="preserve">  •  +34 91 7292 711  •  </w:t>
    </w:r>
    <w:hyperlink r:id="rId3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www.robisa.es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CB247" w14:textId="77777777" w:rsidR="005662DA" w:rsidRDefault="005662DA" w:rsidP="005662DA">
      <w:pPr>
        <w:spacing w:after="0" w:line="240" w:lineRule="auto"/>
      </w:pPr>
      <w:r>
        <w:separator/>
      </w:r>
    </w:p>
  </w:footnote>
  <w:footnote w:type="continuationSeparator" w:id="0">
    <w:p w14:paraId="1609607F" w14:textId="77777777" w:rsidR="005662DA" w:rsidRDefault="005662DA" w:rsidP="0056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3943B" w14:textId="4403A22B" w:rsidR="005662DA" w:rsidRPr="005662DA" w:rsidRDefault="005662DA">
    <w:pPr>
      <w:pStyle w:val="Encabezado"/>
      <w:rPr>
        <w:b/>
        <w:bCs/>
        <w:sz w:val="32"/>
        <w:szCs w:val="32"/>
      </w:rPr>
    </w:pPr>
    <w:r w:rsidRPr="005662DA">
      <w:rPr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5CC516C0" wp14:editId="67E859D4">
          <wp:simplePos x="0" y="0"/>
          <wp:positionH relativeFrom="column">
            <wp:posOffset>5024755</wp:posOffset>
          </wp:positionH>
          <wp:positionV relativeFrom="paragraph">
            <wp:posOffset>-81280</wp:posOffset>
          </wp:positionV>
          <wp:extent cx="1212215" cy="510540"/>
          <wp:effectExtent l="0" t="0" r="0" b="3810"/>
          <wp:wrapSquare wrapText="bothSides"/>
          <wp:docPr id="47110531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21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62DA">
      <w:rPr>
        <w:b/>
        <w:bCs/>
        <w:sz w:val="32"/>
        <w:szCs w:val="32"/>
      </w:rPr>
      <w:t>NOTA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573EE"/>
    <w:multiLevelType w:val="multilevel"/>
    <w:tmpl w:val="71B24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125EF4"/>
    <w:multiLevelType w:val="multilevel"/>
    <w:tmpl w:val="EE245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667A80"/>
    <w:multiLevelType w:val="multilevel"/>
    <w:tmpl w:val="A13E5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0648891">
    <w:abstractNumId w:val="1"/>
  </w:num>
  <w:num w:numId="2" w16cid:durableId="1720931876">
    <w:abstractNumId w:val="0"/>
  </w:num>
  <w:num w:numId="3" w16cid:durableId="1443265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92"/>
    <w:rsid w:val="00010A60"/>
    <w:rsid w:val="00017879"/>
    <w:rsid w:val="00076222"/>
    <w:rsid w:val="000B0B5A"/>
    <w:rsid w:val="000B4B91"/>
    <w:rsid w:val="001B6787"/>
    <w:rsid w:val="002A25DE"/>
    <w:rsid w:val="002A351C"/>
    <w:rsid w:val="00393DBB"/>
    <w:rsid w:val="003E7607"/>
    <w:rsid w:val="004166BA"/>
    <w:rsid w:val="004673C6"/>
    <w:rsid w:val="00494389"/>
    <w:rsid w:val="004A1B04"/>
    <w:rsid w:val="004F1609"/>
    <w:rsid w:val="00507E5B"/>
    <w:rsid w:val="00530A30"/>
    <w:rsid w:val="00531078"/>
    <w:rsid w:val="00552F69"/>
    <w:rsid w:val="005662DA"/>
    <w:rsid w:val="00623F03"/>
    <w:rsid w:val="006666D0"/>
    <w:rsid w:val="006C3DC7"/>
    <w:rsid w:val="00724EBE"/>
    <w:rsid w:val="00725FC4"/>
    <w:rsid w:val="00736749"/>
    <w:rsid w:val="00755488"/>
    <w:rsid w:val="00782B3B"/>
    <w:rsid w:val="007C7FE4"/>
    <w:rsid w:val="007E6D73"/>
    <w:rsid w:val="0088279A"/>
    <w:rsid w:val="00913511"/>
    <w:rsid w:val="009339EF"/>
    <w:rsid w:val="009A153A"/>
    <w:rsid w:val="009C1D5B"/>
    <w:rsid w:val="009E4489"/>
    <w:rsid w:val="00A0778B"/>
    <w:rsid w:val="00A22A0E"/>
    <w:rsid w:val="00A43A43"/>
    <w:rsid w:val="00A6360F"/>
    <w:rsid w:val="00A75397"/>
    <w:rsid w:val="00A81186"/>
    <w:rsid w:val="00A905C0"/>
    <w:rsid w:val="00A92375"/>
    <w:rsid w:val="00AD41C8"/>
    <w:rsid w:val="00AF6B34"/>
    <w:rsid w:val="00B15A63"/>
    <w:rsid w:val="00B4018F"/>
    <w:rsid w:val="00BA16F7"/>
    <w:rsid w:val="00BE5169"/>
    <w:rsid w:val="00C20980"/>
    <w:rsid w:val="00C35D83"/>
    <w:rsid w:val="00C37A88"/>
    <w:rsid w:val="00C47592"/>
    <w:rsid w:val="00C53516"/>
    <w:rsid w:val="00C74119"/>
    <w:rsid w:val="00C81DA3"/>
    <w:rsid w:val="00C87240"/>
    <w:rsid w:val="00C910AA"/>
    <w:rsid w:val="00CE7C26"/>
    <w:rsid w:val="00CF2E8B"/>
    <w:rsid w:val="00CF4652"/>
    <w:rsid w:val="00D14210"/>
    <w:rsid w:val="00D2472B"/>
    <w:rsid w:val="00DE1AE0"/>
    <w:rsid w:val="00ED5DD0"/>
    <w:rsid w:val="00F114F3"/>
    <w:rsid w:val="00F132C7"/>
    <w:rsid w:val="00F16E77"/>
    <w:rsid w:val="00F47D81"/>
    <w:rsid w:val="00F560EA"/>
    <w:rsid w:val="00F833CE"/>
    <w:rsid w:val="00FA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1CFCDAE"/>
  <w15:chartTrackingRefBased/>
  <w15:docId w15:val="{70C93F47-2A35-43F3-B4AC-ECA9A220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475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475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475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475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475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475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475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475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475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75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475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475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4759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4759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4759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4759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4759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4759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475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475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475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475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475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4759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4759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4759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475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4759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47592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C47592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47592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5662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62DA"/>
  </w:style>
  <w:style w:type="paragraph" w:styleId="Piedepgina">
    <w:name w:val="footer"/>
    <w:basedOn w:val="Normal"/>
    <w:link w:val="PiedepginaCar"/>
    <w:uiPriority w:val="99"/>
    <w:unhideWhenUsed/>
    <w:rsid w:val="005662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62DA"/>
  </w:style>
  <w:style w:type="character" w:styleId="Hipervnculovisitado">
    <w:name w:val="FollowedHyperlink"/>
    <w:basedOn w:val="Fuentedeprrafopredeter"/>
    <w:uiPriority w:val="99"/>
    <w:semiHidden/>
    <w:unhideWhenUsed/>
    <w:rsid w:val="009E448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036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00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32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9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3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12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newell.pro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obisa.es/shop/baterias/2634-newell-cargador-aa-estuche8-5901891105957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obisa.es/shop/baterias/2632-newell-bateria-recargable-aa-estuche4-5901891100099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robisa.es/shop/baterias/2633-newell-bateria-recargable-aa-4-5901891103397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robisa.es/newell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obisa.es" TargetMode="External"/><Relationship Id="rId2" Type="http://schemas.openxmlformats.org/officeDocument/2006/relationships/hyperlink" Target="mailto:info@robisa.es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C3ECF5-DD7A-44A7-B91F-EFAE7A7352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D716B-6903-4B37-BD3C-B8D71CEC56A6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32BBF023-0115-4C34-B10F-E2902B877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634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Czernik</dc:creator>
  <cp:keywords/>
  <dc:description/>
  <cp:lastModifiedBy>Susanne Semrau</cp:lastModifiedBy>
  <cp:revision>62</cp:revision>
  <dcterms:created xsi:type="dcterms:W3CDTF">2025-06-30T09:30:00Z</dcterms:created>
  <dcterms:modified xsi:type="dcterms:W3CDTF">2025-07-01T11:30:00Z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Peso_x0020_archivo">
    <vt:lpwstr/>
  </property>
  <property fmtid="{D5CDD505-2E9C-101B-9397-08002B2CF9AE}" pid="4" name="Peso archivo">
    <vt:lpwstr/>
  </property>
  <property fmtid="{D5CDD505-2E9C-101B-9397-08002B2CF9AE}" pid="5" name="MediaServiceImageTags">
    <vt:lpwstr/>
  </property>
</Properties>
</file>